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B9" w:rsidRDefault="005B6A3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02B9" w:rsidRDefault="00B802B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802B9" w:rsidRDefault="00B802B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802B9" w:rsidRDefault="00B802B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802B9" w:rsidRDefault="00B802B9"/>
    <w:p w:rsidR="00B802B9" w:rsidRDefault="00B802B9"/>
    <w:p w:rsidR="00B802B9" w:rsidRDefault="005B6A3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802B9" w:rsidRDefault="005B6A3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C44705" w:rsidRPr="00C44705">
        <w:rPr>
          <w:b/>
          <w:color w:val="auto"/>
        </w:rPr>
        <w:t>1.0</w:t>
      </w:r>
    </w:p>
    <w:p w:rsidR="00B802B9" w:rsidRDefault="005B6A3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802B9" w:rsidRDefault="00B802B9"/>
    <w:p w:rsidR="00B802B9" w:rsidRDefault="005B6A3A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802B9" w:rsidRDefault="005B6A3A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802B9" w:rsidRDefault="005B6A3A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B802B9" w:rsidRDefault="00B802B9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8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802B9" w:rsidRDefault="005B6A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802B9" w:rsidRDefault="005B6A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802B9" w:rsidRDefault="005B6A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802B9" w:rsidRDefault="005B6A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802B9">
        <w:tc>
          <w:tcPr>
            <w:tcW w:w="1470" w:type="dxa"/>
          </w:tcPr>
          <w:p w:rsidR="00B802B9" w:rsidRDefault="00C4470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21-Jun-18</w:t>
            </w:r>
          </w:p>
        </w:tc>
        <w:tc>
          <w:tcPr>
            <w:tcW w:w="1275" w:type="dxa"/>
          </w:tcPr>
          <w:p w:rsidR="00B802B9" w:rsidRDefault="00C4470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802B9" w:rsidRDefault="00C4470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Nikhil Sinnarkar</w:t>
            </w:r>
          </w:p>
        </w:tc>
        <w:tc>
          <w:tcPr>
            <w:tcW w:w="4785" w:type="dxa"/>
          </w:tcPr>
          <w:p w:rsidR="00B802B9" w:rsidRDefault="00C4470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B802B9">
        <w:tc>
          <w:tcPr>
            <w:tcW w:w="147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802B9">
        <w:tc>
          <w:tcPr>
            <w:tcW w:w="147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802B9">
        <w:tc>
          <w:tcPr>
            <w:tcW w:w="147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802B9">
        <w:tc>
          <w:tcPr>
            <w:tcW w:w="147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802B9" w:rsidRDefault="00B802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802B9" w:rsidRDefault="005B6A3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p w:rsidR="00B802B9" w:rsidRDefault="00B802B9"/>
    <w:sdt>
      <w:sdtPr>
        <w:id w:val="844600285"/>
        <w:docPartObj>
          <w:docPartGallery w:val="Table of Contents"/>
          <w:docPartUnique/>
        </w:docPartObj>
      </w:sdtPr>
      <w:sdtEndPr/>
      <w:sdtContent>
        <w:p w:rsidR="00B802B9" w:rsidRDefault="005B6A3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802B9" w:rsidRDefault="005B6A3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B802B9" w:rsidRDefault="005B6A3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B802B9" w:rsidRDefault="005B6A3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B802B9" w:rsidRDefault="005B6A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B802B9" w:rsidRDefault="005B6A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802B9" w:rsidRDefault="005B6A3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802B9" w:rsidRDefault="005B6A3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B802B9" w:rsidRDefault="005B6A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B802B9" w:rsidRDefault="005B6A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B802B9" w:rsidRDefault="005B6A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802B9" w:rsidRDefault="005B6A3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B802B9" w:rsidRDefault="005B6A3A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B802B9" w:rsidRDefault="00DA3E0E">
      <w:r>
        <w:t>The purpose of Technical Safety Concept is:</w:t>
      </w:r>
    </w:p>
    <w:p w:rsidR="00DA3E0E" w:rsidRDefault="00DA3E0E" w:rsidP="00DA3E0E">
      <w:pPr>
        <w:pStyle w:val="ListParagraph"/>
        <w:numPr>
          <w:ilvl w:val="0"/>
          <w:numId w:val="1"/>
        </w:numPr>
      </w:pPr>
      <w:r>
        <w:t>Turning functional safety requirements into technical safety requirements.</w:t>
      </w:r>
    </w:p>
    <w:p w:rsidR="00DA3E0E" w:rsidRDefault="005C3AE4" w:rsidP="00DA3E0E">
      <w:pPr>
        <w:pStyle w:val="ListParagraph"/>
        <w:numPr>
          <w:ilvl w:val="0"/>
          <w:numId w:val="1"/>
        </w:numPr>
      </w:pPr>
      <w:r>
        <w:t>Allocating technical safety requirements to the system architecture.</w:t>
      </w:r>
    </w:p>
    <w:p w:rsidR="005C3AE4" w:rsidRDefault="005C3AE4" w:rsidP="005C3AE4">
      <w:r>
        <w:t xml:space="preserve">These </w:t>
      </w:r>
      <w:r>
        <w:rPr>
          <w:color w:val="auto"/>
        </w:rPr>
        <w:t>new requirements are more concrete and gets into details of the item’s technology as specified by ISO 26262.</w:t>
      </w:r>
    </w:p>
    <w:p w:rsidR="00B802B9" w:rsidRDefault="005B6A3A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</w:t>
      </w:r>
      <w:r>
        <w:t>nputs to the Technical Safety Concept</w:t>
      </w:r>
    </w:p>
    <w:p w:rsidR="00B802B9" w:rsidRDefault="005B6A3A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B802B9" w:rsidRDefault="00B802B9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802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B59B4" w:rsidTr="007365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Functional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Safety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Requirement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</w:pPr>
            <w:r>
              <w:t>The Lane Departure Warning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Vibration torque amplitude below Max_Torque_Amplitude.</w:t>
            </w:r>
          </w:p>
        </w:tc>
      </w:tr>
      <w:tr w:rsidR="004B59B4" w:rsidTr="007365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Functional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Safety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Requirement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</w:pPr>
            <w:r>
              <w:t>The Lane Departure Warning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Vibration frequency is below Max_Torque_Frequency.</w:t>
            </w:r>
          </w:p>
        </w:tc>
      </w:tr>
      <w:tr w:rsidR="004B59B4" w:rsidTr="007365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Functional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Safety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Requirement</w:t>
            </w:r>
          </w:p>
          <w:p w:rsidR="004B59B4" w:rsidRDefault="004B59B4" w:rsidP="004B59B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</w:pPr>
            <w:r>
              <w:t>The electronic power steering ECU shall ensure that the Lane Keeping Assistance torque is applied only Max_Duration.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B4" w:rsidRDefault="004B59B4" w:rsidP="004B59B4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</w:tbl>
    <w:p w:rsidR="00B802B9" w:rsidRDefault="00B802B9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12386E" w:rsidRDefault="0012386E"/>
    <w:p w:rsidR="00B802B9" w:rsidRDefault="005B6A3A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B802B9" w:rsidRDefault="00B802B9"/>
    <w:p w:rsidR="00B802B9" w:rsidRDefault="0012386E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B9" w:rsidRDefault="005B6A3A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B802B9" w:rsidRDefault="00B802B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802B9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94318" w:rsidTr="00E011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894318" w:rsidTr="00E011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Software module detecting the lane line positions from the Camera Sensor images.</w:t>
            </w:r>
          </w:p>
        </w:tc>
      </w:tr>
      <w:tr w:rsidR="00894318" w:rsidTr="00E011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Software module calculating the necessary torque to be requested to the Electronic Power Steering ECU.</w:t>
            </w:r>
          </w:p>
        </w:tc>
      </w:tr>
      <w:tr w:rsidR="00894318" w:rsidTr="00E011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Display warning for the driver.</w:t>
            </w:r>
          </w:p>
        </w:tc>
      </w:tr>
      <w:tr w:rsidR="00894318" w:rsidTr="00E011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Indicate the status of the Lane Assistance functionality (On/Off.)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Indicate if the Lane Assistance functionality is properly functioning (Active/Inactive.)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Indicate a malfunction on the Lane Assistance functionality.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  <w:rPr>
                <w:b/>
              </w:rPr>
            </w:pPr>
            <w:r>
              <w:t>Measure the torque applied to the steering wheel by the driver.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Software module receiving the Camera Sensor ECU torque request.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Software module ensuring the torque amplitude is below Max_Torque_Amplitude and torque frequency is below Max_Torque_Frequency.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Software module ensuring the Lane Keeping Assistance functionality application is not activate more than Max_duration time.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Combine the torque request from the Lane Keeping and Lane Departure Warning functionalities and sends them to the Motor.</w:t>
            </w:r>
          </w:p>
        </w:tc>
      </w:tr>
      <w:tr w:rsidR="00894318" w:rsidTr="00517DE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Applies the required torque to the steering wheels.</w:t>
            </w:r>
          </w:p>
        </w:tc>
      </w:tr>
    </w:tbl>
    <w:p w:rsidR="00B802B9" w:rsidRDefault="00B802B9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894318" w:rsidRDefault="00894318"/>
    <w:p w:rsidR="00B802B9" w:rsidRDefault="005B6A3A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B802B9" w:rsidRDefault="005B6A3A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894318" w:rsidRDefault="00894318">
      <w:pPr>
        <w:rPr>
          <w:b/>
        </w:rPr>
      </w:pPr>
    </w:p>
    <w:p w:rsidR="00B802B9" w:rsidRDefault="005B6A3A">
      <w:pPr>
        <w:rPr>
          <w:b/>
        </w:rPr>
      </w:pPr>
      <w:r>
        <w:rPr>
          <w:b/>
        </w:rPr>
        <w:t>Lane Departure Warning (LDW) Requirements:</w:t>
      </w:r>
    </w:p>
    <w:p w:rsidR="00B802B9" w:rsidRDefault="00B802B9"/>
    <w:p w:rsidR="00B802B9" w:rsidRDefault="005B6A3A">
      <w:r>
        <w:t xml:space="preserve">Functional Safety Requirement 01-01 with its associated system elements </w:t>
      </w:r>
    </w:p>
    <w:p w:rsidR="00B802B9" w:rsidRDefault="005B6A3A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802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802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</w:pPr>
            <w:r>
              <w:t>Functional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Safety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Requirement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5B6A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B802B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B802B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802B9" w:rsidRDefault="00B802B9"/>
    <w:p w:rsidR="00B802B9" w:rsidRDefault="005B6A3A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802B9" w:rsidTr="0089431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4318" w:rsidTr="0089431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Technical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Safety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Requirement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</w:pPr>
            <w:r>
              <w:t>The Lane Departure Warning safety component shall ensure that the amplitude of the ‘LDW_Torque_Request’ sent to the ‘Final electronic power steering Torque’ component is below ‘Max_Torque_Amplitude.’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894318" w:rsidTr="00BE4E2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Technical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Safety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Requirement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894318" w:rsidTr="00FA542B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Technical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Safety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</w:pPr>
            <w:r>
              <w:lastRenderedPageBreak/>
              <w:t xml:space="preserve">When a failure is detected by the Lane Departure Warning </w:t>
            </w:r>
            <w:r>
              <w:lastRenderedPageBreak/>
              <w:t>functionality, it shall deactivate the Lane Departure Warning feature and set ‘LDW_Torque_Request’ to zero.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 xml:space="preserve">Lane Departure Warning </w:t>
            </w:r>
            <w:r>
              <w:lastRenderedPageBreak/>
              <w:t>torque to zero.</w:t>
            </w:r>
          </w:p>
        </w:tc>
      </w:tr>
      <w:tr w:rsidR="00894318" w:rsidTr="00DC410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Safety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Requirement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894318" w:rsidTr="00DC410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Technical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Safety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Requirement</w:t>
            </w:r>
          </w:p>
          <w:p w:rsidR="00894318" w:rsidRDefault="00894318" w:rsidP="0089431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</w:pPr>
            <w:r>
              <w:t>Memory test shall be conducted at startup of the EPS ECU to check for any memory problems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18" w:rsidRDefault="00894318" w:rsidP="00894318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:rsidR="00B802B9" w:rsidRDefault="00B802B9"/>
    <w:p w:rsidR="00B802B9" w:rsidRDefault="00B802B9"/>
    <w:p w:rsidR="00B802B9" w:rsidRDefault="00B802B9"/>
    <w:p w:rsidR="00B802B9" w:rsidRDefault="00B802B9"/>
    <w:p w:rsidR="00B802B9" w:rsidRDefault="005B6A3A">
      <w:r>
        <w:t>Functional Safety Requirement 01-2 with its asso</w:t>
      </w:r>
      <w:r>
        <w:t>ciated system elements</w:t>
      </w:r>
    </w:p>
    <w:p w:rsidR="00B802B9" w:rsidRDefault="005B6A3A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802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802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</w:pPr>
            <w:r>
              <w:t>Functional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Safety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Requirement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5B6A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B802B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B802B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802B9" w:rsidRDefault="00B802B9"/>
    <w:p w:rsidR="00B802B9" w:rsidRDefault="00B802B9"/>
    <w:p w:rsidR="00B802B9" w:rsidRDefault="00B802B9"/>
    <w:p w:rsidR="00B802B9" w:rsidRDefault="00B802B9"/>
    <w:p w:rsidR="00B802B9" w:rsidRDefault="00B802B9"/>
    <w:p w:rsidR="00B802B9" w:rsidRDefault="00B802B9"/>
    <w:p w:rsidR="00B802B9" w:rsidRDefault="005B6A3A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80"/>
        <w:gridCol w:w="360"/>
        <w:gridCol w:w="1080"/>
        <w:gridCol w:w="1530"/>
        <w:gridCol w:w="1615"/>
      </w:tblGrid>
      <w:tr w:rsidR="00B802B9" w:rsidTr="0073444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6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9040D" w:rsidTr="0073444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0D" w:rsidRDefault="0079040D" w:rsidP="0079040D">
            <w:pPr>
              <w:widowControl w:val="0"/>
              <w:spacing w:line="240" w:lineRule="auto"/>
            </w:pPr>
            <w:r>
              <w:t>Technical</w:t>
            </w:r>
          </w:p>
          <w:p w:rsidR="0079040D" w:rsidRDefault="0079040D" w:rsidP="0079040D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79040D" w:rsidRDefault="0079040D" w:rsidP="0079040D">
            <w:pPr>
              <w:widowControl w:val="0"/>
              <w:spacing w:line="240" w:lineRule="auto"/>
            </w:pPr>
            <w:r>
              <w:t>Requirement</w:t>
            </w:r>
          </w:p>
          <w:p w:rsidR="0079040D" w:rsidRDefault="0079040D" w:rsidP="0079040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0D" w:rsidRDefault="0079040D" w:rsidP="0079040D">
            <w:pPr>
              <w:widowControl w:val="0"/>
            </w:pPr>
            <w:r>
              <w:lastRenderedPageBreak/>
              <w:t xml:space="preserve">The LDW safety component </w:t>
            </w:r>
            <w:r>
              <w:lastRenderedPageBreak/>
              <w:t xml:space="preserve">shall ensure that the frequency of ‘LDW_Frequency_Request’ sent to ‘Final electronic power steering torque’ component is below Max_Trorque_Frequency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0D" w:rsidRDefault="0079040D" w:rsidP="0079040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0D" w:rsidRDefault="0079040D" w:rsidP="0079040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0D" w:rsidRDefault="0079040D" w:rsidP="0079040D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0D" w:rsidRDefault="0079040D" w:rsidP="0079040D">
            <w:pPr>
              <w:widowControl w:val="0"/>
              <w:spacing w:line="240" w:lineRule="auto"/>
            </w:pPr>
            <w:r>
              <w:t xml:space="preserve">Lane </w:t>
            </w:r>
            <w:r>
              <w:lastRenderedPageBreak/>
              <w:t>Departure Warning torque to zero.</w:t>
            </w:r>
          </w:p>
        </w:tc>
      </w:tr>
      <w:tr w:rsidR="00B802B9" w:rsidTr="0073444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Safety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Requirement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79040D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79040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79040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79040D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79040D">
            <w:pPr>
              <w:widowControl w:val="0"/>
              <w:spacing w:line="240" w:lineRule="auto"/>
            </w:pPr>
            <w:r>
              <w:t>Deactivate functionality (reset frequency to 0)</w:t>
            </w:r>
          </w:p>
        </w:tc>
      </w:tr>
      <w:tr w:rsidR="0073444F" w:rsidTr="0073444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Technical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</w:pPr>
            <w:r>
              <w:t>As soon as the failure is detected by the LDW function, it shall deactivate the LDW feature and ‘LDW_Frequency_Request’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Deactivate functionality (reset frequency to 0)</w:t>
            </w:r>
          </w:p>
        </w:tc>
      </w:tr>
      <w:tr w:rsidR="0073444F" w:rsidTr="0073444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Technical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</w:pPr>
            <w:r>
              <w:t>The validity and integrity of data transmission for ‘LDW_Frequency_Request’ signal shall be ensured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Deactivate functionality (reset frequency to 0)</w:t>
            </w:r>
          </w:p>
        </w:tc>
      </w:tr>
      <w:tr w:rsidR="0073444F" w:rsidTr="0073444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Technical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Max_Torque_Frequency is correct &amp; Deactivate functionality will reset Frequency to 0</w:t>
            </w:r>
          </w:p>
        </w:tc>
      </w:tr>
    </w:tbl>
    <w:p w:rsidR="00B802B9" w:rsidRDefault="00B802B9"/>
    <w:p w:rsidR="00B802B9" w:rsidRDefault="00B802B9"/>
    <w:p w:rsidR="00B802B9" w:rsidRDefault="00B802B9"/>
    <w:p w:rsidR="00B802B9" w:rsidRDefault="005B6A3A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B802B9" w:rsidRDefault="00B802B9"/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73444F" w:rsidTr="0073444F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73444F" w:rsidTr="0073444F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Technical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</w:pPr>
            <w:r>
              <w:t>Validate the Max_Torque_Amplitude is the chosen from the Lane Departure Warning Validation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Verify the Lane Departure Warning functionality is turned off.</w:t>
            </w:r>
          </w:p>
        </w:tc>
      </w:tr>
      <w:tr w:rsidR="0073444F" w:rsidTr="0073444F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</w:pPr>
            <w:r>
              <w:t>Validate the ‘TORQUE_LIMITER’ sends the error_status_torque_limiter signal to the LDW_SAFETY_ACTIVATION.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Verify the Car Display ECU displays the Lane Departure Warning malfunction warning signal.</w:t>
            </w:r>
          </w:p>
        </w:tc>
      </w:tr>
      <w:tr w:rsidR="0073444F" w:rsidTr="0073444F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Technical Safety Requirement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</w:pPr>
            <w:r>
              <w:t>Validate the ‘TORQUE_LIMITER’ sends ‘LDW_Torque_Request’ with zero.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Verify the Final EPS Torque generator receives a LDW_Torque_Request of zero.</w:t>
            </w:r>
          </w:p>
        </w:tc>
      </w:tr>
      <w:tr w:rsidR="0073444F" w:rsidTr="0073444F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Tec</w:t>
            </w:r>
            <w:r>
              <w:t xml:space="preserve">hnical Safety Requirement </w:t>
            </w:r>
            <w:r>
              <w:t>04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73444F" w:rsidTr="0073444F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Technical Safety Requirement</w:t>
            </w:r>
          </w:p>
          <w:p w:rsidR="0073444F" w:rsidRDefault="0073444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44F" w:rsidRDefault="0073444F">
            <w:pPr>
              <w:widowControl w:val="0"/>
              <w:spacing w:line="240" w:lineRule="auto"/>
            </w:pPr>
            <w:r>
              <w:t>Verify the Lane Departure Warning is turned off when the Safety Startup Memory fails.</w:t>
            </w:r>
          </w:p>
        </w:tc>
      </w:tr>
    </w:tbl>
    <w:p w:rsidR="00B802B9" w:rsidRDefault="00B802B9">
      <w:pPr>
        <w:rPr>
          <w:b/>
          <w:color w:val="B7B7B7"/>
        </w:rPr>
      </w:pPr>
    </w:p>
    <w:p w:rsidR="00B802B9" w:rsidRDefault="00B802B9"/>
    <w:p w:rsidR="00B802B9" w:rsidRDefault="00B802B9">
      <w:pPr>
        <w:rPr>
          <w:b/>
        </w:rPr>
      </w:pPr>
    </w:p>
    <w:p w:rsidR="00B802B9" w:rsidRDefault="00B802B9">
      <w:pPr>
        <w:rPr>
          <w:b/>
        </w:rPr>
      </w:pPr>
    </w:p>
    <w:p w:rsidR="00B802B9" w:rsidRDefault="005B6A3A">
      <w:pPr>
        <w:rPr>
          <w:b/>
        </w:rPr>
      </w:pPr>
      <w:r>
        <w:rPr>
          <w:b/>
        </w:rPr>
        <w:t>Lane Keeping Assistance (LKA) Requirements:</w:t>
      </w:r>
    </w:p>
    <w:p w:rsidR="00B802B9" w:rsidRDefault="00B802B9">
      <w:pPr>
        <w:rPr>
          <w:b/>
        </w:rPr>
      </w:pPr>
    </w:p>
    <w:p w:rsidR="00B802B9" w:rsidRDefault="00B802B9"/>
    <w:p w:rsidR="00B802B9" w:rsidRDefault="005B6A3A">
      <w:r>
        <w:t>Functional Safety Requirement 02-1 with its associated</w:t>
      </w:r>
      <w:r>
        <w:t xml:space="preserve"> system elements</w:t>
      </w:r>
    </w:p>
    <w:p w:rsidR="00B802B9" w:rsidRDefault="005B6A3A">
      <w:r>
        <w:t>(derived in the functional safety concept)</w:t>
      </w:r>
    </w:p>
    <w:p w:rsidR="00B802B9" w:rsidRDefault="00B802B9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802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802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</w:pPr>
            <w:r>
              <w:t>Functional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Safety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Requirement</w:t>
            </w:r>
          </w:p>
          <w:p w:rsidR="00B802B9" w:rsidRDefault="005B6A3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5B6A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B802B9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2B9" w:rsidRDefault="00B802B9">
            <w:pPr>
              <w:widowControl w:val="0"/>
              <w:spacing w:line="240" w:lineRule="auto"/>
              <w:jc w:val="center"/>
            </w:pPr>
          </w:p>
        </w:tc>
      </w:tr>
    </w:tbl>
    <w:p w:rsidR="00B802B9" w:rsidRDefault="00B802B9"/>
    <w:p w:rsidR="00B802B9" w:rsidRDefault="005B6A3A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802B9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2B9" w:rsidRDefault="005B6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3444F" w:rsidTr="00FA4E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5D558F">
            <w:pPr>
              <w:widowControl w:val="0"/>
            </w:pPr>
            <w:r>
              <w:t>The Lane Keeping Assistance safety component shall ensure the lane keeping assistance torque is applied for less than Max_Duration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5D558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73444F" w:rsidTr="00FA4E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Technical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5D558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73444F" w:rsidTr="00FA4E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Technical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Safety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Requirement</w:t>
            </w:r>
          </w:p>
          <w:p w:rsidR="0073444F" w:rsidRDefault="0073444F" w:rsidP="0073444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</w:pPr>
            <w:r>
              <w:t>When a failure is detected, the Lane Keeping Assistance function shall deactivate and the ‘LKA_Torque_Request’ shall be zero.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5D558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4F" w:rsidRDefault="0073444F" w:rsidP="0073444F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5D558F" w:rsidTr="00FA4E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Technical</w:t>
            </w:r>
          </w:p>
          <w:p w:rsidR="005D558F" w:rsidRDefault="005D558F" w:rsidP="005D558F">
            <w:pPr>
              <w:widowControl w:val="0"/>
              <w:spacing w:line="240" w:lineRule="auto"/>
            </w:pPr>
            <w:r>
              <w:t>Safety</w:t>
            </w:r>
          </w:p>
          <w:p w:rsidR="005D558F" w:rsidRDefault="005D558F" w:rsidP="005D558F">
            <w:pPr>
              <w:widowControl w:val="0"/>
              <w:spacing w:line="240" w:lineRule="auto"/>
            </w:pPr>
            <w:r>
              <w:t>Requirement</w:t>
            </w:r>
          </w:p>
          <w:p w:rsidR="005D558F" w:rsidRDefault="005D558F" w:rsidP="005D558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</w:pPr>
            <w:r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5D558F" w:rsidTr="00FA4E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Technical</w:t>
            </w:r>
          </w:p>
          <w:p w:rsidR="005D558F" w:rsidRDefault="005D558F" w:rsidP="005D558F">
            <w:pPr>
              <w:widowControl w:val="0"/>
              <w:spacing w:line="240" w:lineRule="auto"/>
            </w:pPr>
            <w:r>
              <w:t>Safety</w:t>
            </w:r>
          </w:p>
          <w:p w:rsidR="005D558F" w:rsidRDefault="005D558F" w:rsidP="005D558F">
            <w:pPr>
              <w:widowControl w:val="0"/>
              <w:spacing w:line="240" w:lineRule="auto"/>
            </w:pPr>
            <w:r>
              <w:t>Requirement</w:t>
            </w:r>
          </w:p>
          <w:p w:rsidR="005D558F" w:rsidRDefault="005D558F" w:rsidP="005D558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</w:pPr>
            <w:r>
              <w:t>Memory test shall be conducted at startup of the EPS ECU to check for any memory problems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58F" w:rsidRDefault="005D558F" w:rsidP="005D558F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:rsidR="00B802B9" w:rsidRDefault="00B802B9">
      <w:pPr>
        <w:rPr>
          <w:b/>
        </w:rPr>
      </w:pPr>
    </w:p>
    <w:p w:rsidR="00B802B9" w:rsidRDefault="00B802B9">
      <w:pPr>
        <w:rPr>
          <w:b/>
        </w:rPr>
      </w:pPr>
    </w:p>
    <w:p w:rsidR="00B802B9" w:rsidRDefault="005B6A3A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B802B9" w:rsidRDefault="00B802B9"/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400A31" w:rsidTr="00400A3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  <w:rPr>
                <w:b/>
              </w:rPr>
            </w:pPr>
            <w:bookmarkStart w:id="19" w:name="_74udkdvf7nod" w:colFirst="0" w:colLast="0"/>
            <w:bookmarkEnd w:id="19"/>
            <w:r>
              <w:rPr>
                <w:b/>
              </w:rPr>
              <w:t>ID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400A31" w:rsidTr="00400A3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Technical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Safety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Requirement</w:t>
            </w:r>
          </w:p>
          <w:p w:rsidR="00400A31" w:rsidRDefault="00400A31" w:rsidP="00400A3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</w:pPr>
            <w:r>
              <w:t>Validate the Max_Duration is set to the chosen value from LKA Validation Assistance Criteria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Verify the functionality is turned off after it is applied for Max_Duration.</w:t>
            </w:r>
          </w:p>
        </w:tc>
      </w:tr>
      <w:tr w:rsidR="00400A31" w:rsidTr="00400A3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Technical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Safety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Requirement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</w:pPr>
            <w:r>
              <w:t>Validate the ‘TORQUE_LIMITER’ sends the error_status_torque_limiter signal to the LKA_SAFETY_ACTIVATION.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Verify the Car Display ECU displays the Lane Keeping Assistance malfunction warning signal.</w:t>
            </w:r>
          </w:p>
        </w:tc>
      </w:tr>
      <w:tr w:rsidR="00400A31" w:rsidTr="00400A3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lastRenderedPageBreak/>
              <w:t>Technical Safety Requirement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</w:pPr>
            <w:r>
              <w:t>Validate the ‘TORQUE_LIMITER’ sends ‘LKA_Torque_Request’ with zero.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Verify the Final EPS Torque generator receives a LKA_Torque_Request of zero.</w:t>
            </w:r>
          </w:p>
        </w:tc>
      </w:tr>
      <w:tr w:rsidR="00400A31" w:rsidTr="00400A3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Tec</w:t>
            </w:r>
            <w:r>
              <w:t xml:space="preserve">hnical Safety Requirement </w:t>
            </w:r>
            <w:r>
              <w:t>04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400A31" w:rsidTr="00400A3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Technical Safety Requirement</w:t>
            </w:r>
          </w:p>
          <w:p w:rsidR="00400A31" w:rsidRDefault="00400A3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A31" w:rsidRDefault="00400A31">
            <w:pPr>
              <w:widowControl w:val="0"/>
              <w:spacing w:line="240" w:lineRule="auto"/>
            </w:pPr>
            <w:r>
              <w:t>Verify the Lane Keeping Assistance is turned off when the Safety Startup Memory fails.</w:t>
            </w:r>
          </w:p>
        </w:tc>
      </w:tr>
    </w:tbl>
    <w:p w:rsidR="00B802B9" w:rsidRDefault="005B6A3A">
      <w:pPr>
        <w:pStyle w:val="Heading2"/>
        <w:contextualSpacing w:val="0"/>
      </w:pPr>
      <w:r>
        <w:t>Refinement of the System Architecture</w:t>
      </w:r>
    </w:p>
    <w:p w:rsidR="00B802B9" w:rsidRDefault="00C802AD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3A" w:rsidRDefault="005B6A3A">
      <w:pPr>
        <w:rPr>
          <w:b/>
          <w:color w:val="B7B7B7"/>
        </w:rPr>
      </w:pPr>
    </w:p>
    <w:p w:rsidR="005B6A3A" w:rsidRDefault="005B6A3A">
      <w:pPr>
        <w:rPr>
          <w:b/>
          <w:color w:val="B7B7B7"/>
        </w:rPr>
      </w:pPr>
    </w:p>
    <w:p w:rsidR="005B6A3A" w:rsidRDefault="005B6A3A">
      <w:pPr>
        <w:rPr>
          <w:b/>
          <w:color w:val="B7B7B7"/>
        </w:rPr>
      </w:pPr>
      <w:bookmarkStart w:id="20" w:name="_GoBack"/>
      <w:bookmarkEnd w:id="20"/>
    </w:p>
    <w:p w:rsidR="00B802B9" w:rsidRDefault="005B6A3A">
      <w:pPr>
        <w:pStyle w:val="Heading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</w:t>
      </w:r>
      <w:r>
        <w:t>re Elements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The Lane Departure Warning safety component shall ensure that the amplitude of the ‘LDW_Torque_Request’ sent to the ‘Final electronic power steering Torque’ component is below ‘Max_Torque_Amplitude.’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When a failure is detected by the Lane Departure Warning functionality, it shall deactivate the Lane Departure Warning feature and set ‘LDW_Torque_Request’ to zero.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 xml:space="preserve">Memory test shall be conducted at </w:t>
            </w:r>
            <w:r w:rsidR="005B6A3A">
              <w:t>startup</w:t>
            </w:r>
            <w:r>
              <w:t xml:space="preserve"> of the EPS ECU to check for any memory problems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The Lane Departure Warning safety component shall ensure the frequency of the ‘LDW_Torque_Reques</w:t>
            </w:r>
            <w:r w:rsidR="005B6A3A">
              <w:t>t</w:t>
            </w:r>
            <w:r>
              <w:t xml:space="preserve">’ sent to the ‘Final electronic power </w:t>
            </w:r>
            <w:r>
              <w:lastRenderedPageBreak/>
              <w:t>steering Torque’ component is below ‘Max_Torque_Frequency.’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The Lane Keeping Assistance safety component shall ensure the duration of the lane keeping assistance torque is applied for less than Max_Duration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When a failure is detected, the Lane Keeping Assistance function shall deactivate and the ‘LKA_Torque_Request’ shall be zero.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>The validity and integrity of the data transmission for ‘LKA_Torque_Request’ signal shall be ensured.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4D7" w:rsidTr="008134D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Technical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Safety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Requirement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</w:pPr>
            <w:r>
              <w:t xml:space="preserve">Memory test shall be conducted at </w:t>
            </w:r>
            <w:r>
              <w:t>startup</w:t>
            </w:r>
            <w:r>
              <w:t xml:space="preserve"> of the EPS ECU to check for any memory problems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4D7" w:rsidRDefault="008134D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802B9" w:rsidRDefault="00B802B9"/>
    <w:p w:rsidR="00B802B9" w:rsidRDefault="005B6A3A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8134D7" w:rsidTr="008134D7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Malfunction_01,</w:t>
            </w:r>
          </w:p>
          <w:p w:rsidR="008134D7" w:rsidRDefault="008134D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8134D7" w:rsidTr="008134D7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4D7" w:rsidRDefault="008134D7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B802B9" w:rsidRDefault="00B802B9" w:rsidP="008134D7"/>
    <w:sectPr w:rsidR="00B802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A3927"/>
    <w:multiLevelType w:val="hybridMultilevel"/>
    <w:tmpl w:val="9CF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B9"/>
    <w:rsid w:val="0012386E"/>
    <w:rsid w:val="00400A31"/>
    <w:rsid w:val="00443263"/>
    <w:rsid w:val="004B59B4"/>
    <w:rsid w:val="005B6A3A"/>
    <w:rsid w:val="005C3AE4"/>
    <w:rsid w:val="005D558F"/>
    <w:rsid w:val="006F6788"/>
    <w:rsid w:val="0073444F"/>
    <w:rsid w:val="0079040D"/>
    <w:rsid w:val="008134D7"/>
    <w:rsid w:val="00894318"/>
    <w:rsid w:val="00B802B9"/>
    <w:rsid w:val="00C44705"/>
    <w:rsid w:val="00C802AD"/>
    <w:rsid w:val="00DA3E0E"/>
    <w:rsid w:val="00F0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89E"/>
  <w15:docId w15:val="{B9437194-7D68-49F1-ADC3-6746FFBD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Sinnarkar</dc:creator>
  <cp:lastModifiedBy>Nikhil Sinnarkar</cp:lastModifiedBy>
  <cp:revision>11</cp:revision>
  <dcterms:created xsi:type="dcterms:W3CDTF">2018-06-21T05:20:00Z</dcterms:created>
  <dcterms:modified xsi:type="dcterms:W3CDTF">2018-06-21T06:59:00Z</dcterms:modified>
</cp:coreProperties>
</file>