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bookmarkStart w:name="br1" w:id="br1"/>
      </w:r>
      <w:r>
        <w:bookmarkEnd w:id="br1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3498" w:x="4491" w:y="388"/>
        <w:widowControl w:val="off"/>
        <w:autoSpaceDE w:val="off"/>
        <w:autoSpaceDN w:val="off"/>
        <w:spacing w:before="0" w:after="0" w:line="532" w:lineRule="exact"/>
        <w:ind w:left="0" w:right="0" w:firstLine="0"/>
        <w:jc w:val="left"/>
        <w:rPr>
          <w:rFonts w:ascii="QGRHQN+TimesNewRomanPS-BoldMT"/>
          <w:color w:val="000000"/>
          <w:spacing w:val="0"/>
          <w:sz w:val="38"/>
        </w:rPr>
      </w:pPr>
      <w:r>
        <w:rPr>
          <w:rFonts w:ascii="QGRHQN+TimesNewRomanPS-BoldMT"/>
          <w:color w:val="000000"/>
          <w:spacing w:val="0"/>
          <w:sz w:val="48"/>
        </w:rPr>
        <w:t>J</w:t>
      </w:r>
      <w:r>
        <w:rPr>
          <w:rFonts w:ascii="QGRHQN+TimesNewRomanPS-BoldMT"/>
          <w:color w:val="000000"/>
          <w:spacing w:val="0"/>
          <w:sz w:val="38"/>
        </w:rPr>
        <w:t>ESSICA</w:t>
      </w:r>
      <w:r>
        <w:rPr>
          <w:rFonts w:ascii="QGRHQN+TimesNewRomanPS-BoldMT"/>
          <w:color w:val="000000"/>
          <w:spacing w:val="1"/>
          <w:sz w:val="38"/>
        </w:rPr>
        <w:t xml:space="preserve"> </w:t>
      </w:r>
      <w:r>
        <w:rPr>
          <w:rFonts w:ascii="QGRHQN+TimesNewRomanPS-BoldMT"/>
          <w:color w:val="000000"/>
          <w:spacing w:val="0"/>
          <w:sz w:val="48"/>
        </w:rPr>
        <w:t>C</w:t>
      </w:r>
      <w:r>
        <w:rPr>
          <w:rFonts w:ascii="QGRHQN+TimesNewRomanPS-BoldMT"/>
          <w:color w:val="000000"/>
          <w:spacing w:val="0"/>
          <w:sz w:val="38"/>
        </w:rPr>
        <w:t>LAIRE</w:t>
      </w:r>
      <w:r>
        <w:rPr>
          <w:rFonts w:ascii="QGRHQN+TimesNewRomanPS-BoldMT"/>
          <w:color w:val="000000"/>
          <w:spacing w:val="0"/>
          <w:sz w:val="38"/>
        </w:rPr>
      </w:r>
    </w:p>
    <w:p>
      <w:pPr>
        <w:pStyle w:val="Normal"/>
        <w:framePr w:w="2692" w:x="4887" w:y="113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San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Francisco,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CA</w:t>
      </w:r>
      <w:r>
        <w:rPr>
          <w:rFonts w:ascii="CJUJAD+TimesNewRomanPSMT"/>
          <w:color w:val="000000"/>
          <w:spacing w:val="-13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94105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4817" w:x="3830" w:y="147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(555)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432-1000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-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resumesample@example.com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3241" w:x="840" w:y="1930"/>
        <w:widowControl w:val="off"/>
        <w:autoSpaceDE w:val="off"/>
        <w:autoSpaceDN w:val="off"/>
        <w:spacing w:before="0" w:after="0" w:line="310" w:lineRule="exact"/>
        <w:ind w:left="0" w:right="0" w:firstLine="0"/>
        <w:jc w:val="left"/>
        <w:rPr>
          <w:rFonts w:ascii="QGRHQN+TimesNewRomanPS-BoldMT"/>
          <w:color w:val="000000"/>
          <w:spacing w:val="0"/>
          <w:sz w:val="22"/>
        </w:rPr>
      </w:pPr>
      <w:r>
        <w:rPr>
          <w:rFonts w:ascii="QGRHQN+TimesNewRomanPS-BoldMT"/>
          <w:color w:val="000000"/>
          <w:spacing w:val="0"/>
          <w:sz w:val="28"/>
        </w:rPr>
        <w:t>P</w:t>
      </w:r>
      <w:r>
        <w:rPr>
          <w:rFonts w:ascii="QGRHQN+TimesNewRomanPS-BoldMT"/>
          <w:color w:val="000000"/>
          <w:spacing w:val="0"/>
          <w:sz w:val="22"/>
        </w:rPr>
        <w:t>ROFESSIONAL</w:t>
      </w:r>
      <w:r>
        <w:rPr>
          <w:rFonts w:ascii="QGRHQN+TimesNewRomanPS-BoldMT"/>
          <w:color w:val="000000"/>
          <w:spacing w:val="1"/>
          <w:sz w:val="22"/>
        </w:rPr>
        <w:t xml:space="preserve"> </w:t>
      </w:r>
      <w:r>
        <w:rPr>
          <w:rFonts w:ascii="QGRHQN+TimesNewRomanPS-BoldMT"/>
          <w:color w:val="000000"/>
          <w:spacing w:val="0"/>
          <w:sz w:val="28"/>
        </w:rPr>
        <w:t>S</w:t>
      </w:r>
      <w:r>
        <w:rPr>
          <w:rFonts w:ascii="QGRHQN+TimesNewRomanPS-BoldMT"/>
          <w:color w:val="000000"/>
          <w:spacing w:val="-2"/>
          <w:sz w:val="22"/>
        </w:rPr>
        <w:t>UMMARY</w:t>
      </w:r>
      <w:r>
        <w:rPr>
          <w:rFonts w:ascii="QGRHQN+TimesNewRomanPS-BoldMT"/>
          <w:color w:val="000000"/>
          <w:spacing w:val="0"/>
          <w:sz w:val="22"/>
        </w:rPr>
      </w:r>
    </w:p>
    <w:p>
      <w:pPr>
        <w:pStyle w:val="Normal"/>
        <w:framePr w:w="8324" w:x="2940" w:y="247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Highly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motivated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Sales</w:t>
      </w:r>
      <w:r>
        <w:rPr>
          <w:rFonts w:ascii="CJUJAD+TimesNewRomanPSMT"/>
          <w:color w:val="000000"/>
          <w:spacing w:val="-13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Associate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with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extensive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customer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service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and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sales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8324" w:x="2940" w:y="2474"/>
        <w:widowControl w:val="off"/>
        <w:autoSpaceDE w:val="off"/>
        <w:autoSpaceDN w:val="off"/>
        <w:spacing w:before="74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experience.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Outgoing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sales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professional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with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track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record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of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driving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increased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sales,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8324" w:x="2940" w:y="2474"/>
        <w:widowControl w:val="off"/>
        <w:autoSpaceDE w:val="off"/>
        <w:autoSpaceDN w:val="off"/>
        <w:spacing w:before="74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improving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buying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experience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and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elevating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company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profile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with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-1"/>
          <w:sz w:val="24"/>
        </w:rPr>
        <w:t>target</w:t>
      </w:r>
      <w:r>
        <w:rPr>
          <w:rFonts w:ascii="CJUJAD+TimesNewRomanPSMT"/>
          <w:color w:val="000000"/>
          <w:spacing w:val="1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market.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1068" w:x="840" w:y="3610"/>
        <w:widowControl w:val="off"/>
        <w:autoSpaceDE w:val="off"/>
        <w:autoSpaceDN w:val="off"/>
        <w:spacing w:before="0" w:after="0" w:line="310" w:lineRule="exact"/>
        <w:ind w:left="0" w:right="0" w:firstLine="0"/>
        <w:jc w:val="left"/>
        <w:rPr>
          <w:rFonts w:ascii="QGRHQN+TimesNewRomanPS-BoldMT"/>
          <w:color w:val="000000"/>
          <w:spacing w:val="0"/>
          <w:sz w:val="22"/>
        </w:rPr>
      </w:pPr>
      <w:r>
        <w:rPr>
          <w:rFonts w:ascii="QGRHQN+TimesNewRomanPS-BoldMT"/>
          <w:color w:val="000000"/>
          <w:spacing w:val="0"/>
          <w:sz w:val="28"/>
        </w:rPr>
        <w:t>S</w:t>
      </w:r>
      <w:r>
        <w:rPr>
          <w:rFonts w:ascii="QGRHQN+TimesNewRomanPS-BoldMT"/>
          <w:color w:val="000000"/>
          <w:spacing w:val="0"/>
          <w:sz w:val="22"/>
        </w:rPr>
        <w:t>KILLS</w:t>
      </w:r>
      <w:r>
        <w:rPr>
          <w:rFonts w:ascii="QGRHQN+TimesNewRomanPS-BoldMT"/>
          <w:color w:val="000000"/>
          <w:spacing w:val="0"/>
          <w:sz w:val="22"/>
        </w:rPr>
      </w:r>
    </w:p>
    <w:p>
      <w:pPr>
        <w:pStyle w:val="Normal"/>
        <w:framePr w:w="1632" w:x="3405" w:y="415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Guest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services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1779" w:x="7638" w:y="415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Loss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prevention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349" w:x="3185" w:y="419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VAHCK+TimesNewRomanPSMT" w:hAnsi="MVAHCK+TimesNewRomanPSMT" w:cs="MVAHCK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3185" w:y="4198"/>
        <w:widowControl w:val="off"/>
        <w:autoSpaceDE w:val="off"/>
        <w:autoSpaceDN w:val="off"/>
        <w:spacing w:before="14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VAHCK+TimesNewRomanPSMT" w:hAnsi="MVAHCK+TimesNewRomanPSMT" w:cs="MVAHCK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3185" w:y="4198"/>
        <w:widowControl w:val="off"/>
        <w:autoSpaceDE w:val="off"/>
        <w:autoSpaceDN w:val="off"/>
        <w:spacing w:before="14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VAHCK+TimesNewRomanPSMT" w:hAnsi="MVAHCK+TimesNewRomanPSMT" w:cs="MVAHCK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7418" w:y="4198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VAHCK+TimesNewRomanPSMT" w:hAnsi="MVAHCK+TimesNewRomanPSMT" w:cs="MVAHCK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7418" w:y="4198"/>
        <w:widowControl w:val="off"/>
        <w:autoSpaceDE w:val="off"/>
        <w:autoSpaceDN w:val="off"/>
        <w:spacing w:before="14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VAHCK+TimesNewRomanPSMT" w:hAnsi="MVAHCK+TimesNewRomanPSMT" w:cs="MVAHCK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7418" w:y="4198"/>
        <w:widowControl w:val="off"/>
        <w:autoSpaceDE w:val="off"/>
        <w:autoSpaceDN w:val="off"/>
        <w:spacing w:before="14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VAHCK+TimesNewRomanPSMT" w:hAnsi="MVAHCK+TimesNewRomanPSMT" w:cs="MVAHCK+TimesNewRomanPSMT"/>
          <w:color w:val="000000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024" w:x="3405" w:y="449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Inventory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control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procedures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3024" w:x="3405" w:y="4499"/>
        <w:widowControl w:val="off"/>
        <w:autoSpaceDE w:val="off"/>
        <w:autoSpaceDN w:val="off"/>
        <w:spacing w:before="74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Merchandising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expertise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2557" w:x="7638" w:y="4499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Cash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register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operations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2557" w:x="7638" w:y="4499"/>
        <w:widowControl w:val="off"/>
        <w:autoSpaceDE w:val="off"/>
        <w:autoSpaceDN w:val="off"/>
        <w:spacing w:before="74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Product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promotions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2125" w:x="840" w:y="5300"/>
        <w:widowControl w:val="off"/>
        <w:autoSpaceDE w:val="off"/>
        <w:autoSpaceDN w:val="off"/>
        <w:spacing w:before="0" w:after="0" w:line="310" w:lineRule="exact"/>
        <w:ind w:left="0" w:right="0" w:firstLine="0"/>
        <w:jc w:val="left"/>
        <w:rPr>
          <w:rFonts w:ascii="QGRHQN+TimesNewRomanPS-BoldMT"/>
          <w:color w:val="000000"/>
          <w:spacing w:val="0"/>
          <w:sz w:val="22"/>
        </w:rPr>
      </w:pPr>
      <w:r>
        <w:rPr>
          <w:rFonts w:ascii="QGRHQN+TimesNewRomanPS-BoldMT"/>
          <w:color w:val="000000"/>
          <w:spacing w:val="0"/>
          <w:sz w:val="28"/>
        </w:rPr>
        <w:t>W</w:t>
      </w:r>
      <w:r>
        <w:rPr>
          <w:rFonts w:ascii="QGRHQN+TimesNewRomanPS-BoldMT"/>
          <w:color w:val="000000"/>
          <w:spacing w:val="0"/>
          <w:sz w:val="22"/>
        </w:rPr>
        <w:t>ORK</w:t>
      </w:r>
      <w:r>
        <w:rPr>
          <w:rFonts w:ascii="QGRHQN+TimesNewRomanPS-BoldMT"/>
          <w:color w:val="000000"/>
          <w:spacing w:val="0"/>
          <w:sz w:val="22"/>
        </w:rPr>
        <w:t xml:space="preserve"> </w:t>
      </w:r>
      <w:r>
        <w:rPr>
          <w:rFonts w:ascii="QGRHQN+TimesNewRomanPS-BoldMT"/>
          <w:color w:val="000000"/>
          <w:spacing w:val="0"/>
          <w:sz w:val="28"/>
        </w:rPr>
        <w:t>H</w:t>
      </w:r>
      <w:r>
        <w:rPr>
          <w:rFonts w:ascii="QGRHQN+TimesNewRomanPS-BoldMT"/>
          <w:color w:val="000000"/>
          <w:spacing w:val="-2"/>
          <w:sz w:val="22"/>
        </w:rPr>
        <w:t>ISTORY</w:t>
      </w:r>
      <w:r>
        <w:rPr>
          <w:rFonts w:ascii="QGRHQN+TimesNewRomanPS-BoldMT"/>
          <w:color w:val="000000"/>
          <w:spacing w:val="0"/>
          <w:sz w:val="22"/>
        </w:rPr>
      </w:r>
    </w:p>
    <w:p>
      <w:pPr>
        <w:pStyle w:val="Normal"/>
        <w:framePr w:w="360" w:x="840" w:y="584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0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6764" w:x="960" w:y="584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QGRHQN+TimesNewRomanPS-Bold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3/2015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to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Current</w:t>
      </w:r>
      <w:r>
        <w:rPr>
          <w:rFonts w:ascii="CJUJAD+TimesNewRomanPSMT"/>
          <w:color w:val="000000"/>
          <w:spacing w:val="214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Senior</w:t>
      </w:r>
      <w:r>
        <w:rPr>
          <w:rFonts w:ascii="QGRHQN+TimesNewRomanPS-BoldMT"/>
          <w:color w:val="222222"/>
          <w:spacing w:val="-4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Sales</w:t>
      </w:r>
      <w:r>
        <w:rPr>
          <w:rFonts w:ascii="QGRHQN+TimesNewRomanPS-BoldMT"/>
          <w:color w:val="222222"/>
          <w:spacing w:val="-13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Associate</w:t>
      </w:r>
      <w:r>
        <w:rPr>
          <w:rFonts w:ascii="QGRHQN+TimesNewRomanPS-BoldMT"/>
          <w:color w:val="000000"/>
          <w:spacing w:val="0"/>
          <w:sz w:val="24"/>
        </w:rPr>
      </w:r>
    </w:p>
    <w:p>
      <w:pPr>
        <w:pStyle w:val="Normal"/>
        <w:framePr w:w="6764" w:x="960" w:y="5844"/>
        <w:widowControl w:val="off"/>
        <w:autoSpaceDE w:val="off"/>
        <w:autoSpaceDN w:val="off"/>
        <w:spacing w:before="74" w:after="0" w:line="266" w:lineRule="exact"/>
        <w:ind w:left="198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QGRHQN+TimesNewRomanPS-BoldMT"/>
          <w:color w:val="222222"/>
          <w:spacing w:val="0"/>
          <w:sz w:val="24"/>
        </w:rPr>
        <w:t>Bed</w:t>
      </w:r>
      <w:r>
        <w:rPr>
          <w:rFonts w:ascii="QGRHQN+TimesNewRomanPS-BoldMT"/>
          <w:color w:val="222222"/>
          <w:spacing w:val="0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Bath</w:t>
      </w:r>
      <w:r>
        <w:rPr>
          <w:rFonts w:ascii="QGRHQN+TimesNewRomanPS-BoldMT"/>
          <w:color w:val="222222"/>
          <w:spacing w:val="0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&amp;</w:t>
      </w:r>
      <w:r>
        <w:rPr>
          <w:rFonts w:ascii="QGRHQN+TimesNewRomanPS-BoldMT"/>
          <w:color w:val="222222"/>
          <w:spacing w:val="0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Beyond,</w:t>
      </w:r>
      <w:r>
        <w:rPr>
          <w:rFonts w:ascii="QGRHQN+TimesNewRomanPS-BoldMT"/>
          <w:color w:val="222222"/>
          <w:spacing w:val="0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Inc.</w:t>
      </w:r>
      <w:r>
        <w:rPr>
          <w:rFonts w:ascii="CJUJAD+TimesNewRomanPSMT" w:hAnsi="CJUJAD+TimesNewRomanPSMT" w:cs="CJUJAD+TimesNewRomanPSMT"/>
          <w:color w:val="222222"/>
          <w:spacing w:val="0"/>
          <w:sz w:val="24"/>
        </w:rPr>
        <w:t>–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San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Francisco,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CA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7399" w:x="3400" w:y="652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222222"/>
          <w:spacing w:val="0"/>
          <w:sz w:val="24"/>
        </w:rPr>
        <w:t>Applied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security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and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loss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prevention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training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toward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recognizing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risks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and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7399" w:x="3400" w:y="6524"/>
        <w:widowControl w:val="off"/>
        <w:autoSpaceDE w:val="off"/>
        <w:autoSpaceDN w:val="off"/>
        <w:spacing w:before="74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222222"/>
          <w:spacing w:val="0"/>
          <w:sz w:val="24"/>
        </w:rPr>
        <w:t>reducing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store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theft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349" w:x="3180" w:y="656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VAHCK+TimesNewRomanPSMT" w:hAnsi="MVAHCK+TimesNewRomanPSMT" w:cs="MVAHCK+TimesNewRomanPSMT"/>
          <w:color w:val="222222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7882" w:x="3400" w:y="720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222222"/>
          <w:spacing w:val="-2"/>
          <w:sz w:val="24"/>
        </w:rPr>
        <w:t>Trained</w:t>
      </w:r>
      <w:r>
        <w:rPr>
          <w:rFonts w:ascii="CJUJAD+TimesNewRomanPSMT"/>
          <w:color w:val="222222"/>
          <w:spacing w:val="2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and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developed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sales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team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associates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in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products,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selling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techniques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and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7882" w:x="3400" w:y="7204"/>
        <w:widowControl w:val="off"/>
        <w:autoSpaceDE w:val="off"/>
        <w:autoSpaceDN w:val="off"/>
        <w:spacing w:before="74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222222"/>
          <w:spacing w:val="0"/>
          <w:sz w:val="24"/>
        </w:rPr>
        <w:t>procedures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349" w:x="3180" w:y="724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VAHCK+TimesNewRomanPSMT" w:hAnsi="MVAHCK+TimesNewRomanPSMT" w:cs="MVAHCK+TimesNewRomanPSMT"/>
          <w:color w:val="222222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7254" w:x="3400" w:y="788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222222"/>
          <w:spacing w:val="0"/>
          <w:sz w:val="24"/>
        </w:rPr>
        <w:t>Maintained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-1"/>
          <w:sz w:val="24"/>
        </w:rPr>
        <w:t>organized,</w:t>
      </w:r>
      <w:r>
        <w:rPr>
          <w:rFonts w:ascii="CJUJAD+TimesNewRomanPSMT"/>
          <w:color w:val="222222"/>
          <w:spacing w:val="1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presentable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merchandise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to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drive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continuous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sales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7254" w:x="3400" w:y="7884"/>
        <w:widowControl w:val="off"/>
        <w:autoSpaceDE w:val="off"/>
        <w:autoSpaceDN w:val="off"/>
        <w:spacing w:before="74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222222"/>
          <w:spacing w:val="0"/>
          <w:sz w:val="24"/>
        </w:rPr>
        <w:t>Implemented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up-selling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strategies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for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recommending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accessories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and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7254" w:x="3400" w:y="7884"/>
        <w:widowControl w:val="off"/>
        <w:autoSpaceDE w:val="off"/>
        <w:autoSpaceDN w:val="off"/>
        <w:spacing w:before="74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222222"/>
          <w:spacing w:val="0"/>
          <w:sz w:val="24"/>
        </w:rPr>
        <w:t>complementary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purchases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349" w:x="3180" w:y="792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VAHCK+TimesNewRomanPSMT" w:hAnsi="MVAHCK+TimesNewRomanPSMT" w:cs="MVAHCK+TimesNewRomanPSMT"/>
          <w:color w:val="222222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3180" w:y="7923"/>
        <w:widowControl w:val="off"/>
        <w:autoSpaceDE w:val="off"/>
        <w:autoSpaceDN w:val="off"/>
        <w:spacing w:before="14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VAHCK+TimesNewRomanPSMT" w:hAnsi="MVAHCK+TimesNewRomanPSMT" w:cs="MVAHCK+TimesNewRomanPSMT"/>
          <w:color w:val="222222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60" w:x="840" w:y="914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0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4897" w:x="960" w:y="914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QGRHQN+TimesNewRomanPS-Bold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6/2013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to</w:t>
      </w:r>
      <w:r>
        <w:rPr>
          <w:rFonts w:ascii="CJUJAD+TimesNewRomanPSMT"/>
          <w:color w:val="000000"/>
          <w:spacing w:val="0"/>
          <w:sz w:val="24"/>
        </w:rPr>
        <w:t xml:space="preserve"> </w:t>
      </w:r>
      <w:r>
        <w:rPr>
          <w:rFonts w:ascii="CJUJAD+TimesNewRomanPSMT"/>
          <w:color w:val="000000"/>
          <w:spacing w:val="0"/>
          <w:sz w:val="24"/>
        </w:rPr>
        <w:t>03/2015</w:t>
      </w:r>
      <w:r>
        <w:rPr>
          <w:rFonts w:ascii="CJUJAD+TimesNewRomanPSMT"/>
          <w:color w:val="000000"/>
          <w:spacing w:val="161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Sales</w:t>
      </w:r>
      <w:r>
        <w:rPr>
          <w:rFonts w:ascii="QGRHQN+TimesNewRomanPS-BoldMT"/>
          <w:color w:val="222222"/>
          <w:spacing w:val="-13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Associate</w:t>
      </w:r>
      <w:r>
        <w:rPr>
          <w:rFonts w:ascii="QGRHQN+TimesNewRomanPS-BoldMT"/>
          <w:color w:val="000000"/>
          <w:spacing w:val="0"/>
          <w:sz w:val="24"/>
        </w:rPr>
      </w:r>
    </w:p>
    <w:p>
      <w:pPr>
        <w:pStyle w:val="Normal"/>
        <w:framePr w:w="4897" w:x="960" w:y="9144"/>
        <w:widowControl w:val="off"/>
        <w:autoSpaceDE w:val="off"/>
        <w:autoSpaceDN w:val="off"/>
        <w:spacing w:before="74" w:after="0" w:line="266" w:lineRule="exact"/>
        <w:ind w:left="198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QGRHQN+TimesNewRomanPS-BoldMT"/>
          <w:color w:val="222222"/>
          <w:spacing w:val="-4"/>
          <w:sz w:val="24"/>
        </w:rPr>
        <w:t>Target</w:t>
      </w:r>
      <w:r>
        <w:rPr>
          <w:rFonts w:ascii="CJUJAD+TimesNewRomanPSMT" w:hAnsi="CJUJAD+TimesNewRomanPSMT" w:cs="CJUJAD+TimesNewRomanPSMT"/>
          <w:color w:val="222222"/>
          <w:spacing w:val="0"/>
          <w:sz w:val="24"/>
        </w:rPr>
        <w:t>–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San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Francisco,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CA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8199" w:x="3400" w:y="982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222222"/>
          <w:spacing w:val="0"/>
          <w:sz w:val="24"/>
        </w:rPr>
        <w:t>Maintained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-1"/>
          <w:sz w:val="24"/>
        </w:rPr>
        <w:t>organized,</w:t>
      </w:r>
      <w:r>
        <w:rPr>
          <w:rFonts w:ascii="CJUJAD+TimesNewRomanPSMT"/>
          <w:color w:val="222222"/>
          <w:spacing w:val="1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presentable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merchandise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to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drive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continuous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sales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8199" w:x="3400" w:y="9824"/>
        <w:widowControl w:val="off"/>
        <w:autoSpaceDE w:val="off"/>
        <w:autoSpaceDN w:val="off"/>
        <w:spacing w:before="74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222222"/>
          <w:spacing w:val="-1"/>
          <w:sz w:val="24"/>
        </w:rPr>
        <w:t>Organized</w:t>
      </w:r>
      <w:r>
        <w:rPr>
          <w:rFonts w:ascii="CJUJAD+TimesNewRomanPSMT"/>
          <w:color w:val="222222"/>
          <w:spacing w:val="1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racks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and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shelves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to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maintain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store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visual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appeal,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engage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customers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and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8199" w:x="3400" w:y="9824"/>
        <w:widowControl w:val="off"/>
        <w:autoSpaceDE w:val="off"/>
        <w:autoSpaceDN w:val="off"/>
        <w:spacing w:before="74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222222"/>
          <w:spacing w:val="0"/>
          <w:sz w:val="24"/>
        </w:rPr>
        <w:t>promote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merchandise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349" w:x="3180" w:y="986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VAHCK+TimesNewRomanPSMT" w:hAnsi="MVAHCK+TimesNewRomanPSMT" w:cs="MVAHCK+TimesNewRomanPSMT"/>
          <w:color w:val="222222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3180" w:y="9863"/>
        <w:widowControl w:val="off"/>
        <w:autoSpaceDE w:val="off"/>
        <w:autoSpaceDN w:val="off"/>
        <w:spacing w:before="14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VAHCK+TimesNewRomanPSMT" w:hAnsi="MVAHCK+TimesNewRomanPSMT" w:cs="MVAHCK+TimesNewRomanPSMT"/>
          <w:color w:val="222222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7870" w:x="3400" w:y="1084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222222"/>
          <w:spacing w:val="0"/>
          <w:sz w:val="24"/>
        </w:rPr>
        <w:t>Evaluated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inventory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and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delivery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needs,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optimizing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strategies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to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meet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customer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7870" w:x="3400" w:y="10844"/>
        <w:widowControl w:val="off"/>
        <w:autoSpaceDE w:val="off"/>
        <w:autoSpaceDN w:val="off"/>
        <w:spacing w:before="74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222222"/>
          <w:spacing w:val="0"/>
          <w:sz w:val="24"/>
        </w:rPr>
        <w:t>demands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349" w:x="3180" w:y="10883"/>
        <w:widowControl w:val="off"/>
        <w:autoSpaceDE w:val="off"/>
        <w:autoSpaceDN w:val="off"/>
        <w:spacing w:before="0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VAHCK+TimesNewRomanPSMT" w:hAnsi="MVAHCK+TimesNewRomanPSMT" w:cs="MVAHCK+TimesNewRomanPSMT"/>
          <w:color w:val="222222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349" w:x="3180" w:y="10883"/>
        <w:widowControl w:val="off"/>
        <w:autoSpaceDE w:val="off"/>
        <w:autoSpaceDN w:val="off"/>
        <w:spacing w:before="481" w:after="0" w:line="199" w:lineRule="exact"/>
        <w:ind w:left="0" w:right="0" w:firstLine="0"/>
        <w:jc w:val="left"/>
        <w:rPr>
          <w:rFonts w:ascii="Times New Roman"/>
          <w:color w:val="000000"/>
          <w:spacing w:val="0"/>
          <w:sz w:val="18"/>
        </w:rPr>
      </w:pPr>
      <w:r>
        <w:rPr>
          <w:rFonts w:ascii="MVAHCK+TimesNewRomanPSMT" w:hAnsi="MVAHCK+TimesNewRomanPSMT" w:cs="MVAHCK+TimesNewRomanPSMT"/>
          <w:color w:val="222222"/>
          <w:spacing w:val="0"/>
          <w:sz w:val="18"/>
        </w:rPr>
        <w:t>●</w:t>
      </w:r>
      <w:r>
        <w:rPr>
          <w:rFonts w:ascii="Times New Roman"/>
          <w:color w:val="000000"/>
          <w:spacing w:val="0"/>
          <w:sz w:val="18"/>
        </w:rPr>
      </w:r>
    </w:p>
    <w:p>
      <w:pPr>
        <w:pStyle w:val="Normal"/>
        <w:framePr w:w="7585" w:x="3400" w:y="1152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222222"/>
          <w:spacing w:val="0"/>
          <w:sz w:val="24"/>
        </w:rPr>
        <w:t>Analyzed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and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processed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returns,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assisting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customers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with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finding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alternative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7585" w:x="3400" w:y="11524"/>
        <w:widowControl w:val="off"/>
        <w:autoSpaceDE w:val="off"/>
        <w:autoSpaceDN w:val="off"/>
        <w:spacing w:before="74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222222"/>
          <w:spacing w:val="0"/>
          <w:sz w:val="24"/>
        </w:rPr>
        <w:t>merchandise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to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meet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needs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1625" w:x="840" w:y="12320"/>
        <w:widowControl w:val="off"/>
        <w:autoSpaceDE w:val="off"/>
        <w:autoSpaceDN w:val="off"/>
        <w:spacing w:before="0" w:after="0" w:line="310" w:lineRule="exact"/>
        <w:ind w:left="0" w:right="0" w:firstLine="0"/>
        <w:jc w:val="left"/>
        <w:rPr>
          <w:rFonts w:ascii="QGRHQN+TimesNewRomanPS-BoldMT"/>
          <w:color w:val="000000"/>
          <w:spacing w:val="0"/>
          <w:sz w:val="22"/>
        </w:rPr>
      </w:pPr>
      <w:r>
        <w:rPr>
          <w:rFonts w:ascii="QGRHQN+TimesNewRomanPS-BoldMT"/>
          <w:color w:val="000000"/>
          <w:spacing w:val="0"/>
          <w:sz w:val="28"/>
        </w:rPr>
        <w:t>E</w:t>
      </w:r>
      <w:r>
        <w:rPr>
          <w:rFonts w:ascii="QGRHQN+TimesNewRomanPS-BoldMT"/>
          <w:color w:val="000000"/>
          <w:spacing w:val="-2"/>
          <w:sz w:val="22"/>
        </w:rPr>
        <w:t>DUCATION</w:t>
      </w:r>
      <w:r>
        <w:rPr>
          <w:rFonts w:ascii="QGRHQN+TimesNewRomanPS-BoldMT"/>
          <w:color w:val="000000"/>
          <w:spacing w:val="0"/>
          <w:sz w:val="22"/>
        </w:rPr>
      </w:r>
    </w:p>
    <w:p>
      <w:pPr>
        <w:pStyle w:val="Normal"/>
        <w:framePr w:w="360" w:x="840" w:y="1286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2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600" w:x="960" w:y="1286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CJUJAD+TimesNewRomanPSMT"/>
          <w:color w:val="000000"/>
          <w:spacing w:val="0"/>
          <w:sz w:val="24"/>
        </w:rPr>
        <w:t>013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framePr w:w="4557" w:x="2940" w:y="1286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QGRHQN+TimesNewRomanPS-BoldMT"/>
          <w:color w:val="000000"/>
          <w:spacing w:val="0"/>
          <w:sz w:val="24"/>
        </w:rPr>
      </w:pPr>
      <w:r>
        <w:rPr>
          <w:rFonts w:ascii="QGRHQN+TimesNewRomanPS-BoldMT"/>
          <w:color w:val="222222"/>
          <w:spacing w:val="0"/>
          <w:sz w:val="24"/>
        </w:rPr>
        <w:t>Bachelor</w:t>
      </w:r>
      <w:r>
        <w:rPr>
          <w:rFonts w:ascii="QGRHQN+TimesNewRomanPS-BoldMT"/>
          <w:color w:val="222222"/>
          <w:spacing w:val="-4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of</w:t>
      </w:r>
      <w:r>
        <w:rPr>
          <w:rFonts w:ascii="QGRHQN+TimesNewRomanPS-BoldMT"/>
          <w:color w:val="222222"/>
          <w:spacing w:val="-13"/>
          <w:sz w:val="24"/>
        </w:rPr>
        <w:t xml:space="preserve"> </w:t>
      </w:r>
      <w:r>
        <w:rPr>
          <w:rFonts w:ascii="QGRHQN+TimesNewRomanPS-BoldMT"/>
          <w:color w:val="222222"/>
          <w:spacing w:val="4"/>
          <w:sz w:val="24"/>
        </w:rPr>
        <w:t>Arts</w:t>
      </w:r>
      <w:r>
        <w:rPr>
          <w:rFonts w:ascii="CJUJAD+TimesNewRomanPSMT"/>
          <w:color w:val="222222"/>
          <w:spacing w:val="0"/>
          <w:sz w:val="24"/>
        </w:rPr>
        <w:t>: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Business</w:t>
      </w:r>
      <w:r>
        <w:rPr>
          <w:rFonts w:ascii="QGRHQN+TimesNewRomanPS-BoldMT"/>
          <w:color w:val="222222"/>
          <w:spacing w:val="-13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Administration</w:t>
      </w:r>
      <w:r>
        <w:rPr>
          <w:rFonts w:ascii="QGRHQN+TimesNewRomanPS-BoldMT"/>
          <w:color w:val="000000"/>
          <w:spacing w:val="0"/>
          <w:sz w:val="24"/>
        </w:rPr>
      </w:r>
    </w:p>
    <w:p>
      <w:pPr>
        <w:pStyle w:val="Normal"/>
        <w:framePr w:w="5336" w:x="2940" w:y="13204"/>
        <w:widowControl w:val="off"/>
        <w:autoSpaceDE w:val="off"/>
        <w:autoSpaceDN w:val="off"/>
        <w:spacing w:before="0" w:after="0" w:line="266" w:lineRule="exact"/>
        <w:ind w:left="0" w:right="0" w:firstLine="0"/>
        <w:jc w:val="left"/>
        <w:rPr>
          <w:rFonts w:ascii="CJUJAD+TimesNewRomanPSMT"/>
          <w:color w:val="000000"/>
          <w:spacing w:val="0"/>
          <w:sz w:val="24"/>
        </w:rPr>
      </w:pPr>
      <w:r>
        <w:rPr>
          <w:rFonts w:ascii="QGRHQN+TimesNewRomanPS-BoldMT"/>
          <w:color w:val="222222"/>
          <w:spacing w:val="0"/>
          <w:sz w:val="24"/>
        </w:rPr>
        <w:t>San</w:t>
      </w:r>
      <w:r>
        <w:rPr>
          <w:rFonts w:ascii="QGRHQN+TimesNewRomanPS-BoldMT"/>
          <w:color w:val="222222"/>
          <w:spacing w:val="0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Francisco</w:t>
      </w:r>
      <w:r>
        <w:rPr>
          <w:rFonts w:ascii="QGRHQN+TimesNewRomanPS-BoldMT"/>
          <w:color w:val="222222"/>
          <w:spacing w:val="0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State</w:t>
      </w:r>
      <w:r>
        <w:rPr>
          <w:rFonts w:ascii="QGRHQN+TimesNewRomanPS-BoldMT"/>
          <w:color w:val="222222"/>
          <w:spacing w:val="0"/>
          <w:sz w:val="24"/>
        </w:rPr>
        <w:t xml:space="preserve"> </w:t>
      </w:r>
      <w:r>
        <w:rPr>
          <w:rFonts w:ascii="QGRHQN+TimesNewRomanPS-BoldMT"/>
          <w:color w:val="222222"/>
          <w:spacing w:val="0"/>
          <w:sz w:val="24"/>
        </w:rPr>
        <w:t>University</w:t>
      </w:r>
      <w:r>
        <w:rPr>
          <w:rFonts w:ascii="CJUJAD+TimesNewRomanPSMT"/>
          <w:color w:val="222222"/>
          <w:spacing w:val="0"/>
          <w:sz w:val="24"/>
        </w:rPr>
        <w:t>-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San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Francisco,</w:t>
      </w:r>
      <w:r>
        <w:rPr>
          <w:rFonts w:ascii="CJUJAD+TimesNewRomanPSMT"/>
          <w:color w:val="222222"/>
          <w:spacing w:val="0"/>
          <w:sz w:val="24"/>
        </w:rPr>
        <w:t xml:space="preserve"> </w:t>
      </w:r>
      <w:r>
        <w:rPr>
          <w:rFonts w:ascii="CJUJAD+TimesNewRomanPSMT"/>
          <w:color w:val="222222"/>
          <w:spacing w:val="0"/>
          <w:sz w:val="24"/>
        </w:rPr>
        <w:t>CA</w:t>
      </w:r>
      <w:r>
        <w:rPr>
          <w:rFonts w:ascii="CJUJAD+TimesNewRomanPSMT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-1pt;margin-top:-1pt;z-index:-3;width:614pt;height:79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2"/>
        </w:rPr>
      </w:r>
    </w:p>
    <w:sectPr>
      <w:pgSz w:w="12240" w:h="15840"/>
      <w:pgMar w:top="0" w:right="0" w:bottom="0" w:left="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QGRHQN+TimesNewRomanPS-Bold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1" w:fontKey="{EA9D3C4B-0000-0000-0000-000000000000}"/>
  </w:font>
  <w:font w:name="CJUJAD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2" w:fontKey="{3F6E4594-0000-0000-0000-000000000000}"/>
  </w:font>
  <w:font w:name="MVAHCK+TimesNewRomanPSMT">
    <w:panose1 w:val="02000500000000000000"/>
    <w:charset w:val="01"/>
    <w:family w:val="auto"/>
    <w:notTrueType w:val="off"/>
    <w:pitch w:val="variable"/>
    <w:sig w:usb0="01010101" w:usb1="01010101" w:usb2="01010101" w:usb3="01010101" w:csb0="01010101" w:csb1="01010101"/>
    <w:embedRegular xmlns:r="http://schemas.openxmlformats.org/officeDocument/2006/relationships" r:id="rId3" w:fontKey="{C127107C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="http://schemas.openxmlformats.org/officeDocument/2006/extended-properties">
  <Template>Normal</Template>
  <TotalTime>3</TotalTime>
  <Pages>1</Pages>
  <Words>214</Words>
  <Characters>1285</Characters>
  <Application>Aspose</Application>
  <DocSecurity>0</DocSecurity>
  <Lines>54</Lines>
  <Paragraphs>54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1433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doc2pdf</dc:creator>
  <lastModifiedBy>doc2pdf</lastModifiedBy>
  <revision>1</revision>
  <dcterms:created xmlns:xsi="http://www.w3.org/2001/XMLSchema-instance" xmlns:dcterms="http://purl.org/dc/terms/" xsi:type="dcterms:W3CDTF">2024-05-08T08:13:32+00:00</dcterms:created>
  <dcterms:modified xmlns:xsi="http://www.w3.org/2001/XMLSchema-instance" xmlns:dcterms="http://purl.org/dc/terms/" xsi:type="dcterms:W3CDTF">2024-05-08T08:13:32+00:00</dcterms:modified>
</coreProperties>
</file>