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15" w:x="4030" w:y="1036"/>
        <w:widowControl w:val="off"/>
        <w:autoSpaceDE w:val="off"/>
        <w:autoSpaceDN w:val="off"/>
        <w:spacing w:before="0" w:after="0" w:line="743" w:lineRule="exact"/>
        <w:ind w:left="0" w:right="0" w:firstLine="0"/>
        <w:jc w:val="left"/>
        <w:rPr>
          <w:rFonts w:ascii="NNAQAA+Trebuchet-BoldItalic"/>
          <w:color w:val="000000"/>
          <w:spacing w:val="0"/>
          <w:sz w:val="64"/>
        </w:rPr>
      </w:pPr>
      <w:r>
        <w:rPr>
          <w:rFonts w:ascii="NNAQAA+Trebuchet-BoldItalic"/>
          <w:color w:val="4a4a4a"/>
          <w:spacing w:val="0"/>
          <w:sz w:val="64"/>
        </w:rPr>
        <w:t>Jessica</w:t>
      </w:r>
      <w:r>
        <w:rPr>
          <w:rFonts w:ascii="NNAQAA+Trebuchet-BoldItalic"/>
          <w:color w:val="4a4a4a"/>
          <w:spacing w:val="0"/>
          <w:sz w:val="64"/>
        </w:rPr>
        <w:t xml:space="preserve"> </w:t>
      </w:r>
      <w:r>
        <w:rPr>
          <w:rFonts w:ascii="NNAQAA+Trebuchet-BoldItalic"/>
          <w:color w:val="4a4a4a"/>
          <w:spacing w:val="0"/>
          <w:sz w:val="64"/>
        </w:rPr>
        <w:t>Claire</w:t>
      </w:r>
      <w:r>
        <w:rPr>
          <w:rFonts w:ascii="NNAQAA+Trebuchet-BoldItalic"/>
          <w:color w:val="000000"/>
          <w:spacing w:val="0"/>
          <w:sz w:val="64"/>
        </w:rPr>
      </w:r>
    </w:p>
    <w:p>
      <w:pPr>
        <w:pStyle w:val="Normal"/>
        <w:framePr w:w="6623" w:x="2758" w:y="219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ETNVIL+TrebuchetMS"/>
          <w:color w:val="000000"/>
          <w:spacing w:val="0"/>
          <w:sz w:val="18"/>
        </w:rPr>
      </w:pPr>
      <w:r>
        <w:rPr>
          <w:rFonts w:ascii="ETNVIL+TrebuchetMS"/>
          <w:color w:val="4a4a4a"/>
          <w:spacing w:val="0"/>
          <w:sz w:val="18"/>
        </w:rPr>
        <w:t>resumesample@example.com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|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H: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(555)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432-1000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|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C: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San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Francisco,</w:t>
      </w:r>
      <w:r>
        <w:rPr>
          <w:rFonts w:ascii="ETNVIL+TrebuchetMS"/>
          <w:color w:val="4a4a4a"/>
          <w:spacing w:val="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CA</w:t>
      </w:r>
      <w:r>
        <w:rPr>
          <w:rFonts w:ascii="ETNVIL+TrebuchetMS"/>
          <w:color w:val="4a4a4a"/>
          <w:spacing w:val="-10"/>
          <w:sz w:val="18"/>
        </w:rPr>
        <w:t xml:space="preserve"> </w:t>
      </w:r>
      <w:r>
        <w:rPr>
          <w:rFonts w:ascii="ETNVIL+TrebuchetMS"/>
          <w:color w:val="4a4a4a"/>
          <w:spacing w:val="0"/>
          <w:sz w:val="18"/>
        </w:rPr>
        <w:t>94105</w:t>
      </w:r>
      <w:r>
        <w:rPr>
          <w:rFonts w:ascii="ETNVIL+TrebuchetMS"/>
          <w:color w:val="000000"/>
          <w:spacing w:val="0"/>
          <w:sz w:val="18"/>
        </w:rPr>
      </w:r>
    </w:p>
    <w:p>
      <w:pPr>
        <w:pStyle w:val="Normal"/>
        <w:framePr w:w="2580" w:x="905" w:y="326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NNAQAA+Trebuchet-BoldItalic"/>
          <w:color w:val="000000"/>
          <w:spacing w:val="0"/>
          <w:sz w:val="20"/>
        </w:rPr>
      </w:pPr>
      <w:r>
        <w:rPr>
          <w:rFonts w:ascii="NNAQAA+Trebuchet-BoldItalic"/>
          <w:color w:val="3ee2db"/>
          <w:spacing w:val="0"/>
          <w:sz w:val="20"/>
        </w:rPr>
        <w:t>PROFESSIONAL</w:t>
      </w:r>
      <w:r>
        <w:rPr>
          <w:rFonts w:ascii="NNAQAA+Trebuchet-BoldItalic"/>
          <w:color w:val="3ee2db"/>
          <w:spacing w:val="-4"/>
          <w:sz w:val="20"/>
        </w:rPr>
        <w:t xml:space="preserve"> </w:t>
      </w:r>
      <w:r>
        <w:rPr>
          <w:rFonts w:ascii="NNAQAA+Trebuchet-BoldItalic"/>
          <w:color w:val="3ee2db"/>
          <w:spacing w:val="-4"/>
          <w:sz w:val="20"/>
        </w:rPr>
        <w:t>SUMMARY</w:t>
      </w:r>
      <w:r>
        <w:rPr>
          <w:rFonts w:ascii="NNAQAA+Trebuchet-BoldItalic"/>
          <w:color w:val="000000"/>
          <w:spacing w:val="0"/>
          <w:sz w:val="20"/>
        </w:rPr>
      </w:r>
    </w:p>
    <w:p>
      <w:pPr>
        <w:pStyle w:val="Normal"/>
        <w:framePr w:w="838" w:x="7825" w:y="326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NNAQAA+Trebuchet-BoldItalic"/>
          <w:color w:val="000000"/>
          <w:spacing w:val="0"/>
          <w:sz w:val="20"/>
        </w:rPr>
      </w:pPr>
      <w:r>
        <w:rPr>
          <w:rFonts w:ascii="NNAQAA+Trebuchet-BoldItalic"/>
          <w:color w:val="3ee2db"/>
          <w:spacing w:val="0"/>
          <w:sz w:val="20"/>
        </w:rPr>
        <w:t>SKILLS</w:t>
      </w:r>
      <w:r>
        <w:rPr>
          <w:rFonts w:ascii="NNAQAA+Trebuchet-BoldItalic"/>
          <w:color w:val="000000"/>
          <w:spacing w:val="0"/>
          <w:sz w:val="20"/>
        </w:rPr>
      </w:r>
    </w:p>
    <w:p>
      <w:pPr>
        <w:pStyle w:val="Normal"/>
        <w:framePr w:w="6491" w:x="905" w:y="372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Highly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motivated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Sales</w:t>
      </w:r>
      <w:r>
        <w:rPr>
          <w:rFonts w:ascii="ETNVIL+TrebuchetMS"/>
          <w:color w:val="4a4a4a"/>
          <w:spacing w:val="-11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Associate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with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extensive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customer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service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491" w:x="905" w:y="372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sales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experience.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Outgoing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sales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professional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with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track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record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of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491" w:x="905" w:y="372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driving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increased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sales,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improving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buying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experience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elevating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491" w:x="905" w:y="372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company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profile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with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target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market.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1525" w:x="8065" w:y="372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Guest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services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316" w:x="7823" w:y="3767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7823" w:y="3767"/>
        <w:widowControl w:val="off"/>
        <w:autoSpaceDE w:val="off"/>
        <w:autoSpaceDN w:val="off"/>
        <w:spacing w:before="9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7823" w:y="3767"/>
        <w:widowControl w:val="off"/>
        <w:autoSpaceDE w:val="off"/>
        <w:autoSpaceDN w:val="off"/>
        <w:spacing w:before="9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7823" w:y="3767"/>
        <w:widowControl w:val="off"/>
        <w:autoSpaceDE w:val="off"/>
        <w:autoSpaceDN w:val="off"/>
        <w:spacing w:before="9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7823" w:y="3767"/>
        <w:widowControl w:val="off"/>
        <w:autoSpaceDE w:val="off"/>
        <w:autoSpaceDN w:val="off"/>
        <w:spacing w:before="9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7823" w:y="3767"/>
        <w:widowControl w:val="off"/>
        <w:autoSpaceDE w:val="off"/>
        <w:autoSpaceDN w:val="off"/>
        <w:spacing w:before="9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2834" w:x="8065" w:y="398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Inventory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control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procedures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2834" w:x="8065" w:y="398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Merchandising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expertise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2834" w:x="8065" w:y="398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Loss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prevention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2834" w:x="8065" w:y="398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Cash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register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operations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2834" w:x="8065" w:y="398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-2"/>
          <w:sz w:val="20"/>
        </w:rPr>
        <w:t>Product</w:t>
      </w:r>
      <w:r>
        <w:rPr>
          <w:rFonts w:ascii="ETNVIL+TrebuchetMS"/>
          <w:color w:val="4a4a4a"/>
          <w:spacing w:val="2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promotions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1676" w:x="905" w:y="520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NNAQAA+Trebuchet-BoldItalic"/>
          <w:color w:val="000000"/>
          <w:spacing w:val="0"/>
          <w:sz w:val="20"/>
        </w:rPr>
      </w:pPr>
      <w:r>
        <w:rPr>
          <w:rFonts w:ascii="NNAQAA+Trebuchet-BoldItalic"/>
          <w:color w:val="3ee2db"/>
          <w:spacing w:val="0"/>
          <w:sz w:val="20"/>
        </w:rPr>
        <w:t>WORK</w:t>
      </w:r>
      <w:r>
        <w:rPr>
          <w:rFonts w:ascii="NNAQAA+Trebuchet-BoldItalic"/>
          <w:color w:val="3ee2db"/>
          <w:spacing w:val="0"/>
          <w:sz w:val="20"/>
        </w:rPr>
        <w:t xml:space="preserve"> </w:t>
      </w:r>
      <w:r>
        <w:rPr>
          <w:rFonts w:ascii="NNAQAA+Trebuchet-BoldItalic"/>
          <w:color w:val="3ee2db"/>
          <w:spacing w:val="-6"/>
          <w:sz w:val="20"/>
        </w:rPr>
        <w:t>HISTORY</w:t>
      </w:r>
      <w:r>
        <w:rPr>
          <w:rFonts w:ascii="NNAQAA+Trebuchet-BoldItalic"/>
          <w:color w:val="000000"/>
          <w:spacing w:val="0"/>
          <w:sz w:val="20"/>
        </w:rPr>
      </w:r>
    </w:p>
    <w:p>
      <w:pPr>
        <w:pStyle w:val="Normal"/>
        <w:framePr w:w="4220" w:x="905" w:y="566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BWUEBC+TrebuchetMS-Bold"/>
          <w:color w:val="4a4a4a"/>
          <w:spacing w:val="0"/>
          <w:sz w:val="20"/>
        </w:rPr>
        <w:t>Bed</w:t>
      </w:r>
      <w:r>
        <w:rPr>
          <w:rFonts w:ascii="BWUEBC+TrebuchetMS-Bold"/>
          <w:color w:val="4a4a4a"/>
          <w:spacing w:val="0"/>
          <w:sz w:val="20"/>
        </w:rPr>
        <w:t xml:space="preserve"> </w:t>
      </w:r>
      <w:r>
        <w:rPr>
          <w:rFonts w:ascii="BWUEBC+TrebuchetMS-Bold"/>
          <w:color w:val="4a4a4a"/>
          <w:spacing w:val="0"/>
          <w:sz w:val="20"/>
        </w:rPr>
        <w:t>Bath</w:t>
      </w:r>
      <w:r>
        <w:rPr>
          <w:rFonts w:ascii="BWUEBC+TrebuchetMS-Bold"/>
          <w:color w:val="4a4a4a"/>
          <w:spacing w:val="0"/>
          <w:sz w:val="20"/>
        </w:rPr>
        <w:t xml:space="preserve"> </w:t>
      </w:r>
      <w:r>
        <w:rPr>
          <w:rFonts w:ascii="BWUEBC+TrebuchetMS-Bold"/>
          <w:color w:val="4a4a4a"/>
          <w:spacing w:val="0"/>
          <w:sz w:val="20"/>
        </w:rPr>
        <w:t>&amp;</w:t>
      </w:r>
      <w:r>
        <w:rPr>
          <w:rFonts w:ascii="BWUEBC+TrebuchetMS-Bold"/>
          <w:color w:val="4a4a4a"/>
          <w:spacing w:val="0"/>
          <w:sz w:val="20"/>
        </w:rPr>
        <w:t xml:space="preserve"> </w:t>
      </w:r>
      <w:r>
        <w:rPr>
          <w:rFonts w:ascii="BWUEBC+TrebuchetMS-Bold"/>
          <w:color w:val="4a4a4a"/>
          <w:spacing w:val="0"/>
          <w:sz w:val="20"/>
        </w:rPr>
        <w:t>Beyond,</w:t>
      </w:r>
      <w:r>
        <w:rPr>
          <w:rFonts w:ascii="BWUEBC+TrebuchetMS-Bold"/>
          <w:color w:val="4a4a4a"/>
          <w:spacing w:val="0"/>
          <w:sz w:val="20"/>
        </w:rPr>
        <w:t xml:space="preserve"> </w:t>
      </w:r>
      <w:r>
        <w:rPr>
          <w:rFonts w:ascii="BWUEBC+TrebuchetMS-Bold"/>
          <w:color w:val="4a4a4a"/>
          <w:spacing w:val="0"/>
          <w:sz w:val="20"/>
        </w:rPr>
        <w:t>Inc.</w:t>
      </w:r>
      <w:r>
        <w:rPr>
          <w:rFonts w:ascii="ETNVIL+TrebuchetMS"/>
          <w:color w:val="4a4a4a"/>
          <w:spacing w:val="0"/>
          <w:sz w:val="20"/>
        </w:rPr>
        <w:t>.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San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Francisco,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CA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4220" w:x="905" w:y="566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TMAVFA+TrebuchetMS-Italic"/>
          <w:color w:val="000000"/>
          <w:spacing w:val="0"/>
          <w:sz w:val="20"/>
        </w:rPr>
      </w:pPr>
      <w:r>
        <w:rPr>
          <w:rFonts w:ascii="TMAVFA+TrebuchetMS-Italic"/>
          <w:color w:val="4a4a4a"/>
          <w:spacing w:val="0"/>
          <w:sz w:val="20"/>
        </w:rPr>
        <w:t>Senior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Sales</w:t>
      </w:r>
      <w:r>
        <w:rPr>
          <w:rFonts w:ascii="TMAVFA+TrebuchetMS-Italic"/>
          <w:color w:val="4a4a4a"/>
          <w:spacing w:val="-8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Associate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|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03/2015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-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Current</w:t>
      </w:r>
      <w:r>
        <w:rPr>
          <w:rFonts w:ascii="TMAVFA+TrebuchetMS-Italic"/>
          <w:color w:val="000000"/>
          <w:spacing w:val="0"/>
          <w:sz w:val="20"/>
        </w:rPr>
      </w:r>
    </w:p>
    <w:p>
      <w:pPr>
        <w:pStyle w:val="Normal"/>
        <w:framePr w:w="1328" w:x="7825" w:y="572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NNAQAA+Trebuchet-BoldItalic"/>
          <w:color w:val="000000"/>
          <w:spacing w:val="0"/>
          <w:sz w:val="20"/>
        </w:rPr>
      </w:pPr>
      <w:r>
        <w:rPr>
          <w:rFonts w:ascii="NNAQAA+Trebuchet-BoldItalic"/>
          <w:color w:val="3ee2db"/>
          <w:spacing w:val="-2"/>
          <w:sz w:val="20"/>
        </w:rPr>
        <w:t>EDUCATION</w:t>
      </w:r>
      <w:r>
        <w:rPr>
          <w:rFonts w:ascii="NNAQAA+Trebuchet-BoldItalic"/>
          <w:color w:val="000000"/>
          <w:spacing w:val="0"/>
          <w:sz w:val="20"/>
        </w:rPr>
      </w:r>
    </w:p>
    <w:p>
      <w:pPr>
        <w:pStyle w:val="Normal"/>
        <w:framePr w:w="3062" w:x="7825" w:y="618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BWUEBC+TrebuchetMS-Bold"/>
          <w:color w:val="000000"/>
          <w:spacing w:val="0"/>
          <w:sz w:val="20"/>
        </w:rPr>
      </w:pPr>
      <w:r>
        <w:rPr>
          <w:rFonts w:ascii="BWUEBC+TrebuchetMS-Bold"/>
          <w:color w:val="4a4a4a"/>
          <w:spacing w:val="0"/>
          <w:sz w:val="20"/>
        </w:rPr>
        <w:t>San</w:t>
      </w:r>
      <w:r>
        <w:rPr>
          <w:rFonts w:ascii="BWUEBC+TrebuchetMS-Bold"/>
          <w:color w:val="4a4a4a"/>
          <w:spacing w:val="0"/>
          <w:sz w:val="20"/>
        </w:rPr>
        <w:t xml:space="preserve"> </w:t>
      </w:r>
      <w:r>
        <w:rPr>
          <w:rFonts w:ascii="BWUEBC+TrebuchetMS-Bold"/>
          <w:color w:val="4a4a4a"/>
          <w:spacing w:val="-1"/>
          <w:sz w:val="20"/>
        </w:rPr>
        <w:t>Francisco</w:t>
      </w:r>
      <w:r>
        <w:rPr>
          <w:rFonts w:ascii="BWUEBC+TrebuchetMS-Bold"/>
          <w:color w:val="4a4a4a"/>
          <w:spacing w:val="1"/>
          <w:sz w:val="20"/>
        </w:rPr>
        <w:t xml:space="preserve"> </w:t>
      </w:r>
      <w:r>
        <w:rPr>
          <w:rFonts w:ascii="BWUEBC+TrebuchetMS-Bold"/>
          <w:color w:val="4a4a4a"/>
          <w:spacing w:val="0"/>
          <w:sz w:val="20"/>
        </w:rPr>
        <w:t>State</w:t>
      </w:r>
      <w:r>
        <w:rPr>
          <w:rFonts w:ascii="BWUEBC+TrebuchetMS-Bold"/>
          <w:color w:val="4a4a4a"/>
          <w:spacing w:val="0"/>
          <w:sz w:val="20"/>
        </w:rPr>
        <w:t xml:space="preserve"> </w:t>
      </w:r>
      <w:r>
        <w:rPr>
          <w:rFonts w:ascii="BWUEBC+TrebuchetMS-Bold"/>
          <w:color w:val="4a4a4a"/>
          <w:spacing w:val="0"/>
          <w:sz w:val="20"/>
        </w:rPr>
        <w:t>University</w:t>
      </w:r>
      <w:r>
        <w:rPr>
          <w:rFonts w:ascii="BWUEBC+TrebuchetMS-Bold"/>
          <w:color w:val="000000"/>
          <w:spacing w:val="0"/>
          <w:sz w:val="20"/>
        </w:rPr>
      </w:r>
    </w:p>
    <w:p>
      <w:pPr>
        <w:pStyle w:val="Normal"/>
        <w:framePr w:w="3062" w:x="7825" w:y="618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San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Francisco,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CA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22" w:x="1145" w:y="630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Applied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security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loss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prevention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training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toward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recognizing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22" w:x="1145" w:y="630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risks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reducing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store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theft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22" w:x="1145" w:y="630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-4"/>
          <w:sz w:val="20"/>
        </w:rPr>
        <w:t>Trained</w:t>
      </w:r>
      <w:r>
        <w:rPr>
          <w:rFonts w:ascii="ETNVIL+TrebuchetMS"/>
          <w:color w:val="4a4a4a"/>
          <w:spacing w:val="4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developed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sales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team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associates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in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products,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selling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22" w:x="1145" w:y="630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techniques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procedures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22" w:x="1145" w:y="630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Maintained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organized,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presentable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merchandise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to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drive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22" w:x="1145" w:y="630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continuous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sales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316" w:x="903" w:y="6347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903" w:y="6347"/>
        <w:widowControl w:val="off"/>
        <w:autoSpaceDE w:val="off"/>
        <w:autoSpaceDN w:val="off"/>
        <w:spacing w:before="35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903" w:y="6347"/>
        <w:widowControl w:val="off"/>
        <w:autoSpaceDE w:val="off"/>
        <w:autoSpaceDN w:val="off"/>
        <w:spacing w:before="35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903" w:y="6347"/>
        <w:widowControl w:val="off"/>
        <w:autoSpaceDE w:val="off"/>
        <w:autoSpaceDN w:val="off"/>
        <w:spacing w:before="35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60" w:x="7825" w:y="670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2013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2616" w:x="7825" w:y="706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BWUEBC+TrebuchetMS-Bold"/>
          <w:color w:val="4a4a4a"/>
          <w:spacing w:val="0"/>
          <w:sz w:val="20"/>
        </w:rPr>
        <w:t>Bachelor</w:t>
      </w:r>
      <w:r>
        <w:rPr>
          <w:rFonts w:ascii="BWUEBC+TrebuchetMS-Bold"/>
          <w:color w:val="4a4a4a"/>
          <w:spacing w:val="0"/>
          <w:sz w:val="20"/>
        </w:rPr>
        <w:t xml:space="preserve"> </w:t>
      </w:r>
      <w:r>
        <w:rPr>
          <w:rFonts w:ascii="BWUEBC+TrebuchetMS-Bold"/>
          <w:color w:val="4a4a4a"/>
          <w:spacing w:val="0"/>
          <w:sz w:val="20"/>
        </w:rPr>
        <w:t>of</w:t>
      </w:r>
      <w:r>
        <w:rPr>
          <w:rFonts w:ascii="BWUEBC+TrebuchetMS-Bold"/>
          <w:color w:val="4a4a4a"/>
          <w:spacing w:val="-11"/>
          <w:sz w:val="20"/>
        </w:rPr>
        <w:t xml:space="preserve"> </w:t>
      </w:r>
      <w:r>
        <w:rPr>
          <w:rFonts w:ascii="BWUEBC+TrebuchetMS-Bold"/>
          <w:color w:val="4a4a4a"/>
          <w:spacing w:val="3"/>
          <w:sz w:val="20"/>
        </w:rPr>
        <w:t>Arts</w:t>
      </w:r>
      <w:r>
        <w:rPr>
          <w:rFonts w:ascii="ETNVIL+TrebuchetMS"/>
          <w:color w:val="4a4a4a"/>
          <w:spacing w:val="0"/>
          <w:sz w:val="20"/>
        </w:rPr>
        <w:t>: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Business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2616" w:x="7825" w:y="706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Administration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56" w:x="1145" w:y="786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Implemented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up-selling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strategies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for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recommending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accessories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56" w:x="1145" w:y="786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complementary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purchases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3472" w:x="905" w:y="868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BWUEBC+TrebuchetMS-Bold"/>
          <w:color w:val="4a4a4a"/>
          <w:spacing w:val="-4"/>
          <w:sz w:val="20"/>
        </w:rPr>
        <w:t>Target</w:t>
      </w:r>
      <w:r>
        <w:rPr>
          <w:rFonts w:ascii="ETNVIL+TrebuchetMS"/>
          <w:color w:val="4a4a4a"/>
          <w:spacing w:val="0"/>
          <w:sz w:val="20"/>
        </w:rPr>
        <w:t>.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San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Francisco,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CA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3472" w:x="905" w:y="868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TMAVFA+TrebuchetMS-Italic"/>
          <w:color w:val="000000"/>
          <w:spacing w:val="0"/>
          <w:sz w:val="20"/>
        </w:rPr>
      </w:pPr>
      <w:r>
        <w:rPr>
          <w:rFonts w:ascii="TMAVFA+TrebuchetMS-Italic"/>
          <w:color w:val="4a4a4a"/>
          <w:spacing w:val="0"/>
          <w:sz w:val="20"/>
        </w:rPr>
        <w:t>Sales</w:t>
      </w:r>
      <w:r>
        <w:rPr>
          <w:rFonts w:ascii="TMAVFA+TrebuchetMS-Italic"/>
          <w:color w:val="4a4a4a"/>
          <w:spacing w:val="-8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Associate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|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06/2013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-</w:t>
      </w:r>
      <w:r>
        <w:rPr>
          <w:rFonts w:ascii="TMAVFA+TrebuchetMS-Italic"/>
          <w:color w:val="4a4a4a"/>
          <w:spacing w:val="0"/>
          <w:sz w:val="20"/>
        </w:rPr>
        <w:t xml:space="preserve"> </w:t>
      </w:r>
      <w:r>
        <w:rPr>
          <w:rFonts w:ascii="TMAVFA+TrebuchetMS-Italic"/>
          <w:color w:val="4a4a4a"/>
          <w:spacing w:val="0"/>
          <w:sz w:val="20"/>
        </w:rPr>
        <w:t>03/2015</w:t>
      </w:r>
      <w:r>
        <w:rPr>
          <w:rFonts w:ascii="TMAVFA+TrebuchetMS-Italic"/>
          <w:color w:val="000000"/>
          <w:spacing w:val="0"/>
          <w:sz w:val="20"/>
        </w:rPr>
      </w:r>
    </w:p>
    <w:p>
      <w:pPr>
        <w:pStyle w:val="Normal"/>
        <w:framePr w:w="5302" w:x="1145" w:y="932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Maintained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organized,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presentable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merchandise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to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drive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5302" w:x="1145" w:y="932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continuous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sales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316" w:x="903" w:y="9367"/>
        <w:widowControl w:val="off"/>
        <w:autoSpaceDE w:val="off"/>
        <w:autoSpaceDN w:val="off"/>
        <w:spacing w:before="0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903" w:y="9367"/>
        <w:widowControl w:val="off"/>
        <w:autoSpaceDE w:val="off"/>
        <w:autoSpaceDN w:val="off"/>
        <w:spacing w:before="35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903" w:y="9367"/>
        <w:widowControl w:val="off"/>
        <w:autoSpaceDE w:val="off"/>
        <w:autoSpaceDN w:val="off"/>
        <w:spacing w:before="35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316" w:x="903" w:y="9367"/>
        <w:widowControl w:val="off"/>
        <w:autoSpaceDE w:val="off"/>
        <w:autoSpaceDN w:val="off"/>
        <w:spacing w:before="354" w:after="0" w:line="166" w:lineRule="exact"/>
        <w:ind w:left="0" w:right="0" w:firstLine="0"/>
        <w:jc w:val="left"/>
        <w:rPr>
          <w:rFonts w:ascii="Times New Roman"/>
          <w:color w:val="000000"/>
          <w:spacing w:val="0"/>
          <w:sz w:val="15"/>
        </w:rPr>
      </w:pPr>
      <w:r>
        <w:rPr>
          <w:rFonts w:ascii="MJQKBT+TimesNewRomanPSMT" w:hAnsi="MJQKBT+TimesNewRomanPSMT" w:cs="MJQKBT+TimesNewRomanPSMT"/>
          <w:color w:val="4a4a4a"/>
          <w:spacing w:val="0"/>
          <w:sz w:val="15"/>
        </w:rPr>
        <w:t>●</w:t>
      </w:r>
      <w:r>
        <w:rPr>
          <w:rFonts w:ascii="Times New Roman"/>
          <w:color w:val="000000"/>
          <w:spacing w:val="0"/>
          <w:sz w:val="15"/>
        </w:rPr>
      </w:r>
    </w:p>
    <w:p>
      <w:pPr>
        <w:pStyle w:val="Normal"/>
        <w:framePr w:w="6065" w:x="1145" w:y="984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Organized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racks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shelves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to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maintain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store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visual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appeal,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65" w:x="1145" w:y="984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engage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customers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promote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merchandise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65" w:x="1145" w:y="984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Evaluated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inventory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delivery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needs,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optimizing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strategies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to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65" w:x="1145" w:y="984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meet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customer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demands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65" w:x="1145" w:y="984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Analyzed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and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processed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returns,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assisting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customers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with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finding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framePr w:w="6065" w:x="1145" w:y="9848"/>
        <w:widowControl w:val="off"/>
        <w:autoSpaceDE w:val="off"/>
        <w:autoSpaceDN w:val="off"/>
        <w:spacing w:before="28" w:after="0" w:line="232" w:lineRule="exact"/>
        <w:ind w:left="0" w:right="0" w:firstLine="0"/>
        <w:jc w:val="left"/>
        <w:rPr>
          <w:rFonts w:ascii="ETNVIL+TrebuchetMS"/>
          <w:color w:val="000000"/>
          <w:spacing w:val="0"/>
          <w:sz w:val="20"/>
        </w:rPr>
      </w:pPr>
      <w:r>
        <w:rPr>
          <w:rFonts w:ascii="ETNVIL+TrebuchetMS"/>
          <w:color w:val="4a4a4a"/>
          <w:spacing w:val="0"/>
          <w:sz w:val="20"/>
        </w:rPr>
        <w:t>alternative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merchandise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to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meet</w:t>
      </w:r>
      <w:r>
        <w:rPr>
          <w:rFonts w:ascii="ETNVIL+TrebuchetMS"/>
          <w:color w:val="4a4a4a"/>
          <w:spacing w:val="0"/>
          <w:sz w:val="20"/>
        </w:rPr>
        <w:t xml:space="preserve"> </w:t>
      </w:r>
      <w:r>
        <w:rPr>
          <w:rFonts w:ascii="ETNVIL+TrebuchetMS"/>
          <w:color w:val="4a4a4a"/>
          <w:spacing w:val="0"/>
          <w:sz w:val="20"/>
        </w:rPr>
        <w:t>needs</w:t>
      </w:r>
      <w:r>
        <w:rPr>
          <w:rFonts w:ascii="ETNVIL+TrebuchetM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96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NNAQAA+Trebuchet-BoldItali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F4496F3-0000-0000-0000-000000000000}"/>
  </w:font>
  <w:font w:name="ETNVIL+Trebuchet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E05F7D6-0000-0000-0000-000000000000}"/>
  </w:font>
  <w:font w:name="MJQKBT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020D0FB2-0000-0000-0000-000000000000}"/>
  </w:font>
  <w:font w:name="BWUEBC+TrebuchetMS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2B627362-0000-0000-0000-000000000000}"/>
  </w:font>
  <w:font w:name="TMAVFA+TrebuchetMS-Italic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582CBDD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207</Words>
  <Characters>1289</Characters>
  <Application>Aspose</Application>
  <DocSecurity>0</DocSecurity>
  <Lines>55</Lines>
  <Paragraphs>55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1438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2024-05-08T08:13:34+00:00</dcterms:created>
  <dcterms:modified xmlns:xsi="http://www.w3.org/2001/XMLSchema-instance" xmlns:dcterms="http://purl.org/dc/terms/" xsi:type="dcterms:W3CDTF">2024-05-08T08:13:34+00:00</dcterms:modified>
</coreProperties>
</file>