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0"/>
        </w:rPr>
        <w:t>IMPLEMENTATION OF THE CANDIDATE-ELIMINATION ALGORITHM</w:t>
      </w:r>
    </w:p>
    <w:p>
      <w:pPr>
        <w:jc w:val="center"/>
      </w:pPr>
      <w:r>
        <w:rPr>
          <w:i/>
          <w:color w:val="000000"/>
        </w:rPr>
        <w:t>Machine Learning Laboratory Record</w:t>
      </w:r>
    </w:p>
    <w:p>
      <w:pPr>
        <w:pStyle w:val="Heading1"/>
      </w:pPr>
      <w:r>
        <w:rPr>
          <w:color w:val="000000"/>
        </w:rPr>
        <w:t>1. AIM</w:t>
      </w:r>
    </w:p>
    <w:p>
      <w:r>
        <w:rPr>
          <w:color w:val="000000"/>
        </w:rPr>
        <w:t>To implement the Candidate-Elimination algorithm in Python using training examples stored in a CSV file, and output the version space: the set of all hypotheses consistent with the training examples.</w:t>
      </w:r>
    </w:p>
    <w:p>
      <w:pPr>
        <w:pStyle w:val="Heading1"/>
      </w:pPr>
      <w:r>
        <w:rPr>
          <w:color w:val="000000"/>
        </w:rPr>
        <w:t>2. PROCEDURE</w:t>
      </w:r>
    </w:p>
    <w:p>
      <w:pPr>
        <w:pStyle w:val="ListNumber"/>
      </w:pPr>
      <w:r>
        <w:rPr>
          <w:color w:val="000000"/>
        </w:rPr>
        <w:t>Create a CSV file containing attribute columns and a target class column.</w:t>
      </w:r>
    </w:p>
    <w:p>
      <w:pPr>
        <w:pStyle w:val="ListNumber"/>
      </w:pPr>
      <w:r>
        <w:rPr>
          <w:color w:val="000000"/>
        </w:rPr>
        <w:t>Read the CSV file using Python’s csv module.</w:t>
      </w:r>
    </w:p>
    <w:p>
      <w:pPr>
        <w:pStyle w:val="ListNumber"/>
      </w:pPr>
      <w:r>
        <w:rPr>
          <w:color w:val="000000"/>
        </w:rPr>
        <w:t>Initialize the specific boundary S with the most specific hypothesis and the general boundary G with the most general hypothesis.</w:t>
      </w:r>
    </w:p>
    <w:p>
      <w:pPr>
        <w:pStyle w:val="ListNumber"/>
      </w:pPr>
      <w:r>
        <w:rPr>
          <w:color w:val="000000"/>
        </w:rPr>
        <w:t>For each positive example, minimally generalize S to cover the example and remove hypotheses from G that do not cover it.</w:t>
      </w:r>
    </w:p>
    <w:p>
      <w:pPr>
        <w:pStyle w:val="ListNumber"/>
      </w:pPr>
      <w:r>
        <w:rPr>
          <w:color w:val="000000"/>
        </w:rPr>
        <w:t>For each negative example, minimally specialize G to exclude the example and remove hypotheses from S that cover it.</w:t>
      </w:r>
    </w:p>
    <w:p>
      <w:pPr>
        <w:pStyle w:val="ListNumber"/>
      </w:pPr>
      <w:r>
        <w:rPr>
          <w:color w:val="000000"/>
        </w:rPr>
        <w:t>Remove hypotheses that are more general or more specific than necessary within the S and G boundaries.</w:t>
      </w:r>
    </w:p>
    <w:p>
      <w:pPr>
        <w:pStyle w:val="ListNumber"/>
      </w:pPr>
      <w:r>
        <w:rPr>
          <w:color w:val="000000"/>
        </w:rPr>
        <w:t>Display the final S boundary, G boundary, and the version space between them.</w:t>
      </w:r>
    </w:p>
    <w:p>
      <w:pPr>
        <w:pStyle w:val="Heading1"/>
      </w:pPr>
      <w:r>
        <w:rPr>
          <w:color w:val="000000"/>
        </w:rPr>
        <w:t>3. CSV INPUT FILE</w:t>
      </w:r>
    </w:p>
    <w:p>
      <w:r>
        <w:rPr>
          <w:color w:val="000000"/>
        </w:rPr>
        <w:t>Save the following data as training_data.csv. The final column is the target class.</w:t>
      </w:r>
    </w:p>
    <w:p>
      <w:r>
        <w:rPr>
          <w:rFonts w:ascii="Consolas" w:hAnsi="Consolas"/>
          <w:color w:val="000000"/>
          <w:sz w:val="18"/>
        </w:rPr>
        <w:t>Sky,AirTemp,Humidity,Wind,Water,Forecast,EnjoySport</w:t>
        <w:br/>
        <w:t>Sunny,Warm,Normal,Strong,Warm,Same,Yes</w:t>
        <w:br/>
        <w:t>Sunny,Warm,High,Strong,Warm,Same,Yes</w:t>
        <w:br/>
        <w:t>Rainy,Cold,High,Strong,Warm,Change,No</w:t>
        <w:br/>
        <w:t>Sunny,Warm,High,Strong,Cool,Change,Yes</w:t>
      </w:r>
    </w:p>
    <w:p>
      <w:pPr>
        <w:pStyle w:val="Heading1"/>
      </w:pPr>
      <w:r>
        <w:rPr>
          <w:color w:val="000000"/>
        </w:rPr>
        <w:t>4. PYTHON CODE</w:t>
      </w:r>
    </w:p>
    <w:p>
      <w:r>
        <w:rPr>
          <w:rFonts w:ascii="Consolas" w:hAnsi="Consolas"/>
          <w:color w:val="000000"/>
          <w:sz w:val="15"/>
        </w:rPr>
        <w:t>import csv</w:t>
        <w:br/>
        <w:t>from itertools import product</w:t>
        <w:br/>
        <w:br/>
        <w:t>ANY = '?'</w:t>
        <w:br/>
        <w:t>BOTTOM = 'Ø'</w:t>
        <w:br/>
        <w:br/>
        <w:t>def covers(h, x):</w:t>
        <w:br/>
        <w:t xml:space="preserve">    return all(a == ANY or a == v for a, v in zip(h, x))</w:t>
        <w:br/>
        <w:br/>
        <w:t>def more_general_or_equal(h1, h2):</w:t>
        <w:br/>
        <w:t xml:space="preserve">    # True when h1 is at least as general as h2</w:t>
        <w:br/>
        <w:t xml:space="preserve">    return all(a == ANY or a == b for a, b in zip(h1, h2))</w:t>
        <w:br/>
        <w:br/>
        <w:t>def min_generalizations(h, x):</w:t>
        <w:br/>
        <w:t xml:space="preserve">    result = list(h)</w:t>
        <w:br/>
        <w:t xml:space="preserve">    for i, (a, v) in enumerate(zip(h, x)):</w:t>
        <w:br/>
        <w:t xml:space="preserve">        if a == BOTTOM:</w:t>
        <w:br/>
        <w:t xml:space="preserve">            result[i] = v</w:t>
        <w:br/>
        <w:t xml:space="preserve">        elif a != v:</w:t>
        <w:br/>
        <w:t xml:space="preserve">            result[i] = ANY</w:t>
        <w:br/>
        <w:t xml:space="preserve">    return {tuple(result)}</w:t>
        <w:br/>
        <w:br/>
        <w:t>def min_specializations(h, x, domains):</w:t>
        <w:br/>
        <w:t xml:space="preserve">    result = set()</w:t>
        <w:br/>
        <w:t xml:space="preserve">    for i, value in enumerate(h):</w:t>
        <w:br/>
        <w:t xml:space="preserve">        if value == ANY:</w:t>
        <w:br/>
        <w:t xml:space="preserve">            for v in domains[i]:</w:t>
        <w:br/>
        <w:t xml:space="preserve">                if v != x[i]:</w:t>
        <w:br/>
        <w:t xml:space="preserve">                    new_h = list(h)</w:t>
        <w:br/>
        <w:t xml:space="preserve">                    new_h[i] = v</w:t>
        <w:br/>
        <w:t xml:space="preserve">                    result.add(tuple(new_h))</w:t>
        <w:br/>
        <w:t xml:space="preserve">    return result</w:t>
        <w:br/>
        <w:br/>
        <w:t>def candidate_elimination(csv_file):</w:t>
        <w:br/>
        <w:t xml:space="preserve">    with open(csv_file, newline='', encoding='utf-8-sig') as f:</w:t>
        <w:br/>
        <w:t xml:space="preserve">        rows = list(csv.reader(f))</w:t>
        <w:br/>
        <w:br/>
        <w:t xml:space="preserve">    if len(rows) &lt; 2:</w:t>
        <w:br/>
        <w:t xml:space="preserve">        raise ValueError("CSV must contain a header and at least one example.")</w:t>
        <w:br/>
        <w:br/>
        <w:t xml:space="preserve">    headers = rows[0]</w:t>
        <w:br/>
        <w:t xml:space="preserve">    data = [row for row in rows[1:] if row]</w:t>
        <w:br/>
        <w:t xml:space="preserve">    n = len(headers) - 1</w:t>
        <w:br/>
        <w:t xml:space="preserve">    if any(len(row) != len(headers) for row in data):</w:t>
        <w:br/>
        <w:t xml:space="preserve">        raise ValueError("Every row must have the same number of columns.")</w:t>
        <w:br/>
        <w:br/>
        <w:t xml:space="preserve">    X = [row[:n] for row in data]</w:t>
        <w:br/>
        <w:t xml:space="preserve">    y = [row[n].strip().lower() for row in data]</w:t>
        <w:br/>
        <w:t xml:space="preserve">    positive = {'yes', 'positive', '1', 'true'}</w:t>
        <w:br/>
        <w:t xml:space="preserve">    negative = {'no', 'negative', '0', 'false'}</w:t>
        <w:br/>
        <w:br/>
        <w:t xml:space="preserve">    domains = [sorted({x[i] for x in X}) for i in range(n)]</w:t>
        <w:br/>
        <w:t xml:space="preserve">    S = {tuple([BOTTOM] * n)}</w:t>
        <w:br/>
        <w:t xml:space="preserve">    G = {tuple([ANY] * n)}</w:t>
        <w:br/>
        <w:br/>
        <w:t xml:space="preserve">    for x, label in zip(X, y):</w:t>
        <w:br/>
        <w:t xml:space="preserve">        if label in positive:</w:t>
        <w:br/>
        <w:t xml:space="preserve">            G = {g for g in G if covers(g, x)}</w:t>
        <w:br/>
        <w:t xml:space="preserve">            candidates = set()</w:t>
        <w:br/>
        <w:t xml:space="preserve">            for s in S:</w:t>
        <w:br/>
        <w:t xml:space="preserve">                if covers(s, x):</w:t>
        <w:br/>
        <w:t xml:space="preserve">                    candidates.add(s)</w:t>
        <w:br/>
        <w:t xml:space="preserve">                else:</w:t>
        <w:br/>
        <w:t xml:space="preserve">                    candidates.update(min_generalizations(s, x))</w:t>
        <w:br/>
        <w:t xml:space="preserve">            S = {s for s in candidates</w:t>
        <w:br/>
        <w:t xml:space="preserve">                 if any(more_general_or_equal(g, s) for g in G)}</w:t>
        <w:br/>
        <w:t xml:space="preserve">        elif label in negative:</w:t>
        <w:br/>
        <w:t xml:space="preserve">            S = {s for s in S if not covers(s, x)}</w:t>
        <w:br/>
        <w:t xml:space="preserve">            candidates = set()</w:t>
        <w:br/>
        <w:t xml:space="preserve">            for g in G:</w:t>
        <w:br/>
        <w:t xml:space="preserve">                if not covers(g, x):</w:t>
        <w:br/>
        <w:t xml:space="preserve">                    candidates.add(g)</w:t>
        <w:br/>
        <w:t xml:space="preserve">                else:</w:t>
        <w:br/>
        <w:t xml:space="preserve">                    candidates.update(min_specializations(g, x, domains))</w:t>
        <w:br/>
        <w:t xml:space="preserve">            G = {g for g in candidates</w:t>
        <w:br/>
        <w:t xml:space="preserve">                 if any(more_general_or_equal(g, s) for s in S)}</w:t>
        <w:br/>
        <w:t xml:space="preserve">        else:</w:t>
        <w:br/>
        <w:t xml:space="preserve">            raise ValueError("Class label must be Yes/No, Positive/Negative, 1/0, or True/False.")</w:t>
        <w:br/>
        <w:br/>
        <w:t xml:space="preserve">    # Enumerate hypotheses over values observed in the CSV plus '?'.</w:t>
        <w:br/>
        <w:t xml:space="preserve">    # For larger datasets, the full version space may be very large.</w:t>
        <w:br/>
        <w:t xml:space="preserve">    choices = [domains[i] + [ANY] for i in range(n)]</w:t>
        <w:br/>
        <w:t xml:space="preserve">    version_space = []</w:t>
        <w:br/>
        <w:t xml:space="preserve">    for h in product(*choices):</w:t>
        <w:br/>
        <w:t xml:space="preserve">        if all((covers(h, x) if label in positive else not covers(h, x))</w:t>
        <w:br/>
        <w:t xml:space="preserve">               for x, label in zip(X, y)):</w:t>
        <w:br/>
        <w:t xml:space="preserve">            version_space.append(h)</w:t>
        <w:br/>
        <w:br/>
        <w:t xml:space="preserve">    fmt = lambda hs: sorted([list(h) for h in hs], key=str)</w:t>
        <w:br/>
        <w:t xml:space="preserve">    print("Specific boundary S:", fmt(S))</w:t>
        <w:br/>
        <w:t xml:space="preserve">    print("General boundary G:", fmt(G))</w:t>
        <w:br/>
        <w:t xml:space="preserve">    print("Version space (all consistent hypotheses):")</w:t>
        <w:br/>
        <w:t xml:space="preserve">    for h in sorted(version_space, key=str):</w:t>
        <w:br/>
        <w:t xml:space="preserve">        print(list(h))</w:t>
        <w:br/>
        <w:t xml:space="preserve">    print("Number of consistent hypotheses:", len(version_space))</w:t>
        <w:br/>
        <w:br/>
        <w:t>if __name__ == "__main__":</w:t>
        <w:br/>
        <w:t xml:space="preserve">    candidate_elimination("training_data.csv")</w:t>
        <w:br/>
      </w:r>
    </w:p>
    <w:p>
      <w:pPr>
        <w:pStyle w:val="Heading1"/>
      </w:pPr>
      <w:r>
        <w:rPr>
          <w:color w:val="000000"/>
        </w:rPr>
        <w:t>5. INPUT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r>
              <w:rPr>
                <w:color w:val="000000"/>
              </w:rPr>
              <w:t>Sky</w:t>
            </w:r>
          </w:p>
        </w:tc>
        <w:tc>
          <w:tcPr>
            <w:tcW w:type="dxa" w:w="1440"/>
            <w:vAlign w:val="center"/>
          </w:tcPr>
          <w:p>
            <w:r>
              <w:rPr>
                <w:color w:val="000000"/>
              </w:rPr>
              <w:t>AirTemp</w:t>
            </w:r>
          </w:p>
        </w:tc>
        <w:tc>
          <w:tcPr>
            <w:tcW w:type="dxa" w:w="1440"/>
            <w:vAlign w:val="center"/>
          </w:tcPr>
          <w:p>
            <w:r>
              <w:rPr>
                <w:color w:val="000000"/>
              </w:rPr>
              <w:t>Humidity</w:t>
            </w:r>
          </w:p>
        </w:tc>
        <w:tc>
          <w:tcPr>
            <w:tcW w:type="dxa" w:w="1440"/>
            <w:vAlign w:val="center"/>
          </w:tcPr>
          <w:p>
            <w:r>
              <w:rPr>
                <w:color w:val="000000"/>
              </w:rPr>
              <w:t>Wind</w:t>
            </w:r>
          </w:p>
        </w:tc>
        <w:tc>
          <w:tcPr>
            <w:tcW w:type="dxa" w:w="1440"/>
            <w:vAlign w:val="center"/>
          </w:tcPr>
          <w:p>
            <w:r>
              <w:rPr>
                <w:color w:val="000000"/>
              </w:rPr>
              <w:t>Water</w:t>
            </w:r>
          </w:p>
        </w:tc>
        <w:tc>
          <w:tcPr>
            <w:tcW w:type="dxa" w:w="1440"/>
            <w:vAlign w:val="center"/>
          </w:tcPr>
          <w:p>
            <w:r>
              <w:rPr>
                <w:color w:val="000000"/>
              </w:rPr>
              <w:t>Forecast</w:t>
            </w:r>
          </w:p>
        </w:tc>
        <w:tc>
          <w:tcPr>
            <w:tcW w:type="dxa" w:w="1440"/>
            <w:vAlign w:val="center"/>
          </w:tcPr>
          <w:p>
            <w:r>
              <w:rPr>
                <w:color w:val="000000"/>
              </w:rPr>
              <w:t>EnjoySport</w:t>
            </w:r>
          </w:p>
        </w:tc>
      </w:tr>
      <w:tr>
        <w:tc>
          <w:tcPr>
            <w:tcW w:type="dxa" w:w="1440"/>
            <w:vAlign w:val="center"/>
          </w:tcPr>
          <w:p>
            <w:r>
              <w:rPr>
                <w:color w:val="000000"/>
              </w:rPr>
              <w:t>Sunny</w:t>
            </w:r>
          </w:p>
        </w:tc>
        <w:tc>
          <w:tcPr>
            <w:tcW w:type="dxa" w:w="1440"/>
            <w:vAlign w:val="center"/>
          </w:tcPr>
          <w:p>
            <w:r>
              <w:rPr>
                <w:color w:val="000000"/>
              </w:rPr>
              <w:t>Warm</w:t>
            </w:r>
          </w:p>
        </w:tc>
        <w:tc>
          <w:tcPr>
            <w:tcW w:type="dxa" w:w="1440"/>
            <w:vAlign w:val="center"/>
          </w:tcPr>
          <w:p>
            <w:r>
              <w:rPr>
                <w:color w:val="000000"/>
              </w:rPr>
              <w:t>Normal</w:t>
            </w:r>
          </w:p>
        </w:tc>
        <w:tc>
          <w:tcPr>
            <w:tcW w:type="dxa" w:w="1440"/>
            <w:vAlign w:val="center"/>
          </w:tcPr>
          <w:p>
            <w:r>
              <w:rPr>
                <w:color w:val="000000"/>
              </w:rPr>
              <w:t>Strong</w:t>
            </w:r>
          </w:p>
        </w:tc>
        <w:tc>
          <w:tcPr>
            <w:tcW w:type="dxa" w:w="1440"/>
            <w:vAlign w:val="center"/>
          </w:tcPr>
          <w:p>
            <w:r>
              <w:rPr>
                <w:color w:val="000000"/>
              </w:rPr>
              <w:t>Warm</w:t>
            </w:r>
          </w:p>
        </w:tc>
        <w:tc>
          <w:tcPr>
            <w:tcW w:type="dxa" w:w="1440"/>
            <w:vAlign w:val="center"/>
          </w:tcPr>
          <w:p>
            <w:r>
              <w:rPr>
                <w:color w:val="000000"/>
              </w:rPr>
              <w:t>Same</w:t>
            </w:r>
          </w:p>
        </w:tc>
        <w:tc>
          <w:tcPr>
            <w:tcW w:type="dxa" w:w="1440"/>
            <w:vAlign w:val="center"/>
          </w:tcPr>
          <w:p>
            <w:r>
              <w:rPr>
                <w:color w:val="000000"/>
              </w:rPr>
              <w:t>Yes</w:t>
            </w:r>
          </w:p>
        </w:tc>
      </w:tr>
      <w:tr>
        <w:tc>
          <w:tcPr>
            <w:tcW w:type="dxa" w:w="1440"/>
            <w:vAlign w:val="center"/>
          </w:tcPr>
          <w:p>
            <w:r>
              <w:rPr>
                <w:color w:val="000000"/>
              </w:rPr>
              <w:t>Sunny</w:t>
            </w:r>
          </w:p>
        </w:tc>
        <w:tc>
          <w:tcPr>
            <w:tcW w:type="dxa" w:w="1440"/>
            <w:vAlign w:val="center"/>
          </w:tcPr>
          <w:p>
            <w:r>
              <w:rPr>
                <w:color w:val="000000"/>
              </w:rPr>
              <w:t>Warm</w:t>
            </w:r>
          </w:p>
        </w:tc>
        <w:tc>
          <w:tcPr>
            <w:tcW w:type="dxa" w:w="1440"/>
            <w:vAlign w:val="center"/>
          </w:tcPr>
          <w:p>
            <w:r>
              <w:rPr>
                <w:color w:val="000000"/>
              </w:rPr>
              <w:t>High</w:t>
            </w:r>
          </w:p>
        </w:tc>
        <w:tc>
          <w:tcPr>
            <w:tcW w:type="dxa" w:w="1440"/>
            <w:vAlign w:val="center"/>
          </w:tcPr>
          <w:p>
            <w:r>
              <w:rPr>
                <w:color w:val="000000"/>
              </w:rPr>
              <w:t>Strong</w:t>
            </w:r>
          </w:p>
        </w:tc>
        <w:tc>
          <w:tcPr>
            <w:tcW w:type="dxa" w:w="1440"/>
            <w:vAlign w:val="center"/>
          </w:tcPr>
          <w:p>
            <w:r>
              <w:rPr>
                <w:color w:val="000000"/>
              </w:rPr>
              <w:t>Warm</w:t>
            </w:r>
          </w:p>
        </w:tc>
        <w:tc>
          <w:tcPr>
            <w:tcW w:type="dxa" w:w="1440"/>
            <w:vAlign w:val="center"/>
          </w:tcPr>
          <w:p>
            <w:r>
              <w:rPr>
                <w:color w:val="000000"/>
              </w:rPr>
              <w:t>Same</w:t>
            </w:r>
          </w:p>
        </w:tc>
        <w:tc>
          <w:tcPr>
            <w:tcW w:type="dxa" w:w="1440"/>
            <w:vAlign w:val="center"/>
          </w:tcPr>
          <w:p>
            <w:r>
              <w:rPr>
                <w:color w:val="000000"/>
              </w:rPr>
              <w:t>Yes</w:t>
            </w:r>
          </w:p>
        </w:tc>
      </w:tr>
      <w:tr>
        <w:tc>
          <w:tcPr>
            <w:tcW w:type="dxa" w:w="1440"/>
            <w:vAlign w:val="center"/>
          </w:tcPr>
          <w:p>
            <w:r>
              <w:rPr>
                <w:color w:val="000000"/>
              </w:rPr>
              <w:t>Rainy</w:t>
            </w:r>
          </w:p>
        </w:tc>
        <w:tc>
          <w:tcPr>
            <w:tcW w:type="dxa" w:w="1440"/>
            <w:vAlign w:val="center"/>
          </w:tcPr>
          <w:p>
            <w:r>
              <w:rPr>
                <w:color w:val="000000"/>
              </w:rPr>
              <w:t>Cold</w:t>
            </w:r>
          </w:p>
        </w:tc>
        <w:tc>
          <w:tcPr>
            <w:tcW w:type="dxa" w:w="1440"/>
            <w:vAlign w:val="center"/>
          </w:tcPr>
          <w:p>
            <w:r>
              <w:rPr>
                <w:color w:val="000000"/>
              </w:rPr>
              <w:t>High</w:t>
            </w:r>
          </w:p>
        </w:tc>
        <w:tc>
          <w:tcPr>
            <w:tcW w:type="dxa" w:w="1440"/>
            <w:vAlign w:val="center"/>
          </w:tcPr>
          <w:p>
            <w:r>
              <w:rPr>
                <w:color w:val="000000"/>
              </w:rPr>
              <w:t>Strong</w:t>
            </w:r>
          </w:p>
        </w:tc>
        <w:tc>
          <w:tcPr>
            <w:tcW w:type="dxa" w:w="1440"/>
            <w:vAlign w:val="center"/>
          </w:tcPr>
          <w:p>
            <w:r>
              <w:rPr>
                <w:color w:val="000000"/>
              </w:rPr>
              <w:t>Warm</w:t>
            </w:r>
          </w:p>
        </w:tc>
        <w:tc>
          <w:tcPr>
            <w:tcW w:type="dxa" w:w="1440"/>
            <w:vAlign w:val="center"/>
          </w:tcPr>
          <w:p>
            <w:r>
              <w:rPr>
                <w:color w:val="000000"/>
              </w:rPr>
              <w:t>Change</w:t>
            </w:r>
          </w:p>
        </w:tc>
        <w:tc>
          <w:tcPr>
            <w:tcW w:type="dxa" w:w="1440"/>
            <w:vAlign w:val="center"/>
          </w:tcPr>
          <w:p>
            <w:r>
              <w:rPr>
                <w:color w:val="000000"/>
              </w:rPr>
              <w:t>No</w:t>
            </w:r>
          </w:p>
        </w:tc>
      </w:tr>
      <w:tr>
        <w:tc>
          <w:tcPr>
            <w:tcW w:type="dxa" w:w="1440"/>
            <w:vAlign w:val="center"/>
          </w:tcPr>
          <w:p>
            <w:r>
              <w:rPr>
                <w:color w:val="000000"/>
              </w:rPr>
              <w:t>Sunny</w:t>
            </w:r>
          </w:p>
        </w:tc>
        <w:tc>
          <w:tcPr>
            <w:tcW w:type="dxa" w:w="1440"/>
            <w:vAlign w:val="center"/>
          </w:tcPr>
          <w:p>
            <w:r>
              <w:rPr>
                <w:color w:val="000000"/>
              </w:rPr>
              <w:t>Warm</w:t>
            </w:r>
          </w:p>
        </w:tc>
        <w:tc>
          <w:tcPr>
            <w:tcW w:type="dxa" w:w="1440"/>
            <w:vAlign w:val="center"/>
          </w:tcPr>
          <w:p>
            <w:r>
              <w:rPr>
                <w:color w:val="000000"/>
              </w:rPr>
              <w:t>High</w:t>
            </w:r>
          </w:p>
        </w:tc>
        <w:tc>
          <w:tcPr>
            <w:tcW w:type="dxa" w:w="1440"/>
            <w:vAlign w:val="center"/>
          </w:tcPr>
          <w:p>
            <w:r>
              <w:rPr>
                <w:color w:val="000000"/>
              </w:rPr>
              <w:t>Strong</w:t>
            </w:r>
          </w:p>
        </w:tc>
        <w:tc>
          <w:tcPr>
            <w:tcW w:type="dxa" w:w="1440"/>
            <w:vAlign w:val="center"/>
          </w:tcPr>
          <w:p>
            <w:r>
              <w:rPr>
                <w:color w:val="000000"/>
              </w:rPr>
              <w:t>Cool</w:t>
            </w:r>
          </w:p>
        </w:tc>
        <w:tc>
          <w:tcPr>
            <w:tcW w:type="dxa" w:w="1440"/>
            <w:vAlign w:val="center"/>
          </w:tcPr>
          <w:p>
            <w:r>
              <w:rPr>
                <w:color w:val="000000"/>
              </w:rPr>
              <w:t>Change</w:t>
            </w:r>
          </w:p>
        </w:tc>
        <w:tc>
          <w:tcPr>
            <w:tcW w:type="dxa" w:w="1440"/>
            <w:vAlign w:val="center"/>
          </w:tcPr>
          <w:p>
            <w:r>
              <w:rPr>
                <w:color w:val="000000"/>
              </w:rPr>
              <w:t>Yes</w:t>
            </w:r>
          </w:p>
        </w:tc>
      </w:tr>
    </w:tbl>
    <w:p>
      <w:pPr>
        <w:pStyle w:val="Heading1"/>
      </w:pPr>
      <w:r>
        <w:rPr>
          <w:color w:val="000000"/>
        </w:rPr>
        <w:t>6. OUTPUT</w:t>
      </w:r>
    </w:p>
    <w:p>
      <w:r>
        <w:rPr>
          <w:color w:val="000000"/>
        </w:rPr>
        <w:t>For the sample CSV, the final boundaries are expected to be:</w:t>
      </w:r>
    </w:p>
    <w:p>
      <w:r>
        <w:rPr>
          <w:rFonts w:ascii="Consolas" w:hAnsi="Consolas"/>
          <w:color w:val="000000"/>
          <w:sz w:val="18"/>
        </w:rPr>
        <w:t>Specific boundary S:</w:t>
        <w:br/>
        <w:t>['Sunny', 'Warm', '?', 'Strong', '?', '?']</w:t>
        <w:br/>
        <w:br/>
        <w:t>General boundary G:</w:t>
        <w:br/>
        <w:t>['Sunny', '?', '?', '?', '?', '?']</w:t>
        <w:br/>
        <w:t>['?', 'Warm', '?', '?', '?', '?']</w:t>
      </w:r>
    </w:p>
    <w:p>
      <w:r>
        <w:rPr>
          <w:color w:val="000000"/>
        </w:rPr>
        <w:t>The version space is the set of all hypotheses between S and G that correctly classify every training row. The program prints each consistent hypothesis and the total count. Depending on the finite attribute domains present in the CSV, the enumerated version-space list is restricted to observed values plus the wildcard ?.</w:t>
      </w:r>
    </w:p>
    <w:p>
      <w:pPr>
        <w:pStyle w:val="Heading1"/>
      </w:pPr>
      <w:r>
        <w:rPr>
          <w:color w:val="000000"/>
        </w:rPr>
        <w:t>7. FIVE EXAMPLE PROBLEMS</w:t>
      </w:r>
    </w:p>
    <w:p>
      <w:pPr>
        <w:pStyle w:val="Heading2"/>
      </w:pPr>
      <w:r>
        <w:rPr>
          <w:color w:val="000000"/>
        </w:rPr>
        <w:t>Example 1: Enjoy Sport</w:t>
      </w:r>
    </w:p>
    <w:p>
      <w:r>
        <w:rPr>
          <w:color w:val="000000"/>
        </w:rPr>
        <w:t>Create a separate CSV using these columns: Sky, Temp, Wind, Class.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color w:val="000000"/>
              </w:rPr>
              <w:t>Sky</w:t>
            </w:r>
          </w:p>
        </w:tc>
        <w:tc>
          <w:tcPr>
            <w:tcW w:type="dxa" w:w="2520"/>
          </w:tcPr>
          <w:p>
            <w:r>
              <w:rPr>
                <w:color w:val="000000"/>
              </w:rPr>
              <w:t>Temp</w:t>
            </w:r>
          </w:p>
        </w:tc>
        <w:tc>
          <w:tcPr>
            <w:tcW w:type="dxa" w:w="2520"/>
          </w:tcPr>
          <w:p>
            <w:r>
              <w:rPr>
                <w:color w:val="000000"/>
              </w:rPr>
              <w:t>Wind</w:t>
            </w:r>
          </w:p>
        </w:tc>
        <w:tc>
          <w:tcPr>
            <w:tcW w:type="dxa" w:w="2520"/>
          </w:tcPr>
          <w:p>
            <w:r>
              <w:rPr>
                <w:color w:val="000000"/>
              </w:rPr>
              <w:t>Class</w:t>
            </w:r>
          </w:p>
        </w:tc>
      </w:tr>
      <w:tr>
        <w:tc>
          <w:tcPr>
            <w:tcW w:type="dxa" w:w="2520"/>
          </w:tcPr>
          <w:p>
            <w:r>
              <w:rPr>
                <w:color w:val="000000"/>
              </w:rPr>
              <w:t>Sunny</w:t>
            </w:r>
          </w:p>
        </w:tc>
        <w:tc>
          <w:tcPr>
            <w:tcW w:type="dxa" w:w="2520"/>
          </w:tcPr>
          <w:p>
            <w:r>
              <w:rPr>
                <w:color w:val="000000"/>
              </w:rPr>
              <w:t>Warm</w:t>
            </w:r>
          </w:p>
        </w:tc>
        <w:tc>
          <w:tcPr>
            <w:tcW w:type="dxa" w:w="2520"/>
          </w:tcPr>
          <w:p>
            <w:r>
              <w:rPr>
                <w:color w:val="000000"/>
              </w:rPr>
              <w:t>Strong</w:t>
            </w:r>
          </w:p>
        </w:tc>
        <w:tc>
          <w:tcPr>
            <w:tcW w:type="dxa" w:w="2520"/>
          </w:tcPr>
          <w:p>
            <w:r>
              <w:rPr>
                <w:color w:val="000000"/>
              </w:rPr>
              <w:t>Yes</w:t>
            </w:r>
          </w:p>
        </w:tc>
      </w:tr>
      <w:tr>
        <w:tc>
          <w:tcPr>
            <w:tcW w:type="dxa" w:w="2520"/>
          </w:tcPr>
          <w:p>
            <w:r>
              <w:rPr>
                <w:color w:val="000000"/>
              </w:rPr>
              <w:t>Sunny</w:t>
            </w:r>
          </w:p>
        </w:tc>
        <w:tc>
          <w:tcPr>
            <w:tcW w:type="dxa" w:w="2520"/>
          </w:tcPr>
          <w:p>
            <w:r>
              <w:rPr>
                <w:color w:val="000000"/>
              </w:rPr>
              <w:t>Cold</w:t>
            </w:r>
          </w:p>
        </w:tc>
        <w:tc>
          <w:tcPr>
            <w:tcW w:type="dxa" w:w="2520"/>
          </w:tcPr>
          <w:p>
            <w:r>
              <w:rPr>
                <w:color w:val="000000"/>
              </w:rPr>
              <w:t>Strong</w:t>
            </w:r>
          </w:p>
        </w:tc>
        <w:tc>
          <w:tcPr>
            <w:tcW w:type="dxa" w:w="2520"/>
          </w:tcPr>
          <w:p>
            <w:r>
              <w:rPr>
                <w:color w:val="000000"/>
              </w:rPr>
              <w:t>Yes</w:t>
            </w:r>
          </w:p>
        </w:tc>
      </w:tr>
      <w:tr>
        <w:tc>
          <w:tcPr>
            <w:tcW w:type="dxa" w:w="2520"/>
          </w:tcPr>
          <w:p>
            <w:r>
              <w:rPr>
                <w:color w:val="000000"/>
              </w:rPr>
              <w:t>Rainy</w:t>
            </w:r>
          </w:p>
        </w:tc>
        <w:tc>
          <w:tcPr>
            <w:tcW w:type="dxa" w:w="2520"/>
          </w:tcPr>
          <w:p>
            <w:r>
              <w:rPr>
                <w:color w:val="000000"/>
              </w:rPr>
              <w:t>Warm</w:t>
            </w:r>
          </w:p>
        </w:tc>
        <w:tc>
          <w:tcPr>
            <w:tcW w:type="dxa" w:w="2520"/>
          </w:tcPr>
          <w:p>
            <w:r>
              <w:rPr>
                <w:color w:val="000000"/>
              </w:rPr>
              <w:t>Weak</w:t>
            </w:r>
          </w:p>
        </w:tc>
        <w:tc>
          <w:tcPr>
            <w:tcW w:type="dxa" w:w="2520"/>
          </w:tcPr>
          <w:p>
            <w:r>
              <w:rPr>
                <w:color w:val="000000"/>
              </w:rPr>
              <w:t>No</w:t>
            </w:r>
          </w:p>
        </w:tc>
      </w:tr>
    </w:tbl>
    <w:p>
      <w:r>
        <w:rPr>
          <w:color w:val="000000"/>
        </w:rPr>
        <w:t>Expected analysis: The consistent hypotheses must cover both positive examples and exclude the negative example. Sky must be Sunny; Temp can vary; Wind must be Strong for this dataset.</w:t>
      </w:r>
    </w:p>
    <w:p>
      <w:r>
        <w:rPr>
          <w:color w:val="000000"/>
        </w:rPr>
        <w:t>Task: Save the table as a CSV file, update the filename in the program, run it, and record the printed S boundary, G boundary, and version space.</w:t>
      </w:r>
    </w:p>
    <w:p>
      <w:pPr>
        <w:pStyle w:val="Heading2"/>
      </w:pPr>
      <w:r>
        <w:rPr>
          <w:color w:val="000000"/>
        </w:rPr>
        <w:t>Example 2: Suitable Picnic</w:t>
      </w:r>
    </w:p>
    <w:p>
      <w:r>
        <w:rPr>
          <w:color w:val="000000"/>
        </w:rPr>
        <w:t>Create a separate CSV using these columns: Weather, Temperature, Company, Class.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color w:val="000000"/>
              </w:rPr>
              <w:t>Weather</w:t>
            </w:r>
          </w:p>
        </w:tc>
        <w:tc>
          <w:tcPr>
            <w:tcW w:type="dxa" w:w="2520"/>
          </w:tcPr>
          <w:p>
            <w:r>
              <w:rPr>
                <w:color w:val="000000"/>
              </w:rPr>
              <w:t>Temperature</w:t>
            </w:r>
          </w:p>
        </w:tc>
        <w:tc>
          <w:tcPr>
            <w:tcW w:type="dxa" w:w="2520"/>
          </w:tcPr>
          <w:p>
            <w:r>
              <w:rPr>
                <w:color w:val="000000"/>
              </w:rPr>
              <w:t>Company</w:t>
            </w:r>
          </w:p>
        </w:tc>
        <w:tc>
          <w:tcPr>
            <w:tcW w:type="dxa" w:w="2520"/>
          </w:tcPr>
          <w:p>
            <w:r>
              <w:rPr>
                <w:color w:val="000000"/>
              </w:rPr>
              <w:t>Class</w:t>
            </w:r>
          </w:p>
        </w:tc>
      </w:tr>
      <w:tr>
        <w:tc>
          <w:tcPr>
            <w:tcW w:type="dxa" w:w="2520"/>
          </w:tcPr>
          <w:p>
            <w:r>
              <w:rPr>
                <w:color w:val="000000"/>
              </w:rPr>
              <w:t>Clear</w:t>
            </w:r>
          </w:p>
        </w:tc>
        <w:tc>
          <w:tcPr>
            <w:tcW w:type="dxa" w:w="2520"/>
          </w:tcPr>
          <w:p>
            <w:r>
              <w:rPr>
                <w:color w:val="000000"/>
              </w:rPr>
              <w:t>Mild</w:t>
            </w:r>
          </w:p>
        </w:tc>
        <w:tc>
          <w:tcPr>
            <w:tcW w:type="dxa" w:w="2520"/>
          </w:tcPr>
          <w:p>
            <w:r>
              <w:rPr>
                <w:color w:val="000000"/>
              </w:rPr>
              <w:t>Friends</w:t>
            </w:r>
          </w:p>
        </w:tc>
        <w:tc>
          <w:tcPr>
            <w:tcW w:type="dxa" w:w="2520"/>
          </w:tcPr>
          <w:p>
            <w:r>
              <w:rPr>
                <w:color w:val="000000"/>
              </w:rPr>
              <w:t>Yes</w:t>
            </w:r>
          </w:p>
        </w:tc>
      </w:tr>
      <w:tr>
        <w:tc>
          <w:tcPr>
            <w:tcW w:type="dxa" w:w="2520"/>
          </w:tcPr>
          <w:p>
            <w:r>
              <w:rPr>
                <w:color w:val="000000"/>
              </w:rPr>
              <w:t>Clear</w:t>
            </w:r>
          </w:p>
        </w:tc>
        <w:tc>
          <w:tcPr>
            <w:tcW w:type="dxa" w:w="2520"/>
          </w:tcPr>
          <w:p>
            <w:r>
              <w:rPr>
                <w:color w:val="000000"/>
              </w:rPr>
              <w:t>Warm</w:t>
            </w:r>
          </w:p>
        </w:tc>
        <w:tc>
          <w:tcPr>
            <w:tcW w:type="dxa" w:w="2520"/>
          </w:tcPr>
          <w:p>
            <w:r>
              <w:rPr>
                <w:color w:val="000000"/>
              </w:rPr>
              <w:t>Friends</w:t>
            </w:r>
          </w:p>
        </w:tc>
        <w:tc>
          <w:tcPr>
            <w:tcW w:type="dxa" w:w="2520"/>
          </w:tcPr>
          <w:p>
            <w:r>
              <w:rPr>
                <w:color w:val="000000"/>
              </w:rPr>
              <w:t>Yes</w:t>
            </w:r>
          </w:p>
        </w:tc>
      </w:tr>
      <w:tr>
        <w:tc>
          <w:tcPr>
            <w:tcW w:type="dxa" w:w="2520"/>
          </w:tcPr>
          <w:p>
            <w:r>
              <w:rPr>
                <w:color w:val="000000"/>
              </w:rPr>
              <w:t>Rainy</w:t>
            </w:r>
          </w:p>
        </w:tc>
        <w:tc>
          <w:tcPr>
            <w:tcW w:type="dxa" w:w="2520"/>
          </w:tcPr>
          <w:p>
            <w:r>
              <w:rPr>
                <w:color w:val="000000"/>
              </w:rPr>
              <w:t>Cold</w:t>
            </w:r>
          </w:p>
        </w:tc>
        <w:tc>
          <w:tcPr>
            <w:tcW w:type="dxa" w:w="2520"/>
          </w:tcPr>
          <w:p>
            <w:r>
              <w:rPr>
                <w:color w:val="000000"/>
              </w:rPr>
              <w:t>Family</w:t>
            </w:r>
          </w:p>
        </w:tc>
        <w:tc>
          <w:tcPr>
            <w:tcW w:type="dxa" w:w="2520"/>
          </w:tcPr>
          <w:p>
            <w:r>
              <w:rPr>
                <w:color w:val="000000"/>
              </w:rPr>
              <w:t>No</w:t>
            </w:r>
          </w:p>
        </w:tc>
      </w:tr>
    </w:tbl>
    <w:p>
      <w:r>
        <w:rPr>
          <w:color w:val="000000"/>
        </w:rPr>
        <w:t>Expected analysis: The positive examples share Clear weather and Friends company. Temperature varies, so the learned positive boundary generalizes that attribute.</w:t>
      </w:r>
    </w:p>
    <w:p>
      <w:r>
        <w:rPr>
          <w:color w:val="000000"/>
        </w:rPr>
        <w:t>Task: Save the table as a CSV file, update the filename in the program, run it, and record the printed S boundary, G boundary, and version space.</w:t>
      </w:r>
    </w:p>
    <w:p>
      <w:pPr>
        <w:pStyle w:val="Heading2"/>
      </w:pPr>
      <w:r>
        <w:rPr>
          <w:color w:val="000000"/>
        </w:rPr>
        <w:t>Example 3: Laptop Purchase</w:t>
      </w:r>
    </w:p>
    <w:p>
      <w:r>
        <w:rPr>
          <w:color w:val="000000"/>
        </w:rPr>
        <w:t>Create a separate CSV using these columns: Budget, RAM, Purpose, Class.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color w:val="000000"/>
              </w:rPr>
              <w:t>Budget</w:t>
            </w:r>
          </w:p>
        </w:tc>
        <w:tc>
          <w:tcPr>
            <w:tcW w:type="dxa" w:w="2520"/>
          </w:tcPr>
          <w:p>
            <w:r>
              <w:rPr>
                <w:color w:val="000000"/>
              </w:rPr>
              <w:t>RAM</w:t>
            </w:r>
          </w:p>
        </w:tc>
        <w:tc>
          <w:tcPr>
            <w:tcW w:type="dxa" w:w="2520"/>
          </w:tcPr>
          <w:p>
            <w:r>
              <w:rPr>
                <w:color w:val="000000"/>
              </w:rPr>
              <w:t>Purpose</w:t>
            </w:r>
          </w:p>
        </w:tc>
        <w:tc>
          <w:tcPr>
            <w:tcW w:type="dxa" w:w="2520"/>
          </w:tcPr>
          <w:p>
            <w:r>
              <w:rPr>
                <w:color w:val="000000"/>
              </w:rPr>
              <w:t>Class</w:t>
            </w:r>
          </w:p>
        </w:tc>
      </w:tr>
      <w:tr>
        <w:tc>
          <w:tcPr>
            <w:tcW w:type="dxa" w:w="2520"/>
          </w:tcPr>
          <w:p>
            <w:r>
              <w:rPr>
                <w:color w:val="000000"/>
              </w:rPr>
              <w:t>High</w:t>
            </w:r>
          </w:p>
        </w:tc>
        <w:tc>
          <w:tcPr>
            <w:tcW w:type="dxa" w:w="2520"/>
          </w:tcPr>
          <w:p>
            <w:r>
              <w:rPr>
                <w:color w:val="000000"/>
              </w:rPr>
              <w:t>16GB</w:t>
            </w:r>
          </w:p>
        </w:tc>
        <w:tc>
          <w:tcPr>
            <w:tcW w:type="dxa" w:w="2520"/>
          </w:tcPr>
          <w:p>
            <w:r>
              <w:rPr>
                <w:color w:val="000000"/>
              </w:rPr>
              <w:t>Coding</w:t>
            </w:r>
          </w:p>
        </w:tc>
        <w:tc>
          <w:tcPr>
            <w:tcW w:type="dxa" w:w="2520"/>
          </w:tcPr>
          <w:p>
            <w:r>
              <w:rPr>
                <w:color w:val="000000"/>
              </w:rPr>
              <w:t>Yes</w:t>
            </w:r>
          </w:p>
        </w:tc>
      </w:tr>
      <w:tr>
        <w:tc>
          <w:tcPr>
            <w:tcW w:type="dxa" w:w="2520"/>
          </w:tcPr>
          <w:p>
            <w:r>
              <w:rPr>
                <w:color w:val="000000"/>
              </w:rPr>
              <w:t>High</w:t>
            </w:r>
          </w:p>
        </w:tc>
        <w:tc>
          <w:tcPr>
            <w:tcW w:type="dxa" w:w="2520"/>
          </w:tcPr>
          <w:p>
            <w:r>
              <w:rPr>
                <w:color w:val="000000"/>
              </w:rPr>
              <w:t>32GB</w:t>
            </w:r>
          </w:p>
        </w:tc>
        <w:tc>
          <w:tcPr>
            <w:tcW w:type="dxa" w:w="2520"/>
          </w:tcPr>
          <w:p>
            <w:r>
              <w:rPr>
                <w:color w:val="000000"/>
              </w:rPr>
              <w:t>Gaming</w:t>
            </w:r>
          </w:p>
        </w:tc>
        <w:tc>
          <w:tcPr>
            <w:tcW w:type="dxa" w:w="2520"/>
          </w:tcPr>
          <w:p>
            <w:r>
              <w:rPr>
                <w:color w:val="000000"/>
              </w:rPr>
              <w:t>Yes</w:t>
            </w:r>
          </w:p>
        </w:tc>
      </w:tr>
      <w:tr>
        <w:tc>
          <w:tcPr>
            <w:tcW w:type="dxa" w:w="2520"/>
          </w:tcPr>
          <w:p>
            <w:r>
              <w:rPr>
                <w:color w:val="000000"/>
              </w:rPr>
              <w:t>Low</w:t>
            </w:r>
          </w:p>
        </w:tc>
        <w:tc>
          <w:tcPr>
            <w:tcW w:type="dxa" w:w="2520"/>
          </w:tcPr>
          <w:p>
            <w:r>
              <w:rPr>
                <w:color w:val="000000"/>
              </w:rPr>
              <w:t>8GB</w:t>
            </w:r>
          </w:p>
        </w:tc>
        <w:tc>
          <w:tcPr>
            <w:tcW w:type="dxa" w:w="2520"/>
          </w:tcPr>
          <w:p>
            <w:r>
              <w:rPr>
                <w:color w:val="000000"/>
              </w:rPr>
              <w:t>Browsing</w:t>
            </w:r>
          </w:p>
        </w:tc>
        <w:tc>
          <w:tcPr>
            <w:tcW w:type="dxa" w:w="2520"/>
          </w:tcPr>
          <w:p>
            <w:r>
              <w:rPr>
                <w:color w:val="000000"/>
              </w:rPr>
              <w:t>No</w:t>
            </w:r>
          </w:p>
        </w:tc>
      </w:tr>
    </w:tbl>
    <w:p>
      <w:r>
        <w:rPr>
          <w:color w:val="000000"/>
        </w:rPr>
        <w:t>Expected analysis: Both positive samples have a High budget. RAM and purpose differ, so those attributes may generalize. The low-budget negative case must be excluded.</w:t>
      </w:r>
    </w:p>
    <w:p>
      <w:r>
        <w:rPr>
          <w:color w:val="000000"/>
        </w:rPr>
        <w:t>Task: Save the table as a CSV file, update the filename in the program, run it, and record the printed S boundary, G boundary, and version space.</w:t>
      </w:r>
    </w:p>
    <w:p>
      <w:pPr>
        <w:pStyle w:val="Heading2"/>
      </w:pPr>
      <w:r>
        <w:rPr>
          <w:color w:val="000000"/>
        </w:rPr>
        <w:t>Example 4: Plant Growth</w:t>
      </w:r>
    </w:p>
    <w:p>
      <w:r>
        <w:rPr>
          <w:color w:val="000000"/>
        </w:rPr>
        <w:t>Create a separate CSV using these columns: Sunlight, Water, Soil, Class.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color w:val="000000"/>
              </w:rPr>
              <w:t>Sunlight</w:t>
            </w:r>
          </w:p>
        </w:tc>
        <w:tc>
          <w:tcPr>
            <w:tcW w:type="dxa" w:w="2520"/>
          </w:tcPr>
          <w:p>
            <w:r>
              <w:rPr>
                <w:color w:val="000000"/>
              </w:rPr>
              <w:t>Water</w:t>
            </w:r>
          </w:p>
        </w:tc>
        <w:tc>
          <w:tcPr>
            <w:tcW w:type="dxa" w:w="2520"/>
          </w:tcPr>
          <w:p>
            <w:r>
              <w:rPr>
                <w:color w:val="000000"/>
              </w:rPr>
              <w:t>Soil</w:t>
            </w:r>
          </w:p>
        </w:tc>
        <w:tc>
          <w:tcPr>
            <w:tcW w:type="dxa" w:w="2520"/>
          </w:tcPr>
          <w:p>
            <w:r>
              <w:rPr>
                <w:color w:val="000000"/>
              </w:rPr>
              <w:t>Class</w:t>
            </w:r>
          </w:p>
        </w:tc>
      </w:tr>
      <w:tr>
        <w:tc>
          <w:tcPr>
            <w:tcW w:type="dxa" w:w="2520"/>
          </w:tcPr>
          <w:p>
            <w:r>
              <w:rPr>
                <w:color w:val="000000"/>
              </w:rPr>
              <w:t>Full</w:t>
            </w:r>
          </w:p>
        </w:tc>
        <w:tc>
          <w:tcPr>
            <w:tcW w:type="dxa" w:w="2520"/>
          </w:tcPr>
          <w:p>
            <w:r>
              <w:rPr>
                <w:color w:val="000000"/>
              </w:rPr>
              <w:t>Moderate</w:t>
            </w:r>
          </w:p>
        </w:tc>
        <w:tc>
          <w:tcPr>
            <w:tcW w:type="dxa" w:w="2520"/>
          </w:tcPr>
          <w:p>
            <w:r>
              <w:rPr>
                <w:color w:val="000000"/>
              </w:rPr>
              <w:t>Loamy</w:t>
            </w:r>
          </w:p>
        </w:tc>
        <w:tc>
          <w:tcPr>
            <w:tcW w:type="dxa" w:w="2520"/>
          </w:tcPr>
          <w:p>
            <w:r>
              <w:rPr>
                <w:color w:val="000000"/>
              </w:rPr>
              <w:t>Yes</w:t>
            </w:r>
          </w:p>
        </w:tc>
      </w:tr>
      <w:tr>
        <w:tc>
          <w:tcPr>
            <w:tcW w:type="dxa" w:w="2520"/>
          </w:tcPr>
          <w:p>
            <w:r>
              <w:rPr>
                <w:color w:val="000000"/>
              </w:rPr>
              <w:t>Full</w:t>
            </w:r>
          </w:p>
        </w:tc>
        <w:tc>
          <w:tcPr>
            <w:tcW w:type="dxa" w:w="2520"/>
          </w:tcPr>
          <w:p>
            <w:r>
              <w:rPr>
                <w:color w:val="000000"/>
              </w:rPr>
              <w:t>High</w:t>
            </w:r>
          </w:p>
        </w:tc>
        <w:tc>
          <w:tcPr>
            <w:tcW w:type="dxa" w:w="2520"/>
          </w:tcPr>
          <w:p>
            <w:r>
              <w:rPr>
                <w:color w:val="000000"/>
              </w:rPr>
              <w:t>Loamy</w:t>
            </w:r>
          </w:p>
        </w:tc>
        <w:tc>
          <w:tcPr>
            <w:tcW w:type="dxa" w:w="2520"/>
          </w:tcPr>
          <w:p>
            <w:r>
              <w:rPr>
                <w:color w:val="000000"/>
              </w:rPr>
              <w:t>Yes</w:t>
            </w:r>
          </w:p>
        </w:tc>
      </w:tr>
      <w:tr>
        <w:tc>
          <w:tcPr>
            <w:tcW w:type="dxa" w:w="2520"/>
          </w:tcPr>
          <w:p>
            <w:r>
              <w:rPr>
                <w:color w:val="000000"/>
              </w:rPr>
              <w:t>Shade</w:t>
            </w:r>
          </w:p>
        </w:tc>
        <w:tc>
          <w:tcPr>
            <w:tcW w:type="dxa" w:w="2520"/>
          </w:tcPr>
          <w:p>
            <w:r>
              <w:rPr>
                <w:color w:val="000000"/>
              </w:rPr>
              <w:t>Low</w:t>
            </w:r>
          </w:p>
        </w:tc>
        <w:tc>
          <w:tcPr>
            <w:tcW w:type="dxa" w:w="2520"/>
          </w:tcPr>
          <w:p>
            <w:r>
              <w:rPr>
                <w:color w:val="000000"/>
              </w:rPr>
              <w:t>Sandy</w:t>
            </w:r>
          </w:p>
        </w:tc>
        <w:tc>
          <w:tcPr>
            <w:tcW w:type="dxa" w:w="2520"/>
          </w:tcPr>
          <w:p>
            <w:r>
              <w:rPr>
                <w:color w:val="000000"/>
              </w:rPr>
              <w:t>No</w:t>
            </w:r>
          </w:p>
        </w:tc>
      </w:tr>
    </w:tbl>
    <w:p>
      <w:r>
        <w:rPr>
          <w:color w:val="000000"/>
        </w:rPr>
        <w:t>Expected analysis: The positive samples have Full sunlight and Loamy soil. Water varies. The version space must also exclude the negative Shade/Low/Sandy sample.</w:t>
      </w:r>
    </w:p>
    <w:p>
      <w:r>
        <w:rPr>
          <w:color w:val="000000"/>
        </w:rPr>
        <w:t>Task: Save the table as a CSV file, update the filename in the program, run it, and record the printed S boundary, G boundary, and version space.</w:t>
      </w:r>
    </w:p>
    <w:p>
      <w:pPr>
        <w:pStyle w:val="Heading2"/>
      </w:pPr>
      <w:r>
        <w:rPr>
          <w:color w:val="000000"/>
        </w:rPr>
        <w:t>Example 5: Water Quality</w:t>
      </w:r>
    </w:p>
    <w:p>
      <w:r>
        <w:rPr>
          <w:color w:val="000000"/>
        </w:rPr>
        <w:t>Create a separate CSV using these columns: Colour, Odour, pHClass, Class.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color w:val="000000"/>
              </w:rPr>
              <w:t>Colour</w:t>
            </w:r>
          </w:p>
        </w:tc>
        <w:tc>
          <w:tcPr>
            <w:tcW w:type="dxa" w:w="2520"/>
          </w:tcPr>
          <w:p>
            <w:r>
              <w:rPr>
                <w:color w:val="000000"/>
              </w:rPr>
              <w:t>Odour</w:t>
            </w:r>
          </w:p>
        </w:tc>
        <w:tc>
          <w:tcPr>
            <w:tcW w:type="dxa" w:w="2520"/>
          </w:tcPr>
          <w:p>
            <w:r>
              <w:rPr>
                <w:color w:val="000000"/>
              </w:rPr>
              <w:t>pHClass</w:t>
            </w:r>
          </w:p>
        </w:tc>
        <w:tc>
          <w:tcPr>
            <w:tcW w:type="dxa" w:w="2520"/>
          </w:tcPr>
          <w:p>
            <w:r>
              <w:rPr>
                <w:color w:val="000000"/>
              </w:rPr>
              <w:t>Class</w:t>
            </w:r>
          </w:p>
        </w:tc>
      </w:tr>
      <w:tr>
        <w:tc>
          <w:tcPr>
            <w:tcW w:type="dxa" w:w="2520"/>
          </w:tcPr>
          <w:p>
            <w:r>
              <w:rPr>
                <w:color w:val="000000"/>
              </w:rPr>
              <w:t>Clear</w:t>
            </w:r>
          </w:p>
        </w:tc>
        <w:tc>
          <w:tcPr>
            <w:tcW w:type="dxa" w:w="2520"/>
          </w:tcPr>
          <w:p>
            <w:r>
              <w:rPr>
                <w:color w:val="000000"/>
              </w:rPr>
              <w:t>None</w:t>
            </w:r>
          </w:p>
        </w:tc>
        <w:tc>
          <w:tcPr>
            <w:tcW w:type="dxa" w:w="2520"/>
          </w:tcPr>
          <w:p>
            <w:r>
              <w:rPr>
                <w:color w:val="000000"/>
              </w:rPr>
              <w:t>Neutral</w:t>
            </w:r>
          </w:p>
        </w:tc>
        <w:tc>
          <w:tcPr>
            <w:tcW w:type="dxa" w:w="2520"/>
          </w:tcPr>
          <w:p>
            <w:r>
              <w:rPr>
                <w:color w:val="000000"/>
              </w:rPr>
              <w:t>Yes</w:t>
            </w:r>
          </w:p>
        </w:tc>
      </w:tr>
      <w:tr>
        <w:tc>
          <w:tcPr>
            <w:tcW w:type="dxa" w:w="2520"/>
          </w:tcPr>
          <w:p>
            <w:r>
              <w:rPr>
                <w:color w:val="000000"/>
              </w:rPr>
              <w:t>Clear</w:t>
            </w:r>
          </w:p>
        </w:tc>
        <w:tc>
          <w:tcPr>
            <w:tcW w:type="dxa" w:w="2520"/>
          </w:tcPr>
          <w:p>
            <w:r>
              <w:rPr>
                <w:color w:val="000000"/>
              </w:rPr>
              <w:t>None</w:t>
            </w:r>
          </w:p>
        </w:tc>
        <w:tc>
          <w:tcPr>
            <w:tcW w:type="dxa" w:w="2520"/>
          </w:tcPr>
          <w:p>
            <w:r>
              <w:rPr>
                <w:color w:val="000000"/>
              </w:rPr>
              <w:t>NearNeutral</w:t>
            </w:r>
          </w:p>
        </w:tc>
        <w:tc>
          <w:tcPr>
            <w:tcW w:type="dxa" w:w="2520"/>
          </w:tcPr>
          <w:p>
            <w:r>
              <w:rPr>
                <w:color w:val="000000"/>
              </w:rPr>
              <w:t>Yes</w:t>
            </w:r>
          </w:p>
        </w:tc>
      </w:tr>
      <w:tr>
        <w:tc>
          <w:tcPr>
            <w:tcW w:type="dxa" w:w="2520"/>
          </w:tcPr>
          <w:p>
            <w:r>
              <w:rPr>
                <w:color w:val="000000"/>
              </w:rPr>
              <w:t>Brown</w:t>
            </w:r>
          </w:p>
        </w:tc>
        <w:tc>
          <w:tcPr>
            <w:tcW w:type="dxa" w:w="2520"/>
          </w:tcPr>
          <w:p>
            <w:r>
              <w:rPr>
                <w:color w:val="000000"/>
              </w:rPr>
              <w:t>Strong</w:t>
            </w:r>
          </w:p>
        </w:tc>
        <w:tc>
          <w:tcPr>
            <w:tcW w:type="dxa" w:w="2520"/>
          </w:tcPr>
          <w:p>
            <w:r>
              <w:rPr>
                <w:color w:val="000000"/>
              </w:rPr>
              <w:t>Acidic</w:t>
            </w:r>
          </w:p>
        </w:tc>
        <w:tc>
          <w:tcPr>
            <w:tcW w:type="dxa" w:w="2520"/>
          </w:tcPr>
          <w:p>
            <w:r>
              <w:rPr>
                <w:color w:val="000000"/>
              </w:rPr>
              <w:t>No</w:t>
            </w:r>
          </w:p>
        </w:tc>
      </w:tr>
    </w:tbl>
    <w:p>
      <w:r>
        <w:rPr>
          <w:color w:val="000000"/>
        </w:rPr>
        <w:t>Expected analysis: Both positive samples have Clear colour and no odour; pH class differs. The algorithm finds hypotheses consistent with these labels.</w:t>
      </w:r>
    </w:p>
    <w:p>
      <w:r>
        <w:rPr>
          <w:color w:val="000000"/>
        </w:rPr>
        <w:t>Task: Save the table as a CSV file, update the filename in the program, run it, and record the printed S boundary, G boundary, and version space.</w:t>
      </w:r>
    </w:p>
    <w:p>
      <w:pPr>
        <w:pStyle w:val="Heading1"/>
      </w:pPr>
      <w:r>
        <w:rPr>
          <w:color w:val="000000"/>
        </w:rPr>
        <w:t>8. RESULT</w:t>
      </w:r>
    </w:p>
    <w:p>
      <w:r>
        <w:rPr>
          <w:color w:val="000000"/>
        </w:rPr>
        <w:t>The Candidate-Elimination algorithm was implemented in Python to process examples from a CSV file. It updates the specific boundary S and general boundary G and enumerates the hypotheses consistent with the observed examples.</w:t>
      </w:r>
    </w:p>
    <w:p>
      <w:pPr>
        <w:pStyle w:val="Heading1"/>
      </w:pPr>
      <w:r>
        <w:rPr>
          <w:color w:val="000000"/>
        </w:rPr>
        <w:t>9. NOTES / LIMITATIONS</w:t>
      </w:r>
    </w:p>
    <w:p>
      <w:r>
        <w:rPr>
          <w:color w:val="000000"/>
        </w:rPr>
        <w:t>Candidate-Elimination assumes noise-free examples and a hypothesis representation capable of expressing the target concept. The full version space can grow exponentially. This implementation enumerates hypotheses using the attribute values observed in the CSV plus ?. For categorical attributes, use consistent spelling and labels. Missing values should be cleaned before running the program.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