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3D4" w:rsidRPr="00CE414F" w:rsidRDefault="001A7F42" w:rsidP="00795685">
      <w:pPr>
        <w:spacing w:line="240" w:lineRule="auto"/>
        <w:jc w:val="center"/>
        <w:rPr>
          <w:rFonts w:asciiTheme="majorHAnsi" w:eastAsia="Times New Roman" w:hAnsiTheme="majorHAnsi" w:cstheme="majorHAnsi"/>
          <w:b/>
          <w:bCs/>
        </w:rPr>
      </w:pPr>
      <w:r w:rsidRPr="00CE414F">
        <w:rPr>
          <w:rFonts w:asciiTheme="majorHAnsi" w:eastAsia="Times New Roman" w:hAnsiTheme="majorHAnsi" w:cstheme="majorHAnsi"/>
          <w:b/>
          <w:bCs/>
        </w:rPr>
        <w:t>Birla Institute of Technology &amp; Science, Pilani</w:t>
      </w:r>
    </w:p>
    <w:p w:rsidR="00F913D4" w:rsidRPr="00CE414F" w:rsidRDefault="001A7F42" w:rsidP="00795685">
      <w:pPr>
        <w:spacing w:line="240" w:lineRule="auto"/>
        <w:jc w:val="center"/>
        <w:rPr>
          <w:rFonts w:asciiTheme="majorHAnsi" w:eastAsia="Times New Roman" w:hAnsiTheme="majorHAnsi" w:cstheme="majorHAnsi"/>
          <w:b/>
          <w:bCs/>
        </w:rPr>
      </w:pPr>
      <w:r w:rsidRPr="00CE414F">
        <w:rPr>
          <w:rFonts w:asciiTheme="majorHAnsi" w:eastAsia="Times New Roman" w:hAnsiTheme="majorHAnsi" w:cstheme="majorHAnsi"/>
          <w:b/>
          <w:bCs/>
        </w:rPr>
        <w:t>Work Integrated Learning Programmes Division</w:t>
      </w:r>
    </w:p>
    <w:p w:rsidR="00F913D4" w:rsidRPr="00CE414F" w:rsidRDefault="001A7F42" w:rsidP="00795685">
      <w:pPr>
        <w:spacing w:line="240" w:lineRule="auto"/>
        <w:jc w:val="center"/>
        <w:rPr>
          <w:rFonts w:asciiTheme="majorHAnsi" w:eastAsia="Times New Roman" w:hAnsiTheme="majorHAnsi" w:cstheme="majorHAnsi"/>
          <w:b/>
          <w:bCs/>
        </w:rPr>
      </w:pPr>
      <w:r w:rsidRPr="00CE414F">
        <w:rPr>
          <w:rFonts w:asciiTheme="majorHAnsi" w:eastAsia="Times New Roman" w:hAnsiTheme="majorHAnsi" w:cstheme="majorHAnsi"/>
          <w:b/>
          <w:bCs/>
        </w:rPr>
        <w:t>First Semester 2025-2026</w:t>
      </w:r>
    </w:p>
    <w:p w:rsidR="00F913D4" w:rsidRPr="00CE414F" w:rsidRDefault="001A7F42" w:rsidP="00795685">
      <w:pPr>
        <w:spacing w:line="240" w:lineRule="auto"/>
        <w:jc w:val="center"/>
        <w:rPr>
          <w:rFonts w:asciiTheme="majorHAnsi" w:eastAsia="Times New Roman" w:hAnsiTheme="majorHAnsi" w:cstheme="majorHAnsi"/>
          <w:b/>
          <w:bCs/>
        </w:rPr>
      </w:pPr>
      <w:r w:rsidRPr="00CE414F">
        <w:rPr>
          <w:rFonts w:asciiTheme="majorHAnsi" w:eastAsia="Times New Roman" w:hAnsiTheme="majorHAnsi" w:cstheme="majorHAnsi"/>
          <w:b/>
          <w:bCs/>
        </w:rPr>
        <w:t>M.Tech. in AIML</w:t>
      </w:r>
    </w:p>
    <w:p w:rsidR="00F913D4" w:rsidRPr="00CE414F" w:rsidRDefault="00F913D4" w:rsidP="00795685">
      <w:pPr>
        <w:spacing w:line="240" w:lineRule="auto"/>
        <w:jc w:val="center"/>
        <w:rPr>
          <w:rFonts w:asciiTheme="majorHAnsi" w:eastAsia="Times New Roman" w:hAnsiTheme="majorHAnsi" w:cstheme="majorHAnsi"/>
          <w:b/>
          <w:bCs/>
        </w:rPr>
      </w:pPr>
    </w:p>
    <w:p w:rsidR="00F913D4" w:rsidRPr="00CE414F" w:rsidRDefault="001A7F42" w:rsidP="00795685">
      <w:pPr>
        <w:spacing w:line="240" w:lineRule="auto"/>
        <w:jc w:val="center"/>
        <w:rPr>
          <w:rFonts w:asciiTheme="majorHAnsi" w:eastAsia="Times New Roman" w:hAnsiTheme="majorHAnsi" w:cstheme="majorHAnsi"/>
          <w:b/>
          <w:bCs/>
        </w:rPr>
      </w:pPr>
      <w:r w:rsidRPr="00CE414F">
        <w:rPr>
          <w:rFonts w:asciiTheme="majorHAnsi" w:eastAsia="Times New Roman" w:hAnsiTheme="majorHAnsi" w:cstheme="majorHAnsi"/>
          <w:b/>
          <w:bCs/>
        </w:rPr>
        <w:t>Mid-Semester Test</w:t>
      </w:r>
    </w:p>
    <w:p w:rsidR="00F913D4" w:rsidRPr="00CE414F" w:rsidRDefault="001A7F42" w:rsidP="00795685">
      <w:pPr>
        <w:spacing w:line="240" w:lineRule="auto"/>
        <w:jc w:val="center"/>
        <w:rPr>
          <w:rFonts w:asciiTheme="majorHAnsi" w:eastAsia="Times New Roman" w:hAnsiTheme="majorHAnsi" w:cstheme="majorHAnsi"/>
          <w:b/>
          <w:bCs/>
        </w:rPr>
      </w:pPr>
      <w:r w:rsidRPr="00CE414F">
        <w:rPr>
          <w:rFonts w:asciiTheme="majorHAnsi" w:eastAsia="Times New Roman" w:hAnsiTheme="majorHAnsi" w:cstheme="majorHAnsi"/>
          <w:b/>
          <w:bCs/>
        </w:rPr>
        <w:t>(EC-2 Regular Paper)</w:t>
      </w:r>
    </w:p>
    <w:p w:rsidR="00F913D4" w:rsidRPr="00CE414F" w:rsidRDefault="00F913D4" w:rsidP="00795685">
      <w:pPr>
        <w:spacing w:line="240" w:lineRule="auto"/>
        <w:rPr>
          <w:rFonts w:asciiTheme="majorHAnsi" w:eastAsia="Times New Roman" w:hAnsiTheme="majorHAnsi" w:cstheme="majorHAnsi"/>
        </w:rPr>
      </w:pPr>
    </w:p>
    <w:p w:rsidR="00F913D4" w:rsidRPr="00CE414F" w:rsidRDefault="001A7F42" w:rsidP="00795685">
      <w:pPr>
        <w:spacing w:line="240" w:lineRule="auto"/>
        <w:rPr>
          <w:rFonts w:asciiTheme="majorHAnsi" w:hAnsiTheme="majorHAnsi" w:cstheme="majorHAnsi"/>
          <w:color w:val="434343"/>
        </w:rPr>
      </w:pPr>
      <w:r w:rsidRPr="00CE414F">
        <w:rPr>
          <w:rFonts w:asciiTheme="majorHAnsi" w:eastAsia="Times New Roman" w:hAnsiTheme="majorHAnsi" w:cstheme="majorHAnsi"/>
        </w:rPr>
        <w:t xml:space="preserve">Course No. </w:t>
      </w:r>
      <w:r w:rsidRPr="00CE414F">
        <w:rPr>
          <w:rFonts w:asciiTheme="majorHAnsi" w:eastAsia="Times New Roman" w:hAnsiTheme="majorHAnsi" w:cstheme="majorHAnsi"/>
        </w:rPr>
        <w:tab/>
      </w:r>
      <w:r w:rsidRPr="00CE414F">
        <w:rPr>
          <w:rFonts w:asciiTheme="majorHAnsi" w:eastAsia="Times New Roman" w:hAnsiTheme="majorHAnsi" w:cstheme="majorHAnsi"/>
        </w:rPr>
        <w:tab/>
        <w:t xml:space="preserve">:  </w:t>
      </w:r>
      <w:r w:rsidRPr="00CE414F">
        <w:rPr>
          <w:rFonts w:asciiTheme="majorHAnsi" w:hAnsiTheme="majorHAnsi" w:cstheme="majorHAnsi"/>
          <w:color w:val="434343"/>
        </w:rPr>
        <w:t>AIML* ZG519</w:t>
      </w:r>
    </w:p>
    <w:p w:rsidR="00F913D4" w:rsidRPr="00CE414F" w:rsidRDefault="001A7F42" w:rsidP="00795685">
      <w:pPr>
        <w:spacing w:line="240" w:lineRule="auto"/>
        <w:rPr>
          <w:rFonts w:asciiTheme="majorHAnsi" w:eastAsia="Times New Roman" w:hAnsiTheme="majorHAnsi" w:cstheme="majorHAnsi"/>
        </w:rPr>
      </w:pPr>
      <w:r w:rsidRPr="00CE414F">
        <w:rPr>
          <w:rFonts w:asciiTheme="majorHAnsi" w:eastAsia="Times New Roman" w:hAnsiTheme="majorHAnsi" w:cstheme="majorHAnsi"/>
        </w:rPr>
        <w:t xml:space="preserve">Course Title </w:t>
      </w:r>
      <w:r w:rsidRPr="00CE414F">
        <w:rPr>
          <w:rFonts w:asciiTheme="majorHAnsi" w:eastAsia="Times New Roman" w:hAnsiTheme="majorHAnsi" w:cstheme="majorHAnsi"/>
        </w:rPr>
        <w:tab/>
      </w:r>
      <w:r w:rsidRPr="00CE414F">
        <w:rPr>
          <w:rFonts w:asciiTheme="majorHAnsi" w:eastAsia="Times New Roman" w:hAnsiTheme="majorHAnsi" w:cstheme="majorHAnsi"/>
        </w:rPr>
        <w:tab/>
        <w:t xml:space="preserve">:  Natural Language Processing </w:t>
      </w:r>
      <w:r w:rsidRPr="00CE414F">
        <w:rPr>
          <w:rFonts w:asciiTheme="majorHAnsi" w:hAnsiTheme="majorHAnsi" w:cstheme="majorHAnsi"/>
        </w:rPr>
        <w:t>Applications</w:t>
      </w:r>
    </w:p>
    <w:p w:rsidR="00F913D4" w:rsidRPr="00CE414F" w:rsidRDefault="001A7F42" w:rsidP="00795685">
      <w:pPr>
        <w:spacing w:line="240" w:lineRule="auto"/>
        <w:rPr>
          <w:rFonts w:asciiTheme="majorHAnsi" w:eastAsia="Times New Roman" w:hAnsiTheme="majorHAnsi" w:cstheme="majorHAnsi"/>
        </w:rPr>
      </w:pPr>
      <w:r w:rsidRPr="00CE414F">
        <w:rPr>
          <w:rFonts w:asciiTheme="majorHAnsi" w:eastAsia="Times New Roman" w:hAnsiTheme="majorHAnsi" w:cstheme="majorHAnsi"/>
        </w:rPr>
        <w:t xml:space="preserve">Nature of Exam </w:t>
      </w:r>
      <w:r w:rsidRPr="00CE414F">
        <w:rPr>
          <w:rFonts w:asciiTheme="majorHAnsi" w:eastAsia="Times New Roman" w:hAnsiTheme="majorHAnsi" w:cstheme="majorHAnsi"/>
        </w:rPr>
        <w:tab/>
        <w:t>:  Closed Book</w:t>
      </w:r>
      <w:r w:rsidRPr="00CE414F">
        <w:rPr>
          <w:rFonts w:asciiTheme="majorHAnsi" w:hAnsiTheme="majorHAnsi" w:cstheme="majorHAnsi"/>
          <w:noProof/>
          <w:lang w:val="en-US"/>
        </w:rPr>
        <mc:AlternateContent>
          <mc:Choice Requires="wps">
            <w:drawing>
              <wp:anchor distT="0" distB="0" distL="114300" distR="114300" simplePos="0" relativeHeight="251658240" behindDoc="0" locked="0" layoutInCell="1" hidden="0" allowOverlap="1">
                <wp:simplePos x="0" y="0"/>
                <wp:positionH relativeFrom="column">
                  <wp:posOffset>4317683</wp:posOffset>
                </wp:positionH>
                <wp:positionV relativeFrom="paragraph">
                  <wp:posOffset>94298</wp:posOffset>
                </wp:positionV>
                <wp:extent cx="1741170" cy="466725"/>
                <wp:effectExtent l="0" t="0" r="0" b="0"/>
                <wp:wrapNone/>
                <wp:docPr id="1" name="Rectangle 1"/>
                <wp:cNvGraphicFramePr/>
                <a:graphic xmlns:a="http://schemas.openxmlformats.org/drawingml/2006/main">
                  <a:graphicData uri="http://schemas.microsoft.com/office/word/2010/wordprocessingShape">
                    <wps:wsp>
                      <wps:cNvSpPr/>
                      <wps:spPr>
                        <a:xfrm>
                          <a:off x="4480178" y="3551400"/>
                          <a:ext cx="1731645" cy="457200"/>
                        </a:xfrm>
                        <a:prstGeom prst="rect">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808080"/>
                          </a:outerShdw>
                        </a:effectLst>
                      </wps:spPr>
                      <wps:txbx>
                        <w:txbxContent>
                          <w:p w:rsidR="00F913D4" w:rsidRDefault="001A7F42">
                            <w:pPr>
                              <w:spacing w:line="240" w:lineRule="auto"/>
                              <w:textDirection w:val="btLr"/>
                            </w:pPr>
                            <w:r>
                              <w:rPr>
                                <w:rFonts w:ascii="Times New Roman" w:eastAsia="Times New Roman" w:hAnsi="Times New Roman" w:cs="Times New Roman"/>
                                <w:color w:val="000000"/>
                              </w:rPr>
                              <w:t xml:space="preserve">No. of Pages        = </w:t>
                            </w:r>
                            <w:r w:rsidR="0043244A">
                              <w:rPr>
                                <w:rFonts w:ascii="Times New Roman" w:eastAsia="Times New Roman" w:hAnsi="Times New Roman" w:cs="Times New Roman"/>
                                <w:color w:val="000000"/>
                              </w:rPr>
                              <w:t>4</w:t>
                            </w:r>
                          </w:p>
                          <w:p w:rsidR="00F913D4" w:rsidRDefault="001A7F42">
                            <w:pPr>
                              <w:spacing w:line="240" w:lineRule="auto"/>
                              <w:textDirection w:val="btLr"/>
                            </w:pPr>
                            <w:r>
                              <w:rPr>
                                <w:color w:val="000000"/>
                              </w:rPr>
                              <w:t>No. of Questions = 4</w:t>
                            </w:r>
                          </w:p>
                        </w:txbxContent>
                      </wps:txbx>
                      <wps:bodyPr spcFirstLastPara="1" wrap="square" lIns="91425" tIns="45700" rIns="91425" bIns="45700" anchor="t" anchorCtr="0">
                        <a:noAutofit/>
                      </wps:bodyPr>
                    </wps:wsp>
                  </a:graphicData>
                </a:graphic>
              </wp:anchor>
            </w:drawing>
          </mc:Choice>
          <mc:Fallback>
            <w:pict>
              <v:rect id="Rectangle 1" o:spid="_x0000_s1026" style="position:absolute;margin-left:340pt;margin-top:7.45pt;width:137.1pt;height:36.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">
                <v:stroke startarrowwidth="narrow" startarrowlength="short" endarrowwidth="narrow" endarrowlength="short"/>
                <v:shadow on="t"/>
                <v:textbox inset="2.53958mm,1.2694mm,2.53958mm,1.2694mm">
                  <w:txbxContent>
                    <w:p w:rsidR="00F913D4" w:rsidRDefault="001A7F42">
                      <w:pPr>
                        <w:spacing w:line="240" w:lineRule="auto"/>
                        <w:textDirection w:val="btLr"/>
                      </w:pPr>
                      <w:r>
                        <w:rPr>
                          <w:rFonts w:ascii="Times New Roman" w:eastAsia="Times New Roman" w:hAnsi="Times New Roman" w:cs="Times New Roman"/>
                          <w:color w:val="000000"/>
                        </w:rPr>
                        <w:t xml:space="preserve">No. of Pages        = </w:t>
                      </w:r>
                      <w:r w:rsidR="0043244A">
                        <w:rPr>
                          <w:rFonts w:ascii="Times New Roman" w:eastAsia="Times New Roman" w:hAnsi="Times New Roman" w:cs="Times New Roman"/>
                          <w:color w:val="000000"/>
                        </w:rPr>
                        <w:t>4</w:t>
                      </w:r>
                    </w:p>
                    <w:p w:rsidR="00F913D4" w:rsidRDefault="001A7F42">
                      <w:pPr>
                        <w:spacing w:line="240" w:lineRule="auto"/>
                        <w:textDirection w:val="btLr"/>
                      </w:pPr>
                      <w:r>
                        <w:rPr>
                          <w:color w:val="000000"/>
                        </w:rPr>
                        <w:t>No. of Questions = 4</w:t>
                      </w:r>
                    </w:p>
                  </w:txbxContent>
                </v:textbox>
              </v:rect>
            </w:pict>
          </mc:Fallback>
        </mc:AlternateContent>
      </w:r>
    </w:p>
    <w:p w:rsidR="00F913D4" w:rsidRPr="00CE414F" w:rsidRDefault="001A7F42" w:rsidP="00795685">
      <w:pPr>
        <w:spacing w:line="240" w:lineRule="auto"/>
        <w:rPr>
          <w:rFonts w:asciiTheme="majorHAnsi" w:eastAsia="Times New Roman" w:hAnsiTheme="majorHAnsi" w:cstheme="majorHAnsi"/>
        </w:rPr>
      </w:pPr>
      <w:r w:rsidRPr="00CE414F">
        <w:rPr>
          <w:rFonts w:asciiTheme="majorHAnsi" w:eastAsia="Times New Roman" w:hAnsiTheme="majorHAnsi" w:cstheme="majorHAnsi"/>
        </w:rPr>
        <w:t xml:space="preserve">Weightage </w:t>
      </w:r>
      <w:r w:rsidRPr="00CE414F">
        <w:rPr>
          <w:rFonts w:asciiTheme="majorHAnsi" w:eastAsia="Times New Roman" w:hAnsiTheme="majorHAnsi" w:cstheme="majorHAnsi"/>
        </w:rPr>
        <w:tab/>
      </w:r>
      <w:r w:rsidRPr="00CE414F">
        <w:rPr>
          <w:rFonts w:asciiTheme="majorHAnsi" w:eastAsia="Times New Roman" w:hAnsiTheme="majorHAnsi" w:cstheme="majorHAnsi"/>
        </w:rPr>
        <w:tab/>
        <w:t xml:space="preserve">: 30% </w:t>
      </w:r>
    </w:p>
    <w:p w:rsidR="00F913D4" w:rsidRPr="00CE414F" w:rsidRDefault="001A7F42" w:rsidP="00795685">
      <w:pPr>
        <w:spacing w:line="240" w:lineRule="auto"/>
        <w:rPr>
          <w:rFonts w:asciiTheme="majorHAnsi" w:eastAsia="Times New Roman" w:hAnsiTheme="majorHAnsi" w:cstheme="majorHAnsi"/>
        </w:rPr>
      </w:pPr>
      <w:r w:rsidRPr="00CE414F">
        <w:rPr>
          <w:rFonts w:asciiTheme="majorHAnsi" w:eastAsia="Times New Roman" w:hAnsiTheme="majorHAnsi" w:cstheme="majorHAnsi"/>
        </w:rPr>
        <w:t xml:space="preserve">Duration </w:t>
      </w:r>
      <w:r w:rsidRPr="00CE414F">
        <w:rPr>
          <w:rFonts w:asciiTheme="majorHAnsi" w:eastAsia="Times New Roman" w:hAnsiTheme="majorHAnsi" w:cstheme="majorHAnsi"/>
        </w:rPr>
        <w:tab/>
      </w:r>
      <w:r w:rsidRPr="00CE414F">
        <w:rPr>
          <w:rFonts w:asciiTheme="majorHAnsi" w:eastAsia="Times New Roman" w:hAnsiTheme="majorHAnsi" w:cstheme="majorHAnsi"/>
        </w:rPr>
        <w:tab/>
        <w:t xml:space="preserve">: 2 Hours  </w:t>
      </w:r>
    </w:p>
    <w:p w:rsidR="00F913D4" w:rsidRPr="00CE414F" w:rsidRDefault="001A7F42" w:rsidP="00795685">
      <w:pPr>
        <w:pBdr>
          <w:bottom w:val="single" w:sz="4" w:space="1" w:color="000000"/>
        </w:pBdr>
        <w:spacing w:line="240" w:lineRule="auto"/>
        <w:rPr>
          <w:rFonts w:asciiTheme="majorHAnsi" w:eastAsia="Times New Roman" w:hAnsiTheme="majorHAnsi" w:cstheme="majorHAnsi"/>
        </w:rPr>
      </w:pPr>
      <w:r w:rsidRPr="00CE414F">
        <w:rPr>
          <w:rFonts w:asciiTheme="majorHAnsi" w:eastAsia="Times New Roman" w:hAnsiTheme="majorHAnsi" w:cstheme="majorHAnsi"/>
        </w:rPr>
        <w:t xml:space="preserve">Date of Exam </w:t>
      </w:r>
      <w:r w:rsidRPr="00CE414F">
        <w:rPr>
          <w:rFonts w:asciiTheme="majorHAnsi" w:eastAsia="Times New Roman" w:hAnsiTheme="majorHAnsi" w:cstheme="majorHAnsi"/>
        </w:rPr>
        <w:tab/>
      </w:r>
      <w:r w:rsidRPr="00CE414F">
        <w:rPr>
          <w:rFonts w:asciiTheme="majorHAnsi" w:eastAsia="Times New Roman" w:hAnsiTheme="majorHAnsi" w:cstheme="majorHAnsi"/>
        </w:rPr>
        <w:tab/>
      </w:r>
      <w:r w:rsidRPr="00CE414F">
        <w:rPr>
          <w:rFonts w:asciiTheme="majorHAnsi" w:eastAsia="Times New Roman" w:hAnsiTheme="majorHAnsi" w:cstheme="majorHAnsi"/>
          <w:highlight w:val="yellow"/>
        </w:rPr>
        <w:t>:</w:t>
      </w:r>
      <w:r w:rsidRPr="00CE414F">
        <w:rPr>
          <w:rFonts w:asciiTheme="majorHAnsi" w:hAnsiTheme="majorHAnsi" w:cstheme="majorHAnsi"/>
        </w:rPr>
        <w:t xml:space="preserve">  21</w:t>
      </w:r>
      <w:r w:rsidRPr="00CE414F">
        <w:rPr>
          <w:rFonts w:asciiTheme="majorHAnsi" w:hAnsiTheme="majorHAnsi" w:cstheme="majorHAnsi"/>
          <w:vertAlign w:val="superscript"/>
        </w:rPr>
        <w:t>st</w:t>
      </w:r>
      <w:r w:rsidRPr="00CE414F">
        <w:rPr>
          <w:rFonts w:asciiTheme="majorHAnsi" w:hAnsiTheme="majorHAnsi" w:cstheme="majorHAnsi"/>
        </w:rPr>
        <w:t xml:space="preserve"> Dec 2025</w:t>
      </w:r>
    </w:p>
    <w:p w:rsidR="00F913D4" w:rsidRPr="00CE414F" w:rsidRDefault="001A7F42" w:rsidP="00795685">
      <w:pPr>
        <w:spacing w:line="240" w:lineRule="auto"/>
        <w:rPr>
          <w:rFonts w:asciiTheme="majorHAnsi" w:eastAsia="Times New Roman" w:hAnsiTheme="majorHAnsi" w:cstheme="majorHAnsi"/>
        </w:rPr>
      </w:pPr>
      <w:r w:rsidRPr="00CE414F">
        <w:rPr>
          <w:rFonts w:asciiTheme="majorHAnsi" w:eastAsia="Times New Roman" w:hAnsiTheme="majorHAnsi" w:cstheme="majorHAnsi"/>
        </w:rPr>
        <w:t xml:space="preserve">Note to Students: </w:t>
      </w:r>
    </w:p>
    <w:p w:rsidR="00F913D4" w:rsidRPr="00CE414F" w:rsidRDefault="001A7F42" w:rsidP="00795685">
      <w:pPr>
        <w:numPr>
          <w:ilvl w:val="0"/>
          <w:numId w:val="12"/>
        </w:numPr>
        <w:spacing w:line="240" w:lineRule="auto"/>
        <w:rPr>
          <w:rFonts w:asciiTheme="majorHAnsi" w:eastAsia="Times New Roman" w:hAnsiTheme="majorHAnsi" w:cstheme="majorHAnsi"/>
        </w:rPr>
      </w:pPr>
      <w:r w:rsidRPr="00CE414F">
        <w:rPr>
          <w:rFonts w:asciiTheme="majorHAnsi" w:eastAsia="Times New Roman" w:hAnsiTheme="majorHAnsi" w:cstheme="majorHAnsi"/>
        </w:rPr>
        <w:t xml:space="preserve">Please follow all the </w:t>
      </w:r>
      <w:r w:rsidRPr="00CE414F">
        <w:rPr>
          <w:rFonts w:asciiTheme="majorHAnsi" w:eastAsia="Times New Roman" w:hAnsiTheme="majorHAnsi" w:cstheme="majorHAnsi"/>
          <w:i/>
          <w:iCs/>
        </w:rPr>
        <w:t>Instructions to Candidates</w:t>
      </w:r>
      <w:r w:rsidRPr="00CE414F">
        <w:rPr>
          <w:rFonts w:asciiTheme="majorHAnsi" w:eastAsia="Times New Roman" w:hAnsiTheme="majorHAnsi" w:cstheme="majorHAnsi"/>
        </w:rPr>
        <w:t xml:space="preserve"> given on the cover page of the answer book.</w:t>
      </w:r>
    </w:p>
    <w:p w:rsidR="00F913D4" w:rsidRPr="00CE414F" w:rsidRDefault="001A7F42" w:rsidP="00795685">
      <w:pPr>
        <w:numPr>
          <w:ilvl w:val="0"/>
          <w:numId w:val="12"/>
        </w:numPr>
        <w:spacing w:line="240" w:lineRule="auto"/>
        <w:rPr>
          <w:rFonts w:asciiTheme="majorHAnsi" w:eastAsia="Times New Roman" w:hAnsiTheme="majorHAnsi" w:cstheme="majorHAnsi"/>
        </w:rPr>
      </w:pPr>
      <w:r w:rsidRPr="00CE414F">
        <w:rPr>
          <w:rFonts w:asciiTheme="majorHAnsi" w:eastAsia="Times New Roman" w:hAnsiTheme="majorHAnsi" w:cstheme="majorHAnsi"/>
        </w:rPr>
        <w:t xml:space="preserve">All parts of a question should be answered consecutively. Each answer should start from a fresh page.  </w:t>
      </w:r>
    </w:p>
    <w:p w:rsidR="00F913D4" w:rsidRPr="00CE414F" w:rsidRDefault="001A7F42" w:rsidP="00795685">
      <w:pPr>
        <w:numPr>
          <w:ilvl w:val="0"/>
          <w:numId w:val="12"/>
        </w:numPr>
        <w:spacing w:line="240" w:lineRule="auto"/>
        <w:rPr>
          <w:rFonts w:asciiTheme="majorHAnsi" w:eastAsia="Times New Roman" w:hAnsiTheme="majorHAnsi" w:cstheme="majorHAnsi"/>
        </w:rPr>
      </w:pPr>
      <w:r w:rsidRPr="00CE414F">
        <w:rPr>
          <w:rFonts w:asciiTheme="majorHAnsi" w:eastAsia="Times New Roman" w:hAnsiTheme="majorHAnsi" w:cstheme="majorHAnsi"/>
        </w:rPr>
        <w:t xml:space="preserve">Assumptions made if any, should be stated clearly at the beginning of your answer. </w:t>
      </w:r>
    </w:p>
    <w:p w:rsidR="00CE414F" w:rsidRDefault="00CE414F" w:rsidP="00CE414F">
      <w:pPr>
        <w:spacing w:line="240" w:lineRule="auto"/>
        <w:rPr>
          <w:rFonts w:asciiTheme="majorHAnsi" w:hAnsiTheme="majorHAnsi" w:cstheme="majorHAnsi"/>
          <w:b/>
          <w:bCs/>
        </w:rPr>
      </w:pPr>
    </w:p>
    <w:p w:rsidR="00F913D4" w:rsidRPr="00CE414F" w:rsidRDefault="001A7F42" w:rsidP="00CE414F">
      <w:pPr>
        <w:spacing w:line="240" w:lineRule="auto"/>
        <w:rPr>
          <w:rFonts w:asciiTheme="majorHAnsi" w:hAnsiTheme="majorHAnsi" w:cstheme="majorHAnsi"/>
          <w:b/>
          <w:bCs/>
        </w:rPr>
      </w:pPr>
      <w:r w:rsidRPr="00CE414F">
        <w:rPr>
          <w:rFonts w:asciiTheme="majorHAnsi" w:hAnsiTheme="majorHAnsi" w:cstheme="majorHAnsi"/>
          <w:b/>
          <w:bCs/>
        </w:rPr>
        <w:t>Question 1 [2+3+2=7 Marks]</w:t>
      </w:r>
    </w:p>
    <w:p w:rsidR="00CE414F" w:rsidRPr="00C74C5B" w:rsidRDefault="001A7F42" w:rsidP="00C74C5B">
      <w:pPr>
        <w:pStyle w:val="ListParagraph"/>
        <w:numPr>
          <w:ilvl w:val="0"/>
          <w:numId w:val="35"/>
        </w:numPr>
        <w:spacing w:line="240" w:lineRule="auto"/>
        <w:rPr>
          <w:rFonts w:asciiTheme="majorHAnsi" w:hAnsiTheme="majorHAnsi" w:cstheme="majorHAnsi"/>
        </w:rPr>
      </w:pPr>
      <w:r w:rsidRPr="00C74C5B">
        <w:rPr>
          <w:rFonts w:asciiTheme="majorHAnsi" w:hAnsiTheme="majorHAnsi" w:cstheme="majorHAnsi"/>
        </w:rPr>
        <w:t xml:space="preserve">Consider the following text: </w:t>
      </w:r>
    </w:p>
    <w:p w:rsidR="00F913D4" w:rsidRPr="00CE414F" w:rsidRDefault="001A7F42" w:rsidP="00D3728A">
      <w:pPr>
        <w:spacing w:line="240" w:lineRule="auto"/>
        <w:ind w:firstLine="720"/>
        <w:rPr>
          <w:rFonts w:asciiTheme="majorHAnsi" w:hAnsiTheme="majorHAnsi" w:cstheme="majorHAnsi"/>
          <w:i/>
          <w:iCs/>
        </w:rPr>
      </w:pPr>
      <w:r w:rsidRPr="00CE414F">
        <w:rPr>
          <w:rFonts w:asciiTheme="majorHAnsi" w:hAnsiTheme="majorHAnsi" w:cstheme="majorHAnsi"/>
          <w:i/>
          <w:iCs/>
        </w:rPr>
        <w:t>"The commitee recieved an excellant response from participents in the survay"</w:t>
      </w:r>
    </w:p>
    <w:p w:rsidR="00F913D4" w:rsidRPr="00C74C5B" w:rsidRDefault="001A7F42" w:rsidP="00C74C5B">
      <w:pPr>
        <w:pStyle w:val="ListParagraph"/>
        <w:numPr>
          <w:ilvl w:val="0"/>
          <w:numId w:val="37"/>
        </w:numPr>
        <w:spacing w:line="240" w:lineRule="auto"/>
        <w:rPr>
          <w:rFonts w:asciiTheme="majorHAnsi" w:hAnsiTheme="majorHAnsi" w:cstheme="majorHAnsi"/>
          <w:b/>
          <w:bCs/>
        </w:rPr>
      </w:pPr>
      <w:r w:rsidRPr="00C74C5B">
        <w:rPr>
          <w:rFonts w:asciiTheme="majorHAnsi" w:hAnsiTheme="majorHAnsi" w:cstheme="majorHAnsi"/>
        </w:rPr>
        <w:t xml:space="preserve">Identify the types of spelling errors present in the text and classify them according to spell checker categories. </w:t>
      </w:r>
      <w:r w:rsidRPr="00C74C5B">
        <w:rPr>
          <w:rFonts w:asciiTheme="majorHAnsi" w:hAnsiTheme="majorHAnsi" w:cstheme="majorHAnsi"/>
          <w:b/>
          <w:bCs/>
        </w:rPr>
        <w:t>(2 marks)</w:t>
      </w:r>
    </w:p>
    <w:p w:rsidR="00F913D4" w:rsidRPr="00C74C5B" w:rsidRDefault="001A7F42" w:rsidP="00C74C5B">
      <w:pPr>
        <w:pStyle w:val="ListParagraph"/>
        <w:numPr>
          <w:ilvl w:val="0"/>
          <w:numId w:val="37"/>
        </w:numPr>
        <w:spacing w:line="240" w:lineRule="auto"/>
        <w:rPr>
          <w:rFonts w:asciiTheme="majorHAnsi" w:hAnsiTheme="majorHAnsi" w:cstheme="majorHAnsi"/>
          <w:b/>
          <w:bCs/>
        </w:rPr>
      </w:pPr>
      <w:r w:rsidRPr="00C74C5B">
        <w:rPr>
          <w:rFonts w:asciiTheme="majorHAnsi" w:hAnsiTheme="majorHAnsi" w:cstheme="majorHAnsi"/>
        </w:rPr>
        <w:t xml:space="preserve">Using the noisy channel model approach, show how you would correct the word "recieved". Show the steps including candidate generation and probability calculation. </w:t>
      </w:r>
      <w:r w:rsidRPr="00C74C5B">
        <w:rPr>
          <w:rFonts w:asciiTheme="majorHAnsi" w:hAnsiTheme="majorHAnsi" w:cstheme="majorHAnsi"/>
          <w:b/>
          <w:bCs/>
        </w:rPr>
        <w:t>(3 marks)</w:t>
      </w:r>
    </w:p>
    <w:p w:rsidR="00F913D4" w:rsidRPr="00CE414F" w:rsidRDefault="001A7F42" w:rsidP="00CE414F">
      <w:pPr>
        <w:spacing w:line="240" w:lineRule="auto"/>
        <w:rPr>
          <w:rFonts w:asciiTheme="majorHAnsi" w:hAnsiTheme="majorHAnsi" w:cstheme="majorHAnsi"/>
          <w:b/>
          <w:bCs/>
        </w:rPr>
      </w:pPr>
      <w:r w:rsidRPr="00CE414F">
        <w:rPr>
          <w:rFonts w:asciiTheme="majorHAnsi" w:hAnsiTheme="majorHAnsi" w:cstheme="majorHAnsi"/>
          <w:b/>
          <w:bCs/>
        </w:rPr>
        <w:t>Given Data for Part B:</w:t>
      </w:r>
    </w:p>
    <w:tbl>
      <w:tblPr>
        <w:tblStyle w:val="a0"/>
        <w:tblpPr w:leftFromText="180" w:rightFromText="180" w:vertAnchor="text" w:horzAnchor="page" w:tblpX="5785" w:tblpY="180"/>
        <w:tblW w:w="5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65"/>
        <w:gridCol w:w="1940"/>
        <w:gridCol w:w="1080"/>
      </w:tblGrid>
      <w:tr w:rsidR="00D35A32" w:rsidRPr="00CE414F" w:rsidTr="00D35A32">
        <w:trPr>
          <w:trHeight w:val="223"/>
        </w:trPr>
        <w:tc>
          <w:tcPr>
            <w:tcW w:w="2465" w:type="dxa"/>
            <w:tcMar>
              <w:top w:w="100" w:type="dxa"/>
              <w:left w:w="100" w:type="dxa"/>
              <w:bottom w:w="100" w:type="dxa"/>
              <w:right w:w="100" w:type="dxa"/>
            </w:tcMar>
          </w:tcPr>
          <w:p w:rsidR="00D35A32" w:rsidRPr="00CE414F" w:rsidRDefault="00D35A32" w:rsidP="00D35A32">
            <w:pPr>
              <w:spacing w:line="240" w:lineRule="auto"/>
              <w:jc w:val="center"/>
              <w:rPr>
                <w:rFonts w:asciiTheme="majorHAnsi" w:hAnsiTheme="majorHAnsi" w:cstheme="majorHAnsi"/>
              </w:rPr>
            </w:pPr>
            <w:r w:rsidRPr="00CE414F">
              <w:rPr>
                <w:rFonts w:asciiTheme="majorHAnsi" w:eastAsia="Arial Unicode MS" w:hAnsiTheme="majorHAnsi" w:cstheme="majorHAnsi"/>
                <w:b/>
                <w:bCs/>
              </w:rPr>
              <w:t>Error → Correct</w:t>
            </w:r>
          </w:p>
        </w:tc>
        <w:tc>
          <w:tcPr>
            <w:tcW w:w="1940" w:type="dxa"/>
            <w:tcMar>
              <w:top w:w="100" w:type="dxa"/>
              <w:left w:w="100" w:type="dxa"/>
              <w:bottom w:w="100" w:type="dxa"/>
              <w:right w:w="100" w:type="dxa"/>
            </w:tcMar>
          </w:tcPr>
          <w:p w:rsidR="00D35A32" w:rsidRPr="00CE414F" w:rsidRDefault="00D35A32" w:rsidP="00D35A32">
            <w:pPr>
              <w:spacing w:line="240" w:lineRule="auto"/>
              <w:jc w:val="center"/>
              <w:rPr>
                <w:rFonts w:asciiTheme="majorHAnsi" w:hAnsiTheme="majorHAnsi" w:cstheme="majorHAnsi"/>
              </w:rPr>
            </w:pPr>
            <w:r w:rsidRPr="00CE414F">
              <w:rPr>
                <w:rFonts w:asciiTheme="majorHAnsi" w:hAnsiTheme="majorHAnsi" w:cstheme="majorHAnsi"/>
                <w:b/>
                <w:bCs/>
              </w:rPr>
              <w:t>Edit Type</w:t>
            </w:r>
          </w:p>
        </w:tc>
        <w:tc>
          <w:tcPr>
            <w:tcW w:w="1080" w:type="dxa"/>
            <w:tcMar>
              <w:top w:w="100" w:type="dxa"/>
              <w:left w:w="100" w:type="dxa"/>
              <w:bottom w:w="100" w:type="dxa"/>
              <w:right w:w="100" w:type="dxa"/>
            </w:tcMar>
          </w:tcPr>
          <w:p w:rsidR="00D35A32" w:rsidRPr="00CE414F" w:rsidRDefault="00D35A32" w:rsidP="00D35A32">
            <w:pPr>
              <w:spacing w:line="240" w:lineRule="auto"/>
              <w:jc w:val="center"/>
              <w:rPr>
                <w:rFonts w:asciiTheme="majorHAnsi" w:hAnsiTheme="majorHAnsi" w:cstheme="majorHAnsi"/>
              </w:rPr>
            </w:pPr>
            <w:r w:rsidRPr="00CE414F">
              <w:rPr>
                <w:rFonts w:asciiTheme="majorHAnsi" w:hAnsiTheme="majorHAnsi" w:cstheme="majorHAnsi"/>
                <w:b/>
                <w:bCs/>
              </w:rPr>
              <w:t>P(x|w)</w:t>
            </w:r>
          </w:p>
        </w:tc>
      </w:tr>
      <w:tr w:rsidR="00D35A32" w:rsidRPr="00CE414F" w:rsidTr="00D35A32">
        <w:trPr>
          <w:trHeight w:val="277"/>
        </w:trPr>
        <w:tc>
          <w:tcPr>
            <w:tcW w:w="2465"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eastAsia="Arial Unicode MS" w:hAnsiTheme="majorHAnsi" w:cstheme="majorHAnsi"/>
              </w:rPr>
              <w:t>recieved → received</w:t>
            </w:r>
          </w:p>
        </w:tc>
        <w:tc>
          <w:tcPr>
            <w:tcW w:w="1940"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hAnsiTheme="majorHAnsi" w:cstheme="majorHAnsi"/>
              </w:rPr>
              <w:t>transposition of 'ei'</w:t>
            </w:r>
          </w:p>
        </w:tc>
        <w:tc>
          <w:tcPr>
            <w:tcW w:w="1080"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hAnsiTheme="majorHAnsi" w:cstheme="majorHAnsi"/>
              </w:rPr>
              <w:t>0.0004</w:t>
            </w:r>
          </w:p>
        </w:tc>
      </w:tr>
      <w:tr w:rsidR="00D35A32" w:rsidRPr="00CE414F" w:rsidTr="00D35A32">
        <w:trPr>
          <w:trHeight w:val="160"/>
        </w:trPr>
        <w:tc>
          <w:tcPr>
            <w:tcW w:w="2465"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eastAsia="Arial Unicode MS" w:hAnsiTheme="majorHAnsi" w:cstheme="majorHAnsi"/>
              </w:rPr>
              <w:t>recieved → receive</w:t>
            </w:r>
          </w:p>
        </w:tc>
        <w:tc>
          <w:tcPr>
            <w:tcW w:w="1940"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hAnsiTheme="majorHAnsi" w:cstheme="majorHAnsi"/>
              </w:rPr>
              <w:t>deletion of 'd'</w:t>
            </w:r>
          </w:p>
        </w:tc>
        <w:tc>
          <w:tcPr>
            <w:tcW w:w="1080"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hAnsiTheme="majorHAnsi" w:cstheme="majorHAnsi"/>
              </w:rPr>
              <w:t>0.0002</w:t>
            </w:r>
          </w:p>
        </w:tc>
      </w:tr>
      <w:tr w:rsidR="00D35A32" w:rsidRPr="00CE414F" w:rsidTr="00D35A32">
        <w:trPr>
          <w:trHeight w:val="268"/>
        </w:trPr>
        <w:tc>
          <w:tcPr>
            <w:tcW w:w="2465"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eastAsia="Arial Unicode MS" w:hAnsiTheme="majorHAnsi" w:cstheme="majorHAnsi"/>
              </w:rPr>
              <w:t>recieved → receiver</w:t>
            </w:r>
          </w:p>
        </w:tc>
        <w:tc>
          <w:tcPr>
            <w:tcW w:w="1940"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hAnsiTheme="majorHAnsi" w:cstheme="majorHAnsi"/>
              </w:rPr>
              <w:t>substitution + deletion</w:t>
            </w:r>
          </w:p>
        </w:tc>
        <w:tc>
          <w:tcPr>
            <w:tcW w:w="1080"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hAnsiTheme="majorHAnsi" w:cstheme="majorHAnsi"/>
              </w:rPr>
              <w:t>0.00006</w:t>
            </w:r>
          </w:p>
        </w:tc>
      </w:tr>
      <w:tr w:rsidR="00D35A32" w:rsidRPr="00CE414F" w:rsidTr="00D35A32">
        <w:trPr>
          <w:trHeight w:val="178"/>
        </w:trPr>
        <w:tc>
          <w:tcPr>
            <w:tcW w:w="2465"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eastAsia="Arial Unicode MS" w:hAnsiTheme="majorHAnsi" w:cstheme="majorHAnsi"/>
              </w:rPr>
              <w:t>recieved → deceived</w:t>
            </w:r>
          </w:p>
        </w:tc>
        <w:tc>
          <w:tcPr>
            <w:tcW w:w="1940"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hAnsiTheme="majorHAnsi" w:cstheme="majorHAnsi"/>
              </w:rPr>
              <w:t>Substitution</w:t>
            </w:r>
          </w:p>
        </w:tc>
        <w:tc>
          <w:tcPr>
            <w:tcW w:w="1080" w:type="dxa"/>
            <w:tcMar>
              <w:top w:w="100" w:type="dxa"/>
              <w:left w:w="100" w:type="dxa"/>
              <w:bottom w:w="100" w:type="dxa"/>
              <w:right w:w="100" w:type="dxa"/>
            </w:tcMar>
          </w:tcPr>
          <w:p w:rsidR="00D35A32" w:rsidRPr="00CE414F" w:rsidRDefault="00D35A32" w:rsidP="00D35A32">
            <w:pPr>
              <w:spacing w:line="240" w:lineRule="auto"/>
              <w:rPr>
                <w:rFonts w:asciiTheme="majorHAnsi" w:hAnsiTheme="majorHAnsi" w:cstheme="majorHAnsi"/>
              </w:rPr>
            </w:pPr>
            <w:r w:rsidRPr="00CE414F">
              <w:rPr>
                <w:rFonts w:asciiTheme="majorHAnsi" w:hAnsiTheme="majorHAnsi" w:cstheme="majorHAnsi"/>
              </w:rPr>
              <w:t>0.00003</w:t>
            </w:r>
          </w:p>
        </w:tc>
      </w:tr>
    </w:tbl>
    <w:p w:rsidR="00F913D4" w:rsidRPr="00CE414F" w:rsidRDefault="00F913D4" w:rsidP="00CE414F">
      <w:pPr>
        <w:spacing w:line="240" w:lineRule="auto"/>
        <w:rPr>
          <w:rFonts w:asciiTheme="majorHAnsi" w:hAnsiTheme="majorHAnsi" w:cstheme="majorHAnsi"/>
          <w:i/>
          <w:iCs/>
        </w:rPr>
      </w:pPr>
    </w:p>
    <w:tbl>
      <w:tblPr>
        <w:tblStyle w:val="a"/>
        <w:tblW w:w="3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75"/>
        <w:gridCol w:w="1160"/>
        <w:gridCol w:w="1170"/>
      </w:tblGrid>
      <w:tr w:rsidR="00F913D4" w:rsidRPr="00CE414F" w:rsidTr="00185267">
        <w:trPr>
          <w:trHeight w:val="97"/>
        </w:trPr>
        <w:tc>
          <w:tcPr>
            <w:tcW w:w="1175" w:type="dxa"/>
            <w:tcMar>
              <w:top w:w="100" w:type="dxa"/>
              <w:left w:w="100" w:type="dxa"/>
              <w:bottom w:w="100" w:type="dxa"/>
              <w:right w:w="100" w:type="dxa"/>
            </w:tcMar>
          </w:tcPr>
          <w:p w:rsidR="00F913D4" w:rsidRPr="00CE414F" w:rsidRDefault="001A7F42" w:rsidP="00CE414F">
            <w:pPr>
              <w:spacing w:line="240" w:lineRule="auto"/>
              <w:jc w:val="center"/>
              <w:rPr>
                <w:rFonts w:asciiTheme="majorHAnsi" w:hAnsiTheme="majorHAnsi" w:cstheme="majorHAnsi"/>
              </w:rPr>
            </w:pPr>
            <w:r w:rsidRPr="00CE414F">
              <w:rPr>
                <w:rFonts w:asciiTheme="majorHAnsi" w:hAnsiTheme="majorHAnsi" w:cstheme="majorHAnsi"/>
                <w:b/>
                <w:bCs/>
              </w:rPr>
              <w:t>Word</w:t>
            </w:r>
          </w:p>
        </w:tc>
        <w:tc>
          <w:tcPr>
            <w:tcW w:w="1160" w:type="dxa"/>
            <w:tcMar>
              <w:top w:w="100" w:type="dxa"/>
              <w:left w:w="100" w:type="dxa"/>
              <w:bottom w:w="100" w:type="dxa"/>
              <w:right w:w="100" w:type="dxa"/>
            </w:tcMar>
          </w:tcPr>
          <w:p w:rsidR="00F913D4" w:rsidRPr="00CE414F" w:rsidRDefault="001A7F42" w:rsidP="00CE414F">
            <w:pPr>
              <w:spacing w:line="240" w:lineRule="auto"/>
              <w:jc w:val="center"/>
              <w:rPr>
                <w:rFonts w:asciiTheme="majorHAnsi" w:hAnsiTheme="majorHAnsi" w:cstheme="majorHAnsi"/>
              </w:rPr>
            </w:pPr>
            <w:r w:rsidRPr="00CE414F">
              <w:rPr>
                <w:rFonts w:asciiTheme="majorHAnsi" w:hAnsiTheme="majorHAnsi" w:cstheme="majorHAnsi"/>
                <w:b/>
                <w:bCs/>
              </w:rPr>
              <w:t>Frequency</w:t>
            </w:r>
          </w:p>
        </w:tc>
        <w:tc>
          <w:tcPr>
            <w:tcW w:w="1170" w:type="dxa"/>
            <w:tcMar>
              <w:top w:w="100" w:type="dxa"/>
              <w:left w:w="100" w:type="dxa"/>
              <w:bottom w:w="100" w:type="dxa"/>
              <w:right w:w="100" w:type="dxa"/>
            </w:tcMar>
          </w:tcPr>
          <w:p w:rsidR="00F913D4" w:rsidRPr="00CE414F" w:rsidRDefault="001A7F42" w:rsidP="00CE414F">
            <w:pPr>
              <w:spacing w:line="240" w:lineRule="auto"/>
              <w:jc w:val="center"/>
              <w:rPr>
                <w:rFonts w:asciiTheme="majorHAnsi" w:hAnsiTheme="majorHAnsi" w:cstheme="majorHAnsi"/>
              </w:rPr>
            </w:pPr>
            <w:r w:rsidRPr="00CE414F">
              <w:rPr>
                <w:rFonts w:asciiTheme="majorHAnsi" w:hAnsiTheme="majorHAnsi" w:cstheme="majorHAnsi"/>
                <w:b/>
                <w:bCs/>
              </w:rPr>
              <w:t>P(word)</w:t>
            </w:r>
          </w:p>
        </w:tc>
      </w:tr>
      <w:tr w:rsidR="00F913D4" w:rsidRPr="00CE414F" w:rsidTr="00185267">
        <w:trPr>
          <w:trHeight w:val="331"/>
        </w:trPr>
        <w:tc>
          <w:tcPr>
            <w:tcW w:w="1175"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received</w:t>
            </w:r>
          </w:p>
        </w:tc>
        <w:tc>
          <w:tcPr>
            <w:tcW w:w="1160"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12,340</w:t>
            </w:r>
          </w:p>
        </w:tc>
        <w:tc>
          <w:tcPr>
            <w:tcW w:w="1170"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0.0000247</w:t>
            </w:r>
          </w:p>
        </w:tc>
      </w:tr>
      <w:tr w:rsidR="00F913D4" w:rsidRPr="00CE414F" w:rsidTr="00185267">
        <w:trPr>
          <w:trHeight w:val="322"/>
        </w:trPr>
        <w:tc>
          <w:tcPr>
            <w:tcW w:w="1175" w:type="dxa"/>
            <w:tcMar>
              <w:top w:w="100" w:type="dxa"/>
              <w:left w:w="100" w:type="dxa"/>
              <w:bottom w:w="100" w:type="dxa"/>
              <w:right w:w="100" w:type="dxa"/>
            </w:tcMar>
          </w:tcPr>
          <w:p w:rsidR="00F913D4" w:rsidRPr="00CE414F" w:rsidRDefault="00D35A32" w:rsidP="00CE414F">
            <w:pPr>
              <w:spacing w:line="240" w:lineRule="auto"/>
              <w:rPr>
                <w:rFonts w:asciiTheme="majorHAnsi" w:hAnsiTheme="majorHAnsi" w:cstheme="majorHAnsi"/>
              </w:rPr>
            </w:pPr>
            <w:r>
              <w:rPr>
                <w:rFonts w:asciiTheme="majorHAnsi" w:hAnsiTheme="majorHAnsi" w:cstheme="majorHAnsi"/>
              </w:rPr>
              <w:t xml:space="preserve">  </w:t>
            </w:r>
            <w:r w:rsidR="001A7F42" w:rsidRPr="00CE414F">
              <w:rPr>
                <w:rFonts w:asciiTheme="majorHAnsi" w:hAnsiTheme="majorHAnsi" w:cstheme="majorHAnsi"/>
              </w:rPr>
              <w:t>receive</w:t>
            </w:r>
          </w:p>
        </w:tc>
        <w:tc>
          <w:tcPr>
            <w:tcW w:w="1160"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9,870</w:t>
            </w:r>
          </w:p>
        </w:tc>
        <w:tc>
          <w:tcPr>
            <w:tcW w:w="1170"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0.0000197</w:t>
            </w:r>
          </w:p>
        </w:tc>
      </w:tr>
      <w:tr w:rsidR="00F913D4" w:rsidRPr="00CE414F" w:rsidTr="00185267">
        <w:trPr>
          <w:trHeight w:val="331"/>
        </w:trPr>
        <w:tc>
          <w:tcPr>
            <w:tcW w:w="1175"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receiver</w:t>
            </w:r>
          </w:p>
        </w:tc>
        <w:tc>
          <w:tcPr>
            <w:tcW w:w="1160"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4,560</w:t>
            </w:r>
          </w:p>
        </w:tc>
        <w:tc>
          <w:tcPr>
            <w:tcW w:w="1170"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0.0000091</w:t>
            </w:r>
          </w:p>
        </w:tc>
      </w:tr>
      <w:tr w:rsidR="00F913D4" w:rsidRPr="00CE414F" w:rsidTr="00185267">
        <w:trPr>
          <w:trHeight w:val="79"/>
        </w:trPr>
        <w:tc>
          <w:tcPr>
            <w:tcW w:w="1175"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deceived</w:t>
            </w:r>
          </w:p>
        </w:tc>
        <w:tc>
          <w:tcPr>
            <w:tcW w:w="1160"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2,130</w:t>
            </w:r>
          </w:p>
        </w:tc>
        <w:tc>
          <w:tcPr>
            <w:tcW w:w="1170" w:type="dxa"/>
            <w:tcMar>
              <w:top w:w="100" w:type="dxa"/>
              <w:left w:w="100" w:type="dxa"/>
              <w:bottom w:w="100" w:type="dxa"/>
              <w:right w:w="100" w:type="dxa"/>
            </w:tcMar>
          </w:tcPr>
          <w:p w:rsidR="00F913D4" w:rsidRPr="00CE414F" w:rsidRDefault="001A7F42" w:rsidP="00CE414F">
            <w:pPr>
              <w:spacing w:line="240" w:lineRule="auto"/>
              <w:rPr>
                <w:rFonts w:asciiTheme="majorHAnsi" w:hAnsiTheme="majorHAnsi" w:cstheme="majorHAnsi"/>
              </w:rPr>
            </w:pPr>
            <w:r w:rsidRPr="00CE414F">
              <w:rPr>
                <w:rFonts w:asciiTheme="majorHAnsi" w:hAnsiTheme="majorHAnsi" w:cstheme="majorHAnsi"/>
              </w:rPr>
              <w:t>0.0000043</w:t>
            </w:r>
          </w:p>
        </w:tc>
      </w:tr>
    </w:tbl>
    <w:p w:rsidR="00D35A32" w:rsidRPr="00CE414F" w:rsidRDefault="00D35A32" w:rsidP="00D35A32">
      <w:pPr>
        <w:spacing w:line="240" w:lineRule="auto"/>
        <w:rPr>
          <w:rFonts w:asciiTheme="majorHAnsi" w:hAnsiTheme="majorHAnsi" w:cstheme="majorHAnsi"/>
          <w:i/>
          <w:iCs/>
        </w:rPr>
      </w:pPr>
      <w:r w:rsidRPr="00CE414F">
        <w:rPr>
          <w:rFonts w:asciiTheme="majorHAnsi" w:hAnsiTheme="majorHAnsi" w:cstheme="majorHAnsi"/>
          <w:i/>
          <w:iCs/>
        </w:rPr>
        <w:t xml:space="preserve"> </w:t>
      </w:r>
      <w:r w:rsidR="00CE414F" w:rsidRPr="00CE414F">
        <w:rPr>
          <w:rFonts w:asciiTheme="majorHAnsi" w:hAnsiTheme="majorHAnsi" w:cstheme="majorHAnsi"/>
          <w:i/>
          <w:iCs/>
        </w:rPr>
        <w:t>Language Model Probabilities</w:t>
      </w:r>
      <w:r>
        <w:rPr>
          <w:rFonts w:asciiTheme="majorHAnsi" w:hAnsiTheme="majorHAnsi" w:cstheme="majorHAnsi"/>
          <w:i/>
          <w:iCs/>
        </w:rPr>
        <w:tab/>
      </w:r>
      <w:r>
        <w:rPr>
          <w:rFonts w:asciiTheme="majorHAnsi" w:hAnsiTheme="majorHAnsi" w:cstheme="majorHAnsi"/>
          <w:i/>
          <w:iCs/>
        </w:rPr>
        <w:tab/>
      </w:r>
      <w:r>
        <w:rPr>
          <w:rFonts w:asciiTheme="majorHAnsi" w:hAnsiTheme="majorHAnsi" w:cstheme="majorHAnsi"/>
          <w:i/>
          <w:iCs/>
        </w:rPr>
        <w:tab/>
      </w:r>
      <w:r>
        <w:rPr>
          <w:rFonts w:asciiTheme="majorHAnsi" w:hAnsiTheme="majorHAnsi" w:cstheme="majorHAnsi"/>
          <w:i/>
          <w:iCs/>
        </w:rPr>
        <w:tab/>
      </w:r>
      <w:r>
        <w:rPr>
          <w:rFonts w:asciiTheme="majorHAnsi" w:hAnsiTheme="majorHAnsi" w:cstheme="majorHAnsi"/>
          <w:i/>
          <w:iCs/>
        </w:rPr>
        <w:tab/>
      </w:r>
      <w:r>
        <w:rPr>
          <w:rFonts w:asciiTheme="majorHAnsi" w:hAnsiTheme="majorHAnsi" w:cstheme="majorHAnsi"/>
          <w:i/>
          <w:iCs/>
        </w:rPr>
        <w:tab/>
      </w:r>
      <w:r>
        <w:rPr>
          <w:rFonts w:asciiTheme="majorHAnsi" w:hAnsiTheme="majorHAnsi" w:cstheme="majorHAnsi"/>
          <w:i/>
          <w:iCs/>
        </w:rPr>
        <w:tab/>
      </w:r>
      <w:r>
        <w:rPr>
          <w:rFonts w:asciiTheme="majorHAnsi" w:hAnsiTheme="majorHAnsi" w:cstheme="majorHAnsi"/>
          <w:i/>
          <w:iCs/>
        </w:rPr>
        <w:tab/>
      </w:r>
      <w:r>
        <w:rPr>
          <w:rFonts w:asciiTheme="majorHAnsi" w:hAnsiTheme="majorHAnsi" w:cstheme="majorHAnsi"/>
          <w:i/>
          <w:iCs/>
        </w:rPr>
        <w:tab/>
      </w:r>
      <w:r>
        <w:rPr>
          <w:rFonts w:asciiTheme="majorHAnsi" w:hAnsiTheme="majorHAnsi" w:cstheme="majorHAnsi"/>
          <w:i/>
          <w:iCs/>
        </w:rPr>
        <w:tab/>
      </w:r>
      <w:r w:rsidRPr="00CE414F">
        <w:rPr>
          <w:rFonts w:asciiTheme="majorHAnsi" w:hAnsiTheme="majorHAnsi" w:cstheme="majorHAnsi"/>
          <w:i/>
          <w:iCs/>
        </w:rPr>
        <w:t>Channel Model Probabilities:</w:t>
      </w:r>
    </w:p>
    <w:p w:rsidR="00D35A32" w:rsidRPr="00CE414F" w:rsidRDefault="00CE414F" w:rsidP="00CE414F">
      <w:pPr>
        <w:spacing w:line="240" w:lineRule="auto"/>
        <w:rPr>
          <w:rFonts w:asciiTheme="majorHAnsi" w:hAnsiTheme="majorHAnsi" w:cstheme="majorHAnsi"/>
          <w:i/>
          <w:iCs/>
        </w:rPr>
      </w:pPr>
      <w:r>
        <w:rPr>
          <w:rFonts w:asciiTheme="majorHAnsi" w:hAnsiTheme="majorHAnsi" w:cstheme="majorHAnsi"/>
          <w:i/>
          <w:iCs/>
        </w:rPr>
        <w:tab/>
      </w:r>
      <w:r>
        <w:rPr>
          <w:rFonts w:asciiTheme="majorHAnsi" w:hAnsiTheme="majorHAnsi" w:cstheme="majorHAnsi"/>
          <w:i/>
          <w:iCs/>
        </w:rPr>
        <w:tab/>
      </w:r>
      <w:r w:rsidRPr="00CE414F">
        <w:rPr>
          <w:rFonts w:asciiTheme="majorHAnsi" w:hAnsiTheme="majorHAnsi" w:cstheme="majorHAnsi"/>
          <w:i/>
          <w:iCs/>
        </w:rPr>
        <w:t xml:space="preserve"> </w:t>
      </w:r>
    </w:p>
    <w:p w:rsidR="00F913D4" w:rsidRPr="00C74C5B" w:rsidRDefault="001A7F42" w:rsidP="00D35A32">
      <w:pPr>
        <w:pStyle w:val="ListParagraph"/>
        <w:numPr>
          <w:ilvl w:val="0"/>
          <w:numId w:val="37"/>
        </w:numPr>
        <w:spacing w:before="240" w:after="240" w:line="240" w:lineRule="auto"/>
        <w:rPr>
          <w:rFonts w:asciiTheme="majorHAnsi" w:hAnsiTheme="majorHAnsi" w:cstheme="majorHAnsi"/>
          <w:b/>
          <w:bCs/>
        </w:rPr>
      </w:pPr>
      <w:r w:rsidRPr="00C74C5B">
        <w:rPr>
          <w:rFonts w:asciiTheme="majorHAnsi" w:hAnsiTheme="majorHAnsi" w:cstheme="majorHAnsi"/>
        </w:rPr>
        <w:t xml:space="preserve">For the word "commitee", explain how statistical and rule-based methods could be combined to detect and correct this error. </w:t>
      </w:r>
      <w:r w:rsidRPr="00C74C5B">
        <w:rPr>
          <w:rFonts w:asciiTheme="majorHAnsi" w:hAnsiTheme="majorHAnsi" w:cstheme="majorHAnsi"/>
          <w:b/>
          <w:bCs/>
        </w:rPr>
        <w:t>(2 marks)</w:t>
      </w:r>
    </w:p>
    <w:p w:rsidR="00D35A32" w:rsidRDefault="00D35A32" w:rsidP="00795685">
      <w:pPr>
        <w:pBdr>
          <w:top w:val="nil"/>
          <w:left w:val="nil"/>
          <w:bottom w:val="nil"/>
          <w:right w:val="nil"/>
          <w:between w:val="nil"/>
        </w:pBdr>
        <w:spacing w:before="240" w:after="240" w:line="240" w:lineRule="auto"/>
        <w:rPr>
          <w:rFonts w:asciiTheme="majorHAnsi" w:hAnsiTheme="majorHAnsi" w:cstheme="majorHAnsi"/>
          <w:b/>
          <w:bCs/>
        </w:rPr>
      </w:pPr>
    </w:p>
    <w:p w:rsidR="00F913D4" w:rsidRPr="00CE414F" w:rsidRDefault="001A7F42" w:rsidP="00D35A32">
      <w:pPr>
        <w:pBdr>
          <w:top w:val="nil"/>
          <w:left w:val="nil"/>
          <w:bottom w:val="nil"/>
          <w:right w:val="nil"/>
          <w:between w:val="nil"/>
        </w:pBdr>
        <w:spacing w:line="240" w:lineRule="auto"/>
        <w:rPr>
          <w:rFonts w:asciiTheme="majorHAnsi" w:hAnsiTheme="majorHAnsi" w:cstheme="majorHAnsi"/>
          <w:b/>
          <w:bCs/>
        </w:rPr>
      </w:pPr>
      <w:r w:rsidRPr="00CE414F">
        <w:rPr>
          <w:rFonts w:asciiTheme="majorHAnsi" w:hAnsiTheme="majorHAnsi" w:cstheme="majorHAnsi"/>
          <w:b/>
          <w:bCs/>
        </w:rPr>
        <w:t xml:space="preserve">Question 2 [3+5 </w:t>
      </w:r>
      <w:r w:rsidR="00CE414F">
        <w:rPr>
          <w:rFonts w:asciiTheme="majorHAnsi" w:hAnsiTheme="majorHAnsi" w:cstheme="majorHAnsi"/>
          <w:b/>
          <w:bCs/>
        </w:rPr>
        <w:t xml:space="preserve">= 8 </w:t>
      </w:r>
      <w:r w:rsidRPr="00CE414F">
        <w:rPr>
          <w:rFonts w:asciiTheme="majorHAnsi" w:hAnsiTheme="majorHAnsi" w:cstheme="majorHAnsi"/>
          <w:b/>
          <w:bCs/>
        </w:rPr>
        <w:t>Marks]</w:t>
      </w:r>
    </w:p>
    <w:p w:rsidR="00F913D4" w:rsidRPr="00CE414F" w:rsidRDefault="001A7F42" w:rsidP="00D35A32">
      <w:pPr>
        <w:pStyle w:val="Heading2"/>
        <w:keepNext w:val="0"/>
        <w:keepLines w:val="0"/>
        <w:numPr>
          <w:ilvl w:val="0"/>
          <w:numId w:val="39"/>
        </w:numPr>
        <w:spacing w:before="0" w:after="0" w:line="240" w:lineRule="auto"/>
        <w:rPr>
          <w:rFonts w:asciiTheme="majorHAnsi" w:hAnsiTheme="majorHAnsi" w:cstheme="majorHAnsi"/>
          <w:sz w:val="22"/>
          <w:szCs w:val="22"/>
        </w:rPr>
      </w:pPr>
      <w:bookmarkStart w:id="0" w:name="_g4peqy47jjrd" w:colFirst="0" w:colLast="0"/>
      <w:bookmarkEnd w:id="0"/>
      <w:r w:rsidRPr="00CE414F">
        <w:rPr>
          <w:rFonts w:asciiTheme="majorHAnsi" w:hAnsiTheme="majorHAnsi" w:cstheme="majorHAnsi"/>
          <w:sz w:val="22"/>
          <w:szCs w:val="22"/>
        </w:rPr>
        <w:t xml:space="preserve">A customer support system processes </w:t>
      </w:r>
      <w:r w:rsidRPr="00CE414F">
        <w:rPr>
          <w:rFonts w:asciiTheme="majorHAnsi" w:hAnsiTheme="majorHAnsi" w:cstheme="majorHAnsi"/>
          <w:b/>
          <w:bCs/>
          <w:sz w:val="22"/>
          <w:szCs w:val="22"/>
        </w:rPr>
        <w:t>8,000 daily tickets</w:t>
      </w:r>
      <w:r w:rsidRPr="00CE414F">
        <w:rPr>
          <w:rFonts w:asciiTheme="majorHAnsi" w:hAnsiTheme="majorHAnsi" w:cstheme="majorHAnsi"/>
          <w:sz w:val="22"/>
          <w:szCs w:val="22"/>
        </w:rPr>
        <w:t xml:space="preserve"> across three languages: English (55%), German (30%), and Italian (15%).</w:t>
      </w:r>
    </w:p>
    <w:p w:rsidR="00F913D4" w:rsidRPr="00CE414F" w:rsidRDefault="001A7F42" w:rsidP="00795685">
      <w:pPr>
        <w:spacing w:before="240" w:after="240" w:line="240" w:lineRule="auto"/>
        <w:rPr>
          <w:rFonts w:asciiTheme="majorHAnsi" w:hAnsiTheme="majorHAnsi" w:cstheme="majorHAnsi"/>
          <w:b/>
          <w:bCs/>
        </w:rPr>
      </w:pPr>
      <w:r w:rsidRPr="00CE414F">
        <w:rPr>
          <w:rFonts w:asciiTheme="majorHAnsi" w:hAnsiTheme="majorHAnsi" w:cstheme="majorHAnsi"/>
          <w:b/>
          <w:bCs/>
        </w:rPr>
        <w:t>Accuracy rates:</w:t>
      </w:r>
    </w:p>
    <w:p w:rsidR="00F913D4" w:rsidRPr="00CE414F" w:rsidRDefault="001A7F42" w:rsidP="00795685">
      <w:pPr>
        <w:numPr>
          <w:ilvl w:val="0"/>
          <w:numId w:val="3"/>
        </w:numPr>
        <w:spacing w:before="240" w:line="240" w:lineRule="auto"/>
        <w:rPr>
          <w:rFonts w:asciiTheme="majorHAnsi" w:hAnsiTheme="majorHAnsi" w:cstheme="majorHAnsi"/>
        </w:rPr>
      </w:pPr>
      <w:r w:rsidRPr="00CE414F">
        <w:rPr>
          <w:rFonts w:asciiTheme="majorHAnsi" w:hAnsiTheme="majorHAnsi" w:cstheme="majorHAnsi"/>
          <w:b/>
          <w:bCs/>
        </w:rPr>
        <w:t>Named Entity Recognition (NER):</w:t>
      </w:r>
      <w:r w:rsidRPr="00CE414F">
        <w:rPr>
          <w:rFonts w:asciiTheme="majorHAnsi" w:hAnsiTheme="majorHAnsi" w:cstheme="majorHAnsi"/>
        </w:rPr>
        <w:t xml:space="preserve"> English 82%, German 76%, Italian 70%</w:t>
      </w:r>
    </w:p>
    <w:p w:rsidR="00F913D4" w:rsidRPr="00CE414F" w:rsidRDefault="001A7F42" w:rsidP="00795685">
      <w:pPr>
        <w:numPr>
          <w:ilvl w:val="0"/>
          <w:numId w:val="3"/>
        </w:numPr>
        <w:spacing w:after="240" w:line="240" w:lineRule="auto"/>
        <w:rPr>
          <w:rFonts w:asciiTheme="majorHAnsi" w:hAnsiTheme="majorHAnsi" w:cstheme="majorHAnsi"/>
        </w:rPr>
      </w:pPr>
      <w:r w:rsidRPr="00CE414F">
        <w:rPr>
          <w:rFonts w:asciiTheme="majorHAnsi" w:hAnsiTheme="majorHAnsi" w:cstheme="majorHAnsi"/>
          <w:b/>
          <w:bCs/>
        </w:rPr>
        <w:t>Text Classification:</w:t>
      </w:r>
      <w:r w:rsidRPr="00CE414F">
        <w:rPr>
          <w:rFonts w:asciiTheme="majorHAnsi" w:hAnsiTheme="majorHAnsi" w:cstheme="majorHAnsi"/>
        </w:rPr>
        <w:t xml:space="preserve"> English 90%, German 83%, Italian 78%</w:t>
      </w:r>
    </w:p>
    <w:p w:rsidR="00F913D4" w:rsidRPr="00CE414F" w:rsidRDefault="001A7F42" w:rsidP="00D35A32">
      <w:pPr>
        <w:spacing w:before="240" w:line="240" w:lineRule="auto"/>
        <w:rPr>
          <w:rFonts w:asciiTheme="majorHAnsi" w:hAnsiTheme="majorHAnsi" w:cstheme="majorHAnsi"/>
          <w:b/>
          <w:bCs/>
        </w:rPr>
      </w:pPr>
      <w:r w:rsidRPr="00CE414F">
        <w:rPr>
          <w:rFonts w:asciiTheme="majorHAnsi" w:hAnsiTheme="majorHAnsi" w:cstheme="majorHAnsi"/>
          <w:b/>
          <w:bCs/>
        </w:rPr>
        <w:t>Calculate:</w:t>
      </w:r>
    </w:p>
    <w:p w:rsidR="00F913D4" w:rsidRPr="00CE414F" w:rsidRDefault="001A7F42" w:rsidP="00D35A32">
      <w:pPr>
        <w:numPr>
          <w:ilvl w:val="0"/>
          <w:numId w:val="9"/>
        </w:numPr>
        <w:spacing w:before="240" w:line="240" w:lineRule="auto"/>
        <w:rPr>
          <w:rFonts w:asciiTheme="majorHAnsi" w:hAnsiTheme="majorHAnsi" w:cstheme="majorHAnsi"/>
        </w:rPr>
      </w:pPr>
      <w:r w:rsidRPr="00CE414F">
        <w:rPr>
          <w:rFonts w:asciiTheme="majorHAnsi" w:hAnsiTheme="majorHAnsi" w:cstheme="majorHAnsi"/>
        </w:rPr>
        <w:t xml:space="preserve">Total correct Named Entity Recognition results per day </w:t>
      </w:r>
      <w:r w:rsidRPr="00CE414F">
        <w:rPr>
          <w:rFonts w:asciiTheme="majorHAnsi" w:hAnsiTheme="majorHAnsi" w:cstheme="majorHAnsi"/>
          <w:b/>
          <w:bCs/>
        </w:rPr>
        <w:t>(1.5 marks)</w:t>
      </w:r>
    </w:p>
    <w:p w:rsidR="00F913D4" w:rsidRPr="00CE414F" w:rsidRDefault="001A7F42" w:rsidP="00D35A32">
      <w:pPr>
        <w:numPr>
          <w:ilvl w:val="0"/>
          <w:numId w:val="9"/>
        </w:numPr>
        <w:spacing w:line="240" w:lineRule="auto"/>
        <w:rPr>
          <w:rFonts w:asciiTheme="majorHAnsi" w:hAnsiTheme="majorHAnsi" w:cstheme="majorHAnsi"/>
        </w:rPr>
      </w:pPr>
      <w:r w:rsidRPr="00CE414F">
        <w:rPr>
          <w:rFonts w:asciiTheme="majorHAnsi" w:hAnsiTheme="majorHAnsi" w:cstheme="majorHAnsi"/>
        </w:rPr>
        <w:t xml:space="preserve">Current overall Text Classification accuracy and the improvement needed to reach an 87% target </w:t>
      </w:r>
      <w:r w:rsidRPr="00CE414F">
        <w:rPr>
          <w:rFonts w:asciiTheme="majorHAnsi" w:hAnsiTheme="majorHAnsi" w:cstheme="majorHAnsi"/>
          <w:b/>
          <w:bCs/>
        </w:rPr>
        <w:t xml:space="preserve">(1.5 marks) </w:t>
      </w:r>
    </w:p>
    <w:p w:rsidR="00F913D4" w:rsidRPr="00CE414F" w:rsidRDefault="001A7F42" w:rsidP="00C74C5B">
      <w:pPr>
        <w:pStyle w:val="Heading2"/>
        <w:keepNext w:val="0"/>
        <w:keepLines w:val="0"/>
        <w:numPr>
          <w:ilvl w:val="0"/>
          <w:numId w:val="39"/>
        </w:numPr>
        <w:spacing w:after="80" w:line="240" w:lineRule="auto"/>
        <w:rPr>
          <w:rFonts w:asciiTheme="majorHAnsi" w:hAnsiTheme="majorHAnsi" w:cstheme="majorHAnsi"/>
          <w:sz w:val="22"/>
          <w:szCs w:val="22"/>
        </w:rPr>
      </w:pPr>
      <w:bookmarkStart w:id="1" w:name="_ywicco7ov07c" w:colFirst="0" w:colLast="0"/>
      <w:bookmarkEnd w:id="1"/>
      <w:r w:rsidRPr="00CE414F">
        <w:rPr>
          <w:rFonts w:asciiTheme="majorHAnsi" w:hAnsiTheme="majorHAnsi" w:cstheme="majorHAnsi"/>
          <w:sz w:val="22"/>
          <w:szCs w:val="22"/>
        </w:rPr>
        <w:t xml:space="preserve">A grammar checking system analyzes </w:t>
      </w:r>
      <w:r w:rsidRPr="00CE414F">
        <w:rPr>
          <w:rFonts w:asciiTheme="majorHAnsi" w:hAnsiTheme="majorHAnsi" w:cstheme="majorHAnsi"/>
          <w:b/>
          <w:bCs/>
          <w:sz w:val="22"/>
          <w:szCs w:val="22"/>
        </w:rPr>
        <w:t>6,000 technical reports</w:t>
      </w:r>
      <w:r w:rsidRPr="00CE414F">
        <w:rPr>
          <w:rFonts w:asciiTheme="majorHAnsi" w:hAnsiTheme="majorHAnsi" w:cstheme="majorHAnsi"/>
          <w:sz w:val="22"/>
          <w:szCs w:val="22"/>
        </w:rPr>
        <w:t xml:space="preserve"> and identifies the following:</w:t>
      </w:r>
    </w:p>
    <w:tbl>
      <w:tblPr>
        <w:tblStyle w:val="a1"/>
        <w:tblW w:w="74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810"/>
        <w:gridCol w:w="1520"/>
        <w:gridCol w:w="1520"/>
        <w:gridCol w:w="1640"/>
      </w:tblGrid>
      <w:tr w:rsidR="00F913D4" w:rsidRPr="00CE414F" w:rsidTr="00DA42BB">
        <w:trPr>
          <w:trHeight w:hRule="exact" w:val="576"/>
        </w:trPr>
        <w:tc>
          <w:tcPr>
            <w:tcW w:w="2810" w:type="dxa"/>
            <w:tcMar>
              <w:top w:w="100" w:type="dxa"/>
              <w:left w:w="100" w:type="dxa"/>
              <w:bottom w:w="100" w:type="dxa"/>
              <w:right w:w="100" w:type="dxa"/>
            </w:tcMar>
          </w:tcPr>
          <w:p w:rsidR="00F913D4" w:rsidRPr="00CE414F" w:rsidRDefault="001A7F42" w:rsidP="00795685">
            <w:pPr>
              <w:spacing w:before="240" w:after="240" w:line="240" w:lineRule="auto"/>
              <w:jc w:val="center"/>
              <w:rPr>
                <w:rFonts w:asciiTheme="majorHAnsi" w:hAnsiTheme="majorHAnsi" w:cstheme="majorHAnsi"/>
              </w:rPr>
            </w:pPr>
            <w:r w:rsidRPr="00CE414F">
              <w:rPr>
                <w:rFonts w:asciiTheme="majorHAnsi" w:hAnsiTheme="majorHAnsi" w:cstheme="majorHAnsi"/>
                <w:b/>
                <w:bCs/>
              </w:rPr>
              <w:t>Error Type</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jc w:val="center"/>
              <w:rPr>
                <w:rFonts w:asciiTheme="majorHAnsi" w:hAnsiTheme="majorHAnsi" w:cstheme="majorHAnsi"/>
              </w:rPr>
            </w:pPr>
            <w:r w:rsidRPr="00CE414F">
              <w:rPr>
                <w:rFonts w:asciiTheme="majorHAnsi" w:hAnsiTheme="majorHAnsi" w:cstheme="majorHAnsi"/>
                <w:b/>
                <w:bCs/>
              </w:rPr>
              <w:t>Frequency %</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jc w:val="center"/>
              <w:rPr>
                <w:rFonts w:asciiTheme="majorHAnsi" w:hAnsiTheme="majorHAnsi" w:cstheme="majorHAnsi"/>
              </w:rPr>
            </w:pPr>
            <w:r w:rsidRPr="00CE414F">
              <w:rPr>
                <w:rFonts w:asciiTheme="majorHAnsi" w:hAnsiTheme="majorHAnsi" w:cstheme="majorHAnsi"/>
                <w:b/>
                <w:bCs/>
              </w:rPr>
              <w:t>Detection %</w:t>
            </w:r>
          </w:p>
        </w:tc>
        <w:tc>
          <w:tcPr>
            <w:tcW w:w="1640" w:type="dxa"/>
            <w:tcMar>
              <w:top w:w="100" w:type="dxa"/>
              <w:left w:w="100" w:type="dxa"/>
              <w:bottom w:w="100" w:type="dxa"/>
              <w:right w:w="100" w:type="dxa"/>
            </w:tcMar>
          </w:tcPr>
          <w:p w:rsidR="00F913D4" w:rsidRPr="00CE414F" w:rsidRDefault="001A7F42" w:rsidP="00795685">
            <w:pPr>
              <w:spacing w:before="240" w:after="240" w:line="240" w:lineRule="auto"/>
              <w:jc w:val="center"/>
              <w:rPr>
                <w:rFonts w:asciiTheme="majorHAnsi" w:hAnsiTheme="majorHAnsi" w:cstheme="majorHAnsi"/>
              </w:rPr>
            </w:pPr>
            <w:r w:rsidRPr="00CE414F">
              <w:rPr>
                <w:rFonts w:asciiTheme="majorHAnsi" w:hAnsiTheme="majorHAnsi" w:cstheme="majorHAnsi"/>
                <w:b/>
                <w:bCs/>
              </w:rPr>
              <w:t>Correction %</w:t>
            </w:r>
          </w:p>
        </w:tc>
      </w:tr>
      <w:tr w:rsidR="00F913D4" w:rsidRPr="00CE414F" w:rsidTr="00DA42BB">
        <w:trPr>
          <w:trHeight w:hRule="exact" w:val="576"/>
        </w:trPr>
        <w:tc>
          <w:tcPr>
            <w:tcW w:w="281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Subject-Verb Agreement</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18</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72</w:t>
            </w:r>
          </w:p>
        </w:tc>
        <w:tc>
          <w:tcPr>
            <w:tcW w:w="164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68</w:t>
            </w:r>
          </w:p>
        </w:tc>
      </w:tr>
      <w:tr w:rsidR="00F913D4" w:rsidRPr="00CE414F" w:rsidTr="00DA42BB">
        <w:trPr>
          <w:trHeight w:hRule="exact" w:val="576"/>
        </w:trPr>
        <w:tc>
          <w:tcPr>
            <w:tcW w:w="281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Article Usage</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10</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78</w:t>
            </w:r>
          </w:p>
        </w:tc>
        <w:tc>
          <w:tcPr>
            <w:tcW w:w="164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70</w:t>
            </w:r>
          </w:p>
        </w:tc>
      </w:tr>
      <w:tr w:rsidR="00F913D4" w:rsidRPr="00CE414F" w:rsidTr="00DA42BB">
        <w:trPr>
          <w:trHeight w:hRule="exact" w:val="576"/>
        </w:trPr>
        <w:tc>
          <w:tcPr>
            <w:tcW w:w="281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Tense Consistency</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14</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65</w:t>
            </w:r>
          </w:p>
        </w:tc>
        <w:tc>
          <w:tcPr>
            <w:tcW w:w="164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60</w:t>
            </w:r>
          </w:p>
        </w:tc>
      </w:tr>
      <w:tr w:rsidR="00F913D4" w:rsidRPr="00CE414F" w:rsidTr="00DA42BB">
        <w:trPr>
          <w:trHeight w:hRule="exact" w:val="576"/>
        </w:trPr>
        <w:tc>
          <w:tcPr>
            <w:tcW w:w="281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Word Order</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22</w:t>
            </w:r>
          </w:p>
        </w:tc>
        <w:tc>
          <w:tcPr>
            <w:tcW w:w="152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68</w:t>
            </w:r>
          </w:p>
        </w:tc>
        <w:tc>
          <w:tcPr>
            <w:tcW w:w="1640" w:type="dxa"/>
            <w:tcMar>
              <w:top w:w="100" w:type="dxa"/>
              <w:left w:w="100" w:type="dxa"/>
              <w:bottom w:w="100" w:type="dxa"/>
              <w:right w:w="100" w:type="dxa"/>
            </w:tcMar>
          </w:tcPr>
          <w:p w:rsidR="00F913D4" w:rsidRPr="00CE414F" w:rsidRDefault="001A7F42" w:rsidP="00795685">
            <w:pPr>
              <w:spacing w:before="240" w:after="240" w:line="240" w:lineRule="auto"/>
              <w:rPr>
                <w:rFonts w:asciiTheme="majorHAnsi" w:hAnsiTheme="majorHAnsi" w:cstheme="majorHAnsi"/>
              </w:rPr>
            </w:pPr>
            <w:r w:rsidRPr="00CE414F">
              <w:rPr>
                <w:rFonts w:asciiTheme="majorHAnsi" w:hAnsiTheme="majorHAnsi" w:cstheme="majorHAnsi"/>
              </w:rPr>
              <w:t>62</w:t>
            </w:r>
          </w:p>
        </w:tc>
      </w:tr>
    </w:tbl>
    <w:p w:rsidR="00F913D4" w:rsidRPr="00CE414F" w:rsidRDefault="001A7F42" w:rsidP="00795685">
      <w:pPr>
        <w:spacing w:before="240" w:after="240" w:line="240" w:lineRule="auto"/>
        <w:rPr>
          <w:rFonts w:asciiTheme="majorHAnsi" w:hAnsiTheme="majorHAnsi" w:cstheme="majorHAnsi"/>
          <w:b/>
          <w:bCs/>
        </w:rPr>
      </w:pPr>
      <w:r w:rsidRPr="00CE414F">
        <w:rPr>
          <w:rFonts w:asciiTheme="majorHAnsi" w:hAnsiTheme="majorHAnsi" w:cstheme="majorHAnsi"/>
          <w:b/>
          <w:bCs/>
        </w:rPr>
        <w:t>Calculate:</w:t>
      </w:r>
    </w:p>
    <w:p w:rsidR="00F913D4" w:rsidRPr="00CE414F" w:rsidRDefault="001A7F42" w:rsidP="00795685">
      <w:pPr>
        <w:numPr>
          <w:ilvl w:val="0"/>
          <w:numId w:val="6"/>
        </w:numPr>
        <w:spacing w:before="240" w:line="240" w:lineRule="auto"/>
        <w:rPr>
          <w:rFonts w:asciiTheme="majorHAnsi" w:hAnsiTheme="majorHAnsi" w:cstheme="majorHAnsi"/>
        </w:rPr>
      </w:pPr>
      <w:r w:rsidRPr="00CE414F">
        <w:rPr>
          <w:rFonts w:asciiTheme="majorHAnsi" w:hAnsiTheme="majorHAnsi" w:cstheme="majorHAnsi"/>
        </w:rPr>
        <w:t xml:space="preserve">Number of errors detected and corrected for each error type </w:t>
      </w:r>
      <w:r w:rsidRPr="00CE414F">
        <w:rPr>
          <w:rFonts w:asciiTheme="majorHAnsi" w:hAnsiTheme="majorHAnsi" w:cstheme="majorHAnsi"/>
          <w:b/>
          <w:bCs/>
        </w:rPr>
        <w:t>(2 marks)</w:t>
      </w:r>
    </w:p>
    <w:p w:rsidR="00F913D4" w:rsidRPr="00CE414F" w:rsidRDefault="001A7F42" w:rsidP="00795685">
      <w:pPr>
        <w:numPr>
          <w:ilvl w:val="0"/>
          <w:numId w:val="6"/>
        </w:numPr>
        <w:spacing w:line="240" w:lineRule="auto"/>
        <w:rPr>
          <w:rFonts w:asciiTheme="majorHAnsi" w:hAnsiTheme="majorHAnsi" w:cstheme="majorHAnsi"/>
        </w:rPr>
      </w:pPr>
      <w:r w:rsidRPr="00CE414F">
        <w:rPr>
          <w:rFonts w:asciiTheme="majorHAnsi" w:hAnsiTheme="majorHAnsi" w:cstheme="majorHAnsi"/>
        </w:rPr>
        <w:t xml:space="preserve">If Subject-Verb Agreement detection improves to 88% and correction to 82%, find the additional corrections achieved </w:t>
      </w:r>
      <w:r w:rsidRPr="00CE414F">
        <w:rPr>
          <w:rFonts w:asciiTheme="majorHAnsi" w:hAnsiTheme="majorHAnsi" w:cstheme="majorHAnsi"/>
          <w:b/>
          <w:bCs/>
        </w:rPr>
        <w:t>(1.5 marks)</w:t>
      </w:r>
    </w:p>
    <w:p w:rsidR="00DA42BB" w:rsidRPr="00DA42BB" w:rsidRDefault="001A7F42" w:rsidP="00DA42BB">
      <w:pPr>
        <w:numPr>
          <w:ilvl w:val="0"/>
          <w:numId w:val="6"/>
        </w:numPr>
        <w:spacing w:after="240" w:line="240" w:lineRule="auto"/>
        <w:rPr>
          <w:rFonts w:asciiTheme="majorHAnsi" w:hAnsiTheme="majorHAnsi" w:cstheme="majorHAnsi"/>
        </w:rPr>
      </w:pPr>
      <w:r w:rsidRPr="00CE414F">
        <w:rPr>
          <w:rFonts w:asciiTheme="majorHAnsi" w:hAnsiTheme="majorHAnsi" w:cstheme="majorHAnsi"/>
        </w:rPr>
        <w:t xml:space="preserve">Which error type needs the most ML training based on potential improvement in correction rate? Justify your answer. </w:t>
      </w:r>
      <w:r w:rsidRPr="00CE414F">
        <w:rPr>
          <w:rFonts w:asciiTheme="majorHAnsi" w:hAnsiTheme="majorHAnsi" w:cstheme="majorHAnsi"/>
          <w:b/>
          <w:bCs/>
        </w:rPr>
        <w:t>(1.5 marks)</w:t>
      </w:r>
      <w:bookmarkStart w:id="2" w:name="_t29jm2128hsf" w:colFirst="0" w:colLast="0"/>
      <w:bookmarkEnd w:id="2"/>
    </w:p>
    <w:p w:rsidR="00F913D4" w:rsidRPr="00DA42BB" w:rsidRDefault="002D6FA4" w:rsidP="00DA42BB">
      <w:pPr>
        <w:spacing w:after="240" w:line="240" w:lineRule="auto"/>
        <w:rPr>
          <w:rFonts w:asciiTheme="majorHAnsi" w:hAnsiTheme="majorHAnsi" w:cstheme="majorHAnsi"/>
        </w:rPr>
      </w:pPr>
      <w:r w:rsidRPr="00DA42BB">
        <w:rPr>
          <w:rFonts w:asciiTheme="majorHAnsi" w:hAnsiTheme="majorHAnsi" w:cstheme="majorHAnsi"/>
          <w:b/>
          <w:bCs/>
        </w:rPr>
        <w:t>Q</w:t>
      </w:r>
      <w:r w:rsidR="000C2C4D" w:rsidRPr="00DA42BB">
        <w:rPr>
          <w:rFonts w:asciiTheme="majorHAnsi" w:hAnsiTheme="majorHAnsi" w:cstheme="majorHAnsi"/>
          <w:b/>
          <w:bCs/>
        </w:rPr>
        <w:t xml:space="preserve">uestion </w:t>
      </w:r>
      <w:r w:rsidRPr="00DA42BB">
        <w:rPr>
          <w:rFonts w:asciiTheme="majorHAnsi" w:hAnsiTheme="majorHAnsi" w:cstheme="majorHAnsi"/>
          <w:b/>
          <w:bCs/>
        </w:rPr>
        <w:t>3</w:t>
      </w:r>
      <w:r w:rsidR="000C2C4D" w:rsidRPr="00DA42BB">
        <w:rPr>
          <w:rFonts w:asciiTheme="majorHAnsi" w:hAnsiTheme="majorHAnsi" w:cstheme="majorHAnsi"/>
          <w:b/>
          <w:bCs/>
        </w:rPr>
        <w:t xml:space="preserve"> (4+4=8 Marks)</w:t>
      </w:r>
    </w:p>
    <w:p w:rsidR="00306DA3" w:rsidRPr="00C74C5B" w:rsidRDefault="00306DA3" w:rsidP="00C74C5B">
      <w:pPr>
        <w:pStyle w:val="ListParagraph"/>
        <w:numPr>
          <w:ilvl w:val="0"/>
          <w:numId w:val="34"/>
        </w:numPr>
        <w:spacing w:before="100" w:beforeAutospacing="1" w:after="100" w:afterAutospacing="1" w:line="240" w:lineRule="auto"/>
        <w:rPr>
          <w:rFonts w:asciiTheme="majorHAnsi" w:eastAsia="Times New Roman" w:hAnsiTheme="majorHAnsi" w:cstheme="majorHAnsi"/>
          <w:lang w:val="en-US"/>
        </w:rPr>
      </w:pPr>
      <w:r w:rsidRPr="00C74C5B">
        <w:rPr>
          <w:rFonts w:asciiTheme="majorHAnsi" w:eastAsia="Times New Roman" w:hAnsiTheme="majorHAnsi" w:cstheme="majorHAnsi"/>
          <w:lang w:val="en-US"/>
        </w:rPr>
        <w:lastRenderedPageBreak/>
        <w:t>A hospital is deploying a Question Answering system to help junior clinicians quickly find authoritative medical facts from a corpus of textbooks, clinical guidelines and imaging reports. The goal is fast, accurate answers during ward rounds — so both answer correctness and ranking matter. They test System A and System B on these clinical questions:</w:t>
      </w:r>
    </w:p>
    <w:p w:rsidR="00306DA3" w:rsidRPr="00CE414F" w:rsidRDefault="00306DA3" w:rsidP="00795685">
      <w:p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b/>
          <w:bCs/>
          <w:lang w:val="en-US"/>
        </w:rPr>
        <w:t>Questions:</w:t>
      </w:r>
      <w:r w:rsidRPr="00CE414F">
        <w:rPr>
          <w:rFonts w:asciiTheme="majorHAnsi" w:eastAsia="Times New Roman" w:hAnsiTheme="majorHAnsi" w:cstheme="majorHAnsi"/>
          <w:lang w:val="en-US"/>
        </w:rPr>
        <w:br/>
        <w:t>● Q1: What is the medical term for high blood glucose?</w:t>
      </w:r>
      <w:r w:rsidRPr="00CE414F">
        <w:rPr>
          <w:rFonts w:asciiTheme="majorHAnsi" w:eastAsia="Times New Roman" w:hAnsiTheme="majorHAnsi" w:cstheme="majorHAnsi"/>
          <w:lang w:val="en-US"/>
        </w:rPr>
        <w:br/>
        <w:t>● Q</w:t>
      </w:r>
      <w:r w:rsidR="000C2C4D" w:rsidRPr="00CE414F">
        <w:rPr>
          <w:rFonts w:asciiTheme="majorHAnsi" w:eastAsia="Times New Roman" w:hAnsiTheme="majorHAnsi" w:cstheme="majorHAnsi"/>
          <w:lang w:val="en-US"/>
        </w:rPr>
        <w:t>2</w:t>
      </w:r>
      <w:r w:rsidRPr="00CE414F">
        <w:rPr>
          <w:rFonts w:asciiTheme="majorHAnsi" w:eastAsia="Times New Roman" w:hAnsiTheme="majorHAnsi" w:cstheme="majorHAnsi"/>
          <w:lang w:val="en-US"/>
        </w:rPr>
        <w:t>: Which imaging test is the gold-standard for diagnosing pulmonary embolism?</w:t>
      </w:r>
    </w:p>
    <w:p w:rsidR="00306DA3" w:rsidRPr="00CE414F" w:rsidRDefault="00306DA3" w:rsidP="00795685">
      <w:p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b/>
          <w:bCs/>
          <w:lang w:val="en-US"/>
        </w:rPr>
        <w:t>Correct Answers (one correct answer each):</w:t>
      </w:r>
      <w:r w:rsidRPr="00CE414F">
        <w:rPr>
          <w:rFonts w:asciiTheme="majorHAnsi" w:eastAsia="Times New Roman" w:hAnsiTheme="majorHAnsi" w:cstheme="majorHAnsi"/>
          <w:lang w:val="en-US"/>
        </w:rPr>
        <w:br/>
        <w:t>● A1: Hyperglycaemia (Hyperglycemia)</w:t>
      </w:r>
      <w:r w:rsidRPr="00CE414F">
        <w:rPr>
          <w:rFonts w:asciiTheme="majorHAnsi" w:eastAsia="Times New Roman" w:hAnsiTheme="majorHAnsi" w:cstheme="majorHAnsi"/>
          <w:lang w:val="en-US"/>
        </w:rPr>
        <w:br/>
        <w:t>● A</w:t>
      </w:r>
      <w:r w:rsidR="000C2C4D" w:rsidRPr="00CE414F">
        <w:rPr>
          <w:rFonts w:asciiTheme="majorHAnsi" w:eastAsia="Times New Roman" w:hAnsiTheme="majorHAnsi" w:cstheme="majorHAnsi"/>
          <w:lang w:val="en-US"/>
        </w:rPr>
        <w:t>2</w:t>
      </w:r>
      <w:r w:rsidRPr="00CE414F">
        <w:rPr>
          <w:rFonts w:asciiTheme="majorHAnsi" w:eastAsia="Times New Roman" w:hAnsiTheme="majorHAnsi" w:cstheme="majorHAnsi"/>
          <w:lang w:val="en-US"/>
        </w:rPr>
        <w:t>: CT pulmonary angiography (CTPA)</w:t>
      </w:r>
    </w:p>
    <w:p w:rsidR="00306DA3" w:rsidRPr="00CE414F" w:rsidRDefault="00306DA3" w:rsidP="00795685">
      <w:p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b/>
          <w:bCs/>
          <w:lang w:val="en-US"/>
        </w:rPr>
        <w:t>System A retrieved (ranked top → bottom):</w:t>
      </w:r>
      <w:r w:rsidRPr="00CE414F">
        <w:rPr>
          <w:rFonts w:asciiTheme="majorHAnsi" w:eastAsia="Times New Roman" w:hAnsiTheme="majorHAnsi" w:cstheme="majorHAnsi"/>
          <w:lang w:val="en-US"/>
        </w:rPr>
        <w:br/>
        <w:t>A1: Elevated blood sugar, Hyperglycaemia, Diabetes mellitus</w:t>
      </w:r>
      <w:r w:rsidRPr="00CE414F">
        <w:rPr>
          <w:rFonts w:asciiTheme="majorHAnsi" w:eastAsia="Times New Roman" w:hAnsiTheme="majorHAnsi" w:cstheme="majorHAnsi"/>
          <w:lang w:val="en-US"/>
        </w:rPr>
        <w:br/>
      </w:r>
      <w:r w:rsidR="000C2C4D" w:rsidRPr="00CE414F">
        <w:rPr>
          <w:rFonts w:asciiTheme="majorHAnsi" w:eastAsia="Times New Roman" w:hAnsiTheme="majorHAnsi" w:cstheme="majorHAnsi"/>
          <w:lang w:val="en-US"/>
        </w:rPr>
        <w:t>A2</w:t>
      </w:r>
      <w:r w:rsidRPr="00CE414F">
        <w:rPr>
          <w:rFonts w:asciiTheme="majorHAnsi" w:eastAsia="Times New Roman" w:hAnsiTheme="majorHAnsi" w:cstheme="majorHAnsi"/>
          <w:lang w:val="en-US"/>
        </w:rPr>
        <w:t>: Ventilation-perfusion (V/Q) scan, CT pulmonary angiography, Chest X-ray</w:t>
      </w:r>
    </w:p>
    <w:p w:rsidR="00306DA3" w:rsidRPr="00CE414F" w:rsidRDefault="00306DA3" w:rsidP="00795685">
      <w:p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b/>
          <w:bCs/>
          <w:lang w:val="en-US"/>
        </w:rPr>
        <w:t>System B retrieved (ranked top → bottom):</w:t>
      </w:r>
      <w:r w:rsidRPr="00CE414F">
        <w:rPr>
          <w:rFonts w:asciiTheme="majorHAnsi" w:eastAsia="Times New Roman" w:hAnsiTheme="majorHAnsi" w:cstheme="majorHAnsi"/>
          <w:lang w:val="en-US"/>
        </w:rPr>
        <w:br/>
        <w:t>A1: Diabetes mellitus, Hyperglycaemia, Fasting glucose</w:t>
      </w:r>
      <w:r w:rsidRPr="00CE414F">
        <w:rPr>
          <w:rFonts w:asciiTheme="majorHAnsi" w:eastAsia="Times New Roman" w:hAnsiTheme="majorHAnsi" w:cstheme="majorHAnsi"/>
          <w:lang w:val="en-US"/>
        </w:rPr>
        <w:br/>
      </w:r>
      <w:r w:rsidR="000C2C4D" w:rsidRPr="00CE414F">
        <w:rPr>
          <w:rFonts w:asciiTheme="majorHAnsi" w:eastAsia="Times New Roman" w:hAnsiTheme="majorHAnsi" w:cstheme="majorHAnsi"/>
          <w:lang w:val="en-US"/>
        </w:rPr>
        <w:t>A2</w:t>
      </w:r>
      <w:r w:rsidRPr="00CE414F">
        <w:rPr>
          <w:rFonts w:asciiTheme="majorHAnsi" w:eastAsia="Times New Roman" w:hAnsiTheme="majorHAnsi" w:cstheme="majorHAnsi"/>
          <w:lang w:val="en-US"/>
        </w:rPr>
        <w:t>: CT pulmonary angiography, Pulmonary angiogram (conventional), Chest X-ray</w:t>
      </w:r>
    </w:p>
    <w:p w:rsidR="00306DA3" w:rsidRPr="00CE414F" w:rsidRDefault="00306DA3" w:rsidP="00795685">
      <w:pPr>
        <w:numPr>
          <w:ilvl w:val="0"/>
          <w:numId w:val="14"/>
        </w:num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lang w:val="en-US"/>
        </w:rPr>
        <w:t xml:space="preserve">Compute </w:t>
      </w:r>
      <w:r w:rsidRPr="00CE414F">
        <w:rPr>
          <w:rFonts w:asciiTheme="majorHAnsi" w:eastAsia="Times New Roman" w:hAnsiTheme="majorHAnsi" w:cstheme="majorHAnsi"/>
          <w:b/>
          <w:bCs/>
          <w:lang w:val="en-US"/>
        </w:rPr>
        <w:t>MRR (Mean Reciprocal Rank)</w:t>
      </w:r>
      <w:r w:rsidRPr="00CE414F">
        <w:rPr>
          <w:rFonts w:asciiTheme="majorHAnsi" w:eastAsia="Times New Roman" w:hAnsiTheme="majorHAnsi" w:cstheme="majorHAnsi"/>
          <w:lang w:val="en-US"/>
        </w:rPr>
        <w:t xml:space="preserve"> for System A and System B for the </w:t>
      </w:r>
      <w:r w:rsidR="000C2C4D" w:rsidRPr="00CE414F">
        <w:rPr>
          <w:rFonts w:asciiTheme="majorHAnsi" w:eastAsia="Times New Roman" w:hAnsiTheme="majorHAnsi" w:cstheme="majorHAnsi"/>
          <w:lang w:val="en-US"/>
        </w:rPr>
        <w:t>two</w:t>
      </w:r>
      <w:r w:rsidRPr="00CE414F">
        <w:rPr>
          <w:rFonts w:asciiTheme="majorHAnsi" w:eastAsia="Times New Roman" w:hAnsiTheme="majorHAnsi" w:cstheme="majorHAnsi"/>
          <w:lang w:val="en-US"/>
        </w:rPr>
        <w:t xml:space="preserve"> questions (2 marks). Show step-by-step calculation. (Assume the correct answer appears somewhere in the retrieved list for each question; if multiple synonyms appear, treat any item matching the correct canonical answer as correct.)</w:t>
      </w:r>
    </w:p>
    <w:p w:rsidR="00306DA3" w:rsidRPr="00CE414F" w:rsidRDefault="00306DA3" w:rsidP="00795685">
      <w:pPr>
        <w:numPr>
          <w:ilvl w:val="0"/>
          <w:numId w:val="14"/>
        </w:num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lang w:val="en-US"/>
        </w:rPr>
        <w:t xml:space="preserve">Compute </w:t>
      </w:r>
      <w:r w:rsidRPr="00CE414F">
        <w:rPr>
          <w:rFonts w:asciiTheme="majorHAnsi" w:eastAsia="Times New Roman" w:hAnsiTheme="majorHAnsi" w:cstheme="majorHAnsi"/>
          <w:b/>
          <w:bCs/>
          <w:lang w:val="en-US"/>
        </w:rPr>
        <w:t>F1-score</w:t>
      </w:r>
      <w:r w:rsidRPr="00CE414F">
        <w:rPr>
          <w:rFonts w:asciiTheme="majorHAnsi" w:eastAsia="Times New Roman" w:hAnsiTheme="majorHAnsi" w:cstheme="majorHAnsi"/>
          <w:lang w:val="en-US"/>
        </w:rPr>
        <w:t xml:space="preserve"> for classification performance where a system is considered to have returned the right answer if the correct answer appears in the </w:t>
      </w:r>
      <w:r w:rsidRPr="00CE414F">
        <w:rPr>
          <w:rFonts w:asciiTheme="majorHAnsi" w:eastAsia="Times New Roman" w:hAnsiTheme="majorHAnsi" w:cstheme="majorHAnsi"/>
          <w:b/>
          <w:bCs/>
          <w:lang w:val="en-US"/>
        </w:rPr>
        <w:t>top-k</w:t>
      </w:r>
      <w:r w:rsidRPr="00CE414F">
        <w:rPr>
          <w:rFonts w:asciiTheme="majorHAnsi" w:eastAsia="Times New Roman" w:hAnsiTheme="majorHAnsi" w:cstheme="majorHAnsi"/>
          <w:lang w:val="en-US"/>
        </w:rPr>
        <w:t xml:space="preserve"> results.; show the precision, recall and F1 for each system at both k </w:t>
      </w:r>
      <w:r w:rsidR="00377677" w:rsidRPr="00CE414F">
        <w:rPr>
          <w:rFonts w:asciiTheme="majorHAnsi" w:eastAsia="Times New Roman" w:hAnsiTheme="majorHAnsi" w:cstheme="majorHAnsi"/>
          <w:lang w:val="en-US"/>
        </w:rPr>
        <w:t>=1</w:t>
      </w:r>
      <w:r w:rsidRPr="00CE414F">
        <w:rPr>
          <w:rFonts w:asciiTheme="majorHAnsi" w:eastAsia="Times New Roman" w:hAnsiTheme="majorHAnsi" w:cstheme="majorHAnsi"/>
          <w:lang w:val="en-US"/>
        </w:rPr>
        <w:t xml:space="preserve"> (1 mark).</w:t>
      </w:r>
    </w:p>
    <w:p w:rsidR="00306DA3" w:rsidRPr="00CE414F" w:rsidRDefault="00306DA3" w:rsidP="00795685">
      <w:pPr>
        <w:numPr>
          <w:ilvl w:val="0"/>
          <w:numId w:val="14"/>
        </w:num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lang w:val="en-US"/>
        </w:rPr>
        <w:t xml:space="preserve">Give a </w:t>
      </w:r>
      <w:r w:rsidRPr="00CE414F">
        <w:rPr>
          <w:rFonts w:asciiTheme="majorHAnsi" w:eastAsia="Times New Roman" w:hAnsiTheme="majorHAnsi" w:cstheme="majorHAnsi"/>
          <w:b/>
          <w:bCs/>
          <w:lang w:val="en-US"/>
        </w:rPr>
        <w:t>final recommendation</w:t>
      </w:r>
      <w:r w:rsidRPr="00CE414F">
        <w:rPr>
          <w:rFonts w:asciiTheme="majorHAnsi" w:eastAsia="Times New Roman" w:hAnsiTheme="majorHAnsi" w:cstheme="majorHAnsi"/>
          <w:lang w:val="en-US"/>
        </w:rPr>
        <w:t>: which QA system is better for the clinical setting? Justify based on score trade-offs (accuracy vs ranking).</w:t>
      </w:r>
    </w:p>
    <w:p w:rsidR="00306DA3" w:rsidRPr="00CE414F" w:rsidRDefault="00306DA3" w:rsidP="00795685">
      <w:p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lang w:val="en-US"/>
        </w:rPr>
        <w:t>Provide step-by-step computation and clearly state any assumptions (e.g., synonym matching, case insensitivity, how you treat partial matches).</w:t>
      </w:r>
    </w:p>
    <w:p w:rsidR="00306DA3" w:rsidRPr="00CE414F" w:rsidRDefault="00306DA3" w:rsidP="00C74C5B">
      <w:pPr>
        <w:pStyle w:val="ListParagraph"/>
        <w:numPr>
          <w:ilvl w:val="0"/>
          <w:numId w:val="34"/>
        </w:numPr>
        <w:spacing w:before="100" w:beforeAutospacing="1" w:after="100" w:afterAutospacing="1" w:line="240" w:lineRule="auto"/>
        <w:rPr>
          <w:rFonts w:asciiTheme="majorHAnsi" w:eastAsia="Times New Roman" w:hAnsiTheme="majorHAnsi" w:cstheme="majorHAnsi"/>
          <w:szCs w:val="22"/>
          <w:lang w:val="en-US"/>
        </w:rPr>
      </w:pPr>
      <w:r w:rsidRPr="00CE414F">
        <w:rPr>
          <w:rFonts w:asciiTheme="majorHAnsi" w:eastAsia="Times New Roman" w:hAnsiTheme="majorHAnsi" w:cstheme="majorHAnsi"/>
          <w:szCs w:val="22"/>
          <w:lang w:val="en-US"/>
        </w:rPr>
        <w:t>A hospital’s conversational agent is a task-oriented chatbot used for outpatient appointment booking and triage. A user asks:</w:t>
      </w:r>
      <w:r w:rsidRPr="00CE414F">
        <w:rPr>
          <w:rFonts w:asciiTheme="majorHAnsi" w:eastAsia="Times New Roman" w:hAnsiTheme="majorHAnsi" w:cstheme="majorHAnsi"/>
          <w:szCs w:val="22"/>
          <w:lang w:val="en-US"/>
        </w:rPr>
        <w:br/>
      </w:r>
      <w:r w:rsidRPr="00CE414F">
        <w:rPr>
          <w:rFonts w:asciiTheme="majorHAnsi" w:eastAsia="Times New Roman" w:hAnsiTheme="majorHAnsi" w:cstheme="majorHAnsi"/>
          <w:b/>
          <w:bCs/>
          <w:szCs w:val="22"/>
          <w:lang w:val="en-US"/>
        </w:rPr>
        <w:t>“Average inpatient stay and maximum for elective laparoscopic cholecystectomy?”</w:t>
      </w:r>
      <w:r w:rsidRPr="00CE414F">
        <w:rPr>
          <w:rFonts w:asciiTheme="majorHAnsi" w:eastAsia="Times New Roman" w:hAnsiTheme="majorHAnsi" w:cstheme="majorHAnsi"/>
          <w:szCs w:val="22"/>
          <w:lang w:val="en-US"/>
        </w:rPr>
        <w:br/>
        <w:t xml:space="preserve">The bot replies: </w:t>
      </w:r>
      <w:r w:rsidRPr="00CE414F">
        <w:rPr>
          <w:rFonts w:asciiTheme="majorHAnsi" w:eastAsia="Times New Roman" w:hAnsiTheme="majorHAnsi" w:cstheme="majorHAnsi"/>
          <w:b/>
          <w:bCs/>
          <w:szCs w:val="22"/>
          <w:lang w:val="en-US"/>
        </w:rPr>
        <w:t>“~6 days average, max 14 days.”</w:t>
      </w:r>
      <w:r w:rsidRPr="00CE414F">
        <w:rPr>
          <w:rFonts w:asciiTheme="majorHAnsi" w:eastAsia="Times New Roman" w:hAnsiTheme="majorHAnsi" w:cstheme="majorHAnsi"/>
          <w:szCs w:val="22"/>
          <w:lang w:val="en-US"/>
        </w:rPr>
        <w:br/>
        <w:t xml:space="preserve">True hospital statistics are </w:t>
      </w:r>
      <w:r w:rsidRPr="00CE414F">
        <w:rPr>
          <w:rFonts w:asciiTheme="majorHAnsi" w:eastAsia="Times New Roman" w:hAnsiTheme="majorHAnsi" w:cstheme="majorHAnsi"/>
          <w:b/>
          <w:bCs/>
          <w:szCs w:val="22"/>
          <w:lang w:val="en-US"/>
        </w:rPr>
        <w:t>average 2.5 days, max 7 days.</w:t>
      </w:r>
    </w:p>
    <w:p w:rsidR="00306DA3" w:rsidRPr="00CE414F" w:rsidRDefault="00306DA3" w:rsidP="00795685">
      <w:pPr>
        <w:numPr>
          <w:ilvl w:val="0"/>
          <w:numId w:val="15"/>
        </w:num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lang w:val="en-US"/>
        </w:rPr>
        <w:t xml:space="preserve">Identify the hallucinations or incorrect items in the bot’s reply and </w:t>
      </w:r>
      <w:r w:rsidRPr="00CE414F">
        <w:rPr>
          <w:rFonts w:asciiTheme="majorHAnsi" w:eastAsia="Times New Roman" w:hAnsiTheme="majorHAnsi" w:cstheme="majorHAnsi"/>
          <w:b/>
          <w:bCs/>
          <w:lang w:val="en-US"/>
        </w:rPr>
        <w:t>suggest at least 3 concrete methods</w:t>
      </w:r>
      <w:r w:rsidRPr="00CE414F">
        <w:rPr>
          <w:rFonts w:asciiTheme="majorHAnsi" w:eastAsia="Times New Roman" w:hAnsiTheme="majorHAnsi" w:cstheme="majorHAnsi"/>
          <w:lang w:val="en-US"/>
        </w:rPr>
        <w:t xml:space="preserve"> to reduce such errors in a clinical chatbot (1 mark).</w:t>
      </w:r>
    </w:p>
    <w:p w:rsidR="00306DA3" w:rsidRPr="00CE414F" w:rsidRDefault="00306DA3" w:rsidP="00795685">
      <w:pPr>
        <w:numPr>
          <w:ilvl w:val="0"/>
          <w:numId w:val="15"/>
        </w:numPr>
        <w:spacing w:before="100" w:beforeAutospacing="1" w:after="100" w:afterAutospacing="1" w:line="240" w:lineRule="auto"/>
        <w:rPr>
          <w:rFonts w:asciiTheme="majorHAnsi" w:eastAsia="Times New Roman" w:hAnsiTheme="majorHAnsi" w:cstheme="majorHAnsi"/>
          <w:lang w:val="en-US"/>
        </w:rPr>
      </w:pPr>
      <w:r w:rsidRPr="00CE414F">
        <w:rPr>
          <w:rFonts w:asciiTheme="majorHAnsi" w:eastAsia="Times New Roman" w:hAnsiTheme="majorHAnsi" w:cstheme="majorHAnsi"/>
          <w:lang w:val="en-US"/>
        </w:rPr>
        <w:t xml:space="preserve">The system must extract four distinct slots from patient booking utterances: </w:t>
      </w:r>
      <w:r w:rsidRPr="00CE414F">
        <w:rPr>
          <w:rFonts w:asciiTheme="majorHAnsi" w:eastAsia="Times New Roman" w:hAnsiTheme="majorHAnsi" w:cstheme="majorHAnsi"/>
          <w:b/>
          <w:bCs/>
          <w:lang w:val="en-US"/>
        </w:rPr>
        <w:t>PATIENT_NAME, SYMPTOM, APPOINTMENT_DATE, APPOINTMENT_TIME.</w:t>
      </w:r>
    </w:p>
    <w:p w:rsidR="00306DA3" w:rsidRPr="00CE414F" w:rsidRDefault="00306DA3" w:rsidP="00795685">
      <w:pPr>
        <w:spacing w:before="100" w:beforeAutospacing="1" w:after="100" w:afterAutospacing="1" w:line="240" w:lineRule="auto"/>
        <w:ind w:left="720"/>
        <w:rPr>
          <w:rFonts w:asciiTheme="majorHAnsi" w:eastAsia="Times New Roman" w:hAnsiTheme="majorHAnsi" w:cstheme="majorHAnsi"/>
          <w:lang w:val="en-US"/>
        </w:rPr>
      </w:pPr>
      <w:r w:rsidRPr="00CE414F">
        <w:rPr>
          <w:rFonts w:asciiTheme="majorHAnsi" w:eastAsia="Times New Roman" w:hAnsiTheme="majorHAnsi" w:cstheme="majorHAnsi"/>
          <w:lang w:val="en-US"/>
        </w:rPr>
        <w:t>“Please book an urgent appointment for Priya Kapoor with Dr. Rao for severe abdominal pain on 15th June 2025 at 2:00 pm.”</w:t>
      </w:r>
    </w:p>
    <w:p w:rsidR="00306DA3" w:rsidRPr="00CE414F" w:rsidRDefault="00306DA3" w:rsidP="00795685">
      <w:pPr>
        <w:spacing w:before="100" w:beforeAutospacing="1" w:after="100" w:afterAutospacing="1" w:line="240" w:lineRule="auto"/>
        <w:ind w:left="720"/>
        <w:rPr>
          <w:rFonts w:asciiTheme="majorHAnsi" w:eastAsia="Times New Roman" w:hAnsiTheme="majorHAnsi" w:cstheme="majorHAnsi"/>
          <w:lang w:val="en-US"/>
        </w:rPr>
      </w:pPr>
      <w:r w:rsidRPr="00CE414F">
        <w:rPr>
          <w:rFonts w:asciiTheme="majorHAnsi" w:eastAsia="Times New Roman" w:hAnsiTheme="majorHAnsi" w:cstheme="majorHAnsi"/>
          <w:b/>
          <w:bCs/>
          <w:lang w:val="en-US"/>
        </w:rPr>
        <w:lastRenderedPageBreak/>
        <w:t>System’s Extracted Slot Values:</w:t>
      </w:r>
      <w:r w:rsidRPr="00CE414F">
        <w:rPr>
          <w:rFonts w:asciiTheme="majorHAnsi" w:eastAsia="Times New Roman" w:hAnsiTheme="majorHAnsi" w:cstheme="majorHAnsi"/>
          <w:lang w:val="en-US"/>
        </w:rPr>
        <w:br/>
        <w:t xml:space="preserve">● PATIENT_NAME: </w:t>
      </w:r>
      <w:r w:rsidRPr="00CE414F">
        <w:rPr>
          <w:rFonts w:asciiTheme="majorHAnsi" w:eastAsia="Times New Roman" w:hAnsiTheme="majorHAnsi" w:cstheme="majorHAnsi"/>
          <w:i/>
          <w:iCs/>
          <w:lang w:val="en-US"/>
        </w:rPr>
        <w:t>Priya Kap</w:t>
      </w:r>
      <w:r w:rsidR="00377677" w:rsidRPr="00CE414F">
        <w:rPr>
          <w:rFonts w:asciiTheme="majorHAnsi" w:eastAsia="Times New Roman" w:hAnsiTheme="majorHAnsi" w:cstheme="majorHAnsi"/>
          <w:i/>
          <w:iCs/>
          <w:lang w:val="en-US"/>
        </w:rPr>
        <w:t>oor</w:t>
      </w:r>
      <w:r w:rsidRPr="00CE414F">
        <w:rPr>
          <w:rFonts w:asciiTheme="majorHAnsi" w:eastAsia="Times New Roman" w:hAnsiTheme="majorHAnsi" w:cstheme="majorHAnsi"/>
          <w:lang w:val="en-US"/>
        </w:rPr>
        <w:t xml:space="preserve"> </w:t>
      </w:r>
      <w:r w:rsidRPr="00CE414F">
        <w:rPr>
          <w:rFonts w:asciiTheme="majorHAnsi" w:eastAsia="Times New Roman" w:hAnsiTheme="majorHAnsi" w:cstheme="majorHAnsi"/>
          <w:lang w:val="en-US"/>
        </w:rPr>
        <w:br/>
        <w:t xml:space="preserve">● SYMPTOM: </w:t>
      </w:r>
      <w:r w:rsidRPr="00CE414F">
        <w:rPr>
          <w:rFonts w:asciiTheme="majorHAnsi" w:eastAsia="Times New Roman" w:hAnsiTheme="majorHAnsi" w:cstheme="majorHAnsi"/>
          <w:i/>
          <w:iCs/>
          <w:lang w:val="en-US"/>
        </w:rPr>
        <w:t>abdominal pain</w:t>
      </w:r>
      <w:r w:rsidRPr="00CE414F">
        <w:rPr>
          <w:rFonts w:asciiTheme="majorHAnsi" w:eastAsia="Times New Roman" w:hAnsiTheme="majorHAnsi" w:cstheme="majorHAnsi"/>
          <w:lang w:val="en-US"/>
        </w:rPr>
        <w:t xml:space="preserve"> (severity word "severe" omitted)</w:t>
      </w:r>
      <w:r w:rsidRPr="00CE414F">
        <w:rPr>
          <w:rFonts w:asciiTheme="majorHAnsi" w:eastAsia="Times New Roman" w:hAnsiTheme="majorHAnsi" w:cstheme="majorHAnsi"/>
          <w:lang w:val="en-US"/>
        </w:rPr>
        <w:br/>
        <w:t xml:space="preserve">● APPOINTMENT_DATE: </w:t>
      </w:r>
      <w:r w:rsidRPr="00CE414F">
        <w:rPr>
          <w:rFonts w:asciiTheme="majorHAnsi" w:eastAsia="Times New Roman" w:hAnsiTheme="majorHAnsi" w:cstheme="majorHAnsi"/>
          <w:i/>
          <w:iCs/>
          <w:lang w:val="en-US"/>
        </w:rPr>
        <w:t>1</w:t>
      </w:r>
      <w:r w:rsidR="000C2C4D" w:rsidRPr="00CE414F">
        <w:rPr>
          <w:rFonts w:asciiTheme="majorHAnsi" w:eastAsia="Times New Roman" w:hAnsiTheme="majorHAnsi" w:cstheme="majorHAnsi"/>
          <w:i/>
          <w:iCs/>
          <w:lang w:val="en-US"/>
        </w:rPr>
        <w:t>5</w:t>
      </w:r>
      <w:r w:rsidRPr="00CE414F">
        <w:rPr>
          <w:rFonts w:asciiTheme="majorHAnsi" w:eastAsia="Times New Roman" w:hAnsiTheme="majorHAnsi" w:cstheme="majorHAnsi"/>
          <w:i/>
          <w:iCs/>
          <w:lang w:val="en-US"/>
        </w:rPr>
        <w:t>th June 2025</w:t>
      </w:r>
      <w:r w:rsidRPr="00CE414F">
        <w:rPr>
          <w:rFonts w:asciiTheme="majorHAnsi" w:eastAsia="Times New Roman" w:hAnsiTheme="majorHAnsi" w:cstheme="majorHAnsi"/>
          <w:lang w:val="en-US"/>
        </w:rPr>
        <w:t xml:space="preserve"> </w:t>
      </w:r>
      <w:r w:rsidRPr="00CE414F">
        <w:rPr>
          <w:rFonts w:asciiTheme="majorHAnsi" w:eastAsia="Times New Roman" w:hAnsiTheme="majorHAnsi" w:cstheme="majorHAnsi"/>
          <w:lang w:val="en-US"/>
        </w:rPr>
        <w:br/>
        <w:t xml:space="preserve">● APPOINTMENT_TIME: </w:t>
      </w:r>
      <w:r w:rsidRPr="00CE414F">
        <w:rPr>
          <w:rFonts w:asciiTheme="majorHAnsi" w:eastAsia="Times New Roman" w:hAnsiTheme="majorHAnsi" w:cstheme="majorHAnsi"/>
          <w:i/>
          <w:iCs/>
          <w:lang w:val="en-US"/>
        </w:rPr>
        <w:t>14:00</w:t>
      </w:r>
      <w:r w:rsidRPr="00CE414F">
        <w:rPr>
          <w:rFonts w:asciiTheme="majorHAnsi" w:eastAsia="Times New Roman" w:hAnsiTheme="majorHAnsi" w:cstheme="majorHAnsi"/>
          <w:lang w:val="en-US"/>
        </w:rPr>
        <w:t xml:space="preserve"> (time captured but no AM/PM tag)</w:t>
      </w:r>
    </w:p>
    <w:p w:rsidR="00DA42BB" w:rsidRDefault="00306DA3" w:rsidP="00795685">
      <w:pPr>
        <w:spacing w:before="100" w:beforeAutospacing="1" w:after="100" w:afterAutospacing="1" w:line="240" w:lineRule="auto"/>
        <w:ind w:left="720"/>
        <w:rPr>
          <w:rFonts w:asciiTheme="majorHAnsi" w:eastAsia="Times New Roman" w:hAnsiTheme="majorHAnsi" w:cstheme="majorHAnsi"/>
          <w:lang w:val="en-US"/>
        </w:rPr>
      </w:pPr>
      <w:r w:rsidRPr="00CE414F">
        <w:rPr>
          <w:rFonts w:asciiTheme="majorHAnsi" w:eastAsia="Times New Roman" w:hAnsiTheme="majorHAnsi" w:cstheme="majorHAnsi"/>
          <w:b/>
          <w:bCs/>
          <w:lang w:val="en-US"/>
        </w:rPr>
        <w:t>Calculate the Slot Error Rate (SER)</w:t>
      </w:r>
      <w:r w:rsidRPr="00CE414F">
        <w:rPr>
          <w:rFonts w:asciiTheme="majorHAnsi" w:eastAsia="Times New Roman" w:hAnsiTheme="majorHAnsi" w:cstheme="majorHAnsi"/>
          <w:lang w:val="en-US"/>
        </w:rPr>
        <w:t xml:space="preserve"> for this utterance and show the required </w:t>
      </w:r>
      <w:r w:rsidRPr="00CE414F">
        <w:rPr>
          <w:rFonts w:asciiTheme="majorHAnsi" w:eastAsia="Times New Roman" w:hAnsiTheme="majorHAnsi" w:cstheme="majorHAnsi"/>
          <w:b/>
          <w:bCs/>
          <w:lang w:val="en-US"/>
        </w:rPr>
        <w:t>IOB/BIO tag count</w:t>
      </w:r>
      <w:r w:rsidRPr="00CE414F">
        <w:rPr>
          <w:rFonts w:asciiTheme="majorHAnsi" w:eastAsia="Times New Roman" w:hAnsiTheme="majorHAnsi" w:cstheme="majorHAnsi"/>
          <w:lang w:val="en-US"/>
        </w:rPr>
        <w:t xml:space="preserve"> assuming tokenization into these tokens:</w:t>
      </w:r>
      <w:r w:rsidR="00DA42BB">
        <w:rPr>
          <w:rFonts w:asciiTheme="majorHAnsi" w:eastAsia="Times New Roman" w:hAnsiTheme="majorHAnsi" w:cstheme="majorHAnsi"/>
          <w:lang w:val="en-US"/>
        </w:rPr>
        <w:t xml:space="preserve"> (3 </w:t>
      </w:r>
      <w:r w:rsidR="00377677" w:rsidRPr="00CE414F">
        <w:rPr>
          <w:rFonts w:asciiTheme="majorHAnsi" w:eastAsia="Times New Roman" w:hAnsiTheme="majorHAnsi" w:cstheme="majorHAnsi"/>
          <w:lang w:val="en-US"/>
        </w:rPr>
        <w:t>Marks)</w:t>
      </w:r>
    </w:p>
    <w:p w:rsidR="00306DA3" w:rsidRDefault="00306DA3" w:rsidP="00795685">
      <w:pPr>
        <w:spacing w:before="100" w:beforeAutospacing="1" w:after="100" w:afterAutospacing="1" w:line="240" w:lineRule="auto"/>
        <w:ind w:left="720"/>
        <w:rPr>
          <w:rFonts w:asciiTheme="majorHAnsi" w:eastAsia="Times New Roman" w:hAnsiTheme="majorHAnsi" w:cstheme="majorHAnsi"/>
          <w:lang w:val="en-US"/>
        </w:rPr>
      </w:pPr>
      <w:r w:rsidRPr="00CE414F">
        <w:rPr>
          <w:rFonts w:asciiTheme="majorHAnsi" w:eastAsia="Times New Roman" w:hAnsiTheme="majorHAnsi" w:cstheme="majorHAnsi"/>
          <w:lang w:val="en-US"/>
        </w:rPr>
        <w:t>["Please","book","an","urgent","appointment","for","Priya","Kapoor","with","Dr.", "Rao","for","severe","abdominal","pain","on","15th","June","2025","at","2:00","pm","."]</w:t>
      </w:r>
    </w:p>
    <w:p w:rsidR="0043244A" w:rsidRPr="00CD6923" w:rsidRDefault="0043244A" w:rsidP="0043244A">
      <w:pPr>
        <w:rPr>
          <w:rFonts w:asciiTheme="majorHAnsi" w:hAnsiTheme="majorHAnsi" w:cstheme="majorHAnsi"/>
          <w:b/>
          <w:bCs/>
        </w:rPr>
      </w:pPr>
      <w:r>
        <w:rPr>
          <w:rFonts w:asciiTheme="majorHAnsi" w:hAnsiTheme="majorHAnsi" w:cstheme="majorHAnsi"/>
          <w:b/>
          <w:bCs/>
        </w:rPr>
        <w:t>Question 4</w:t>
      </w:r>
      <w:r w:rsidRPr="00CD6923">
        <w:rPr>
          <w:rFonts w:asciiTheme="majorHAnsi" w:hAnsiTheme="majorHAnsi" w:cstheme="majorHAnsi"/>
          <w:b/>
          <w:bCs/>
        </w:rPr>
        <w:t xml:space="preserve"> [4+</w:t>
      </w:r>
      <w:r>
        <w:rPr>
          <w:rFonts w:asciiTheme="majorHAnsi" w:hAnsiTheme="majorHAnsi" w:cstheme="majorHAnsi"/>
          <w:b/>
          <w:bCs/>
        </w:rPr>
        <w:t>3=7</w:t>
      </w:r>
      <w:r w:rsidRPr="00CD6923">
        <w:rPr>
          <w:rFonts w:asciiTheme="majorHAnsi" w:hAnsiTheme="majorHAnsi" w:cstheme="majorHAnsi"/>
          <w:b/>
          <w:bCs/>
        </w:rPr>
        <w:t xml:space="preserve"> marks]</w:t>
      </w:r>
    </w:p>
    <w:p w:rsidR="00FE27DE" w:rsidRDefault="00FE27DE" w:rsidP="00FE27DE">
      <w:pPr>
        <w:pStyle w:val="ListParagraph"/>
        <w:numPr>
          <w:ilvl w:val="0"/>
          <w:numId w:val="44"/>
        </w:numPr>
        <w:spacing w:before="100" w:beforeAutospacing="1" w:after="100" w:afterAutospacing="1" w:line="240" w:lineRule="auto"/>
        <w:rPr>
          <w:rFonts w:asciiTheme="majorHAnsi" w:eastAsia="Times New Roman" w:hAnsiTheme="majorHAnsi" w:cstheme="majorHAnsi"/>
          <w:lang w:val="en-US"/>
        </w:rPr>
      </w:pPr>
      <w:r>
        <w:rPr>
          <w:rFonts w:asciiTheme="majorHAnsi" w:eastAsia="Times New Roman" w:hAnsiTheme="majorHAnsi" w:cstheme="majorHAnsi"/>
          <w:lang w:val="en-US"/>
        </w:rPr>
        <w:t xml:space="preserve">Design </w:t>
      </w:r>
      <w:r w:rsidRPr="00FE27DE">
        <w:rPr>
          <w:rFonts w:asciiTheme="majorHAnsi" w:eastAsia="Times New Roman" w:hAnsiTheme="majorHAnsi" w:cstheme="majorHAnsi"/>
          <w:lang w:val="en-US"/>
        </w:rPr>
        <w:t>a knowledge graph for a conversational AI system in the energy domain to answer questions relat</w:t>
      </w:r>
      <w:r>
        <w:rPr>
          <w:rFonts w:asciiTheme="majorHAnsi" w:eastAsia="Times New Roman" w:hAnsiTheme="majorHAnsi" w:cstheme="majorHAnsi"/>
          <w:lang w:val="en-US"/>
        </w:rPr>
        <w:t>ed to renewable energy sources (4 Marks)</w:t>
      </w:r>
    </w:p>
    <w:p w:rsidR="00FE27DE" w:rsidRPr="00FE27DE" w:rsidRDefault="00FE27DE" w:rsidP="00FE27DE">
      <w:pPr>
        <w:pStyle w:val="ListParagraph"/>
        <w:numPr>
          <w:ilvl w:val="0"/>
          <w:numId w:val="43"/>
        </w:numPr>
        <w:spacing w:line="240" w:lineRule="auto"/>
        <w:rPr>
          <w:rFonts w:asciiTheme="majorHAnsi" w:eastAsia="Times New Roman" w:hAnsiTheme="majorHAnsi" w:cstheme="majorHAnsi"/>
          <w:lang w:val="en-US"/>
        </w:rPr>
      </w:pPr>
      <w:r w:rsidRPr="00FE27DE">
        <w:rPr>
          <w:rFonts w:asciiTheme="majorHAnsi" w:eastAsia="Times New Roman" w:hAnsiTheme="majorHAnsi" w:cstheme="majorHAnsi"/>
          <w:lang w:val="en-US"/>
        </w:rPr>
        <w:t xml:space="preserve">"What are the available solar power plants in a given region?" </w:t>
      </w:r>
    </w:p>
    <w:p w:rsidR="00FE27DE" w:rsidRDefault="00FE27DE" w:rsidP="00FE27DE">
      <w:pPr>
        <w:pStyle w:val="ListParagraph"/>
        <w:numPr>
          <w:ilvl w:val="0"/>
          <w:numId w:val="43"/>
        </w:numPr>
        <w:spacing w:line="240" w:lineRule="auto"/>
        <w:rPr>
          <w:rFonts w:asciiTheme="majorHAnsi" w:eastAsia="Times New Roman" w:hAnsiTheme="majorHAnsi" w:cstheme="majorHAnsi"/>
          <w:lang w:val="en-US"/>
        </w:rPr>
      </w:pPr>
      <w:r w:rsidRPr="00FE27DE">
        <w:rPr>
          <w:rFonts w:asciiTheme="majorHAnsi" w:eastAsia="Times New Roman" w:hAnsiTheme="majorHAnsi" w:cstheme="majorHAnsi"/>
          <w:lang w:val="en-US"/>
        </w:rPr>
        <w:t xml:space="preserve">"What is the total energy output of wind turbines in a specific area?" </w:t>
      </w:r>
    </w:p>
    <w:p w:rsidR="00FE27DE" w:rsidRPr="00FE27DE" w:rsidRDefault="00FE27DE" w:rsidP="00FE27DE">
      <w:pPr>
        <w:pStyle w:val="ListParagraph"/>
        <w:spacing w:line="240" w:lineRule="auto"/>
        <w:ind w:left="1440"/>
        <w:rPr>
          <w:rFonts w:asciiTheme="majorHAnsi" w:eastAsia="Times New Roman" w:hAnsiTheme="majorHAnsi" w:cstheme="majorHAnsi"/>
          <w:lang w:val="en-US"/>
        </w:rPr>
      </w:pPr>
    </w:p>
    <w:p w:rsidR="0043244A" w:rsidRPr="00FE27DE" w:rsidRDefault="00FE27DE" w:rsidP="00FE27DE">
      <w:pPr>
        <w:pStyle w:val="ListParagraph"/>
        <w:numPr>
          <w:ilvl w:val="0"/>
          <w:numId w:val="44"/>
        </w:numPr>
        <w:spacing w:before="100" w:beforeAutospacing="1" w:after="100" w:afterAutospacing="1" w:line="240" w:lineRule="auto"/>
        <w:rPr>
          <w:rFonts w:asciiTheme="majorHAnsi" w:eastAsia="Times New Roman" w:hAnsiTheme="majorHAnsi" w:cstheme="majorHAnsi"/>
          <w:szCs w:val="22"/>
          <w:lang w:val="en-US"/>
        </w:rPr>
      </w:pPr>
      <w:r w:rsidRPr="00FE27DE">
        <w:rPr>
          <w:rFonts w:asciiTheme="majorHAnsi" w:eastAsia="Times New Roman" w:hAnsiTheme="majorHAnsi" w:cstheme="majorHAnsi"/>
          <w:lang w:val="en-US"/>
        </w:rPr>
        <w:t>Considering the dynamic nature of energy production and consumption, what types of data in the knowledge graph would be static, dynamic, and active, and how would they be updated and maintained to ensure the accuracy and relevance of the information provided by the conversational AI system?</w:t>
      </w:r>
      <w:r>
        <w:rPr>
          <w:rFonts w:asciiTheme="majorHAnsi" w:eastAsia="Times New Roman" w:hAnsiTheme="majorHAnsi" w:cstheme="majorHAnsi"/>
          <w:lang w:val="en-US"/>
        </w:rPr>
        <w:t xml:space="preserve"> </w:t>
      </w:r>
      <w:r>
        <w:rPr>
          <w:rFonts w:asciiTheme="majorHAnsi" w:eastAsia="Times New Roman" w:hAnsiTheme="majorHAnsi" w:cstheme="majorHAnsi"/>
          <w:lang w:val="en-US"/>
        </w:rPr>
        <w:t>(</w:t>
      </w:r>
      <w:r>
        <w:rPr>
          <w:rFonts w:asciiTheme="majorHAnsi" w:eastAsia="Times New Roman" w:hAnsiTheme="majorHAnsi" w:cstheme="majorHAnsi"/>
          <w:lang w:val="en-US"/>
        </w:rPr>
        <w:t>3</w:t>
      </w:r>
      <w:bookmarkStart w:id="3" w:name="_GoBack"/>
      <w:bookmarkEnd w:id="3"/>
      <w:r>
        <w:rPr>
          <w:rFonts w:asciiTheme="majorHAnsi" w:eastAsia="Times New Roman" w:hAnsiTheme="majorHAnsi" w:cstheme="majorHAnsi"/>
          <w:lang w:val="en-US"/>
        </w:rPr>
        <w:t xml:space="preserve"> Marks)</w:t>
      </w:r>
    </w:p>
    <w:p w:rsidR="0043244A" w:rsidRPr="00FE27DE" w:rsidRDefault="0043244A" w:rsidP="00FE27DE">
      <w:pPr>
        <w:spacing w:before="100" w:beforeAutospacing="1" w:after="100" w:afterAutospacing="1" w:line="240" w:lineRule="auto"/>
        <w:ind w:left="720"/>
        <w:rPr>
          <w:rFonts w:asciiTheme="majorHAnsi" w:eastAsia="Times New Roman" w:hAnsiTheme="majorHAnsi" w:cstheme="majorHAnsi"/>
          <w:lang w:val="en-US"/>
        </w:rPr>
      </w:pPr>
    </w:p>
    <w:p w:rsidR="0043244A" w:rsidRPr="00CE414F" w:rsidRDefault="0043244A" w:rsidP="00795685">
      <w:pPr>
        <w:spacing w:before="100" w:beforeAutospacing="1" w:after="100" w:afterAutospacing="1" w:line="240" w:lineRule="auto"/>
        <w:ind w:left="720"/>
        <w:rPr>
          <w:rFonts w:asciiTheme="majorHAnsi" w:eastAsia="Times New Roman" w:hAnsiTheme="majorHAnsi" w:cstheme="majorHAnsi"/>
          <w:lang w:val="en-US"/>
        </w:rPr>
      </w:pPr>
    </w:p>
    <w:sectPr w:rsidR="0043244A" w:rsidRPr="00CE41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043C24E-E5AB-4770-A522-D04DF6BAA458}"/>
    <w:embedBold r:id="rId2" w:fontKey="{CFF77E4A-9EF6-4ED3-96D3-06A132FDD9C0}"/>
    <w:embedItalic r:id="rId3" w:fontKey="{5B915511-4D36-4C20-94E1-4E455ADFD763}"/>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embedRegular r:id="rId4" w:fontKey="{1DB0DCFD-E072-473F-ABA7-60E88F074E70}"/>
  </w:font>
  <w:font w:name="Cambria">
    <w:panose1 w:val="02040503050406030204"/>
    <w:charset w:val="00"/>
    <w:family w:val="roman"/>
    <w:pitch w:val="variable"/>
    <w:sig w:usb0="E00006FF" w:usb1="420024FF" w:usb2="02000000" w:usb3="00000000" w:csb0="0000019F" w:csb1="00000000"/>
    <w:embedRegular r:id="rId5" w:fontKey="{7199DE2F-3454-4E77-AD0A-844C0101B23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0403B"/>
    <w:multiLevelType w:val="multilevel"/>
    <w:tmpl w:val="91A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7FCE"/>
    <w:multiLevelType w:val="multilevel"/>
    <w:tmpl w:val="C0D8B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01D58"/>
    <w:multiLevelType w:val="hybridMultilevel"/>
    <w:tmpl w:val="19182F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B4FCD"/>
    <w:multiLevelType w:val="hybridMultilevel"/>
    <w:tmpl w:val="EB34BE0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C6036A"/>
    <w:multiLevelType w:val="multilevel"/>
    <w:tmpl w:val="62FA7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F91A9A"/>
    <w:multiLevelType w:val="multilevel"/>
    <w:tmpl w:val="6F9C4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204190"/>
    <w:multiLevelType w:val="multilevel"/>
    <w:tmpl w:val="03FC2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6416239"/>
    <w:multiLevelType w:val="multilevel"/>
    <w:tmpl w:val="CF9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D0BC7"/>
    <w:multiLevelType w:val="multilevel"/>
    <w:tmpl w:val="EA10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C47DB"/>
    <w:multiLevelType w:val="multilevel"/>
    <w:tmpl w:val="B1742A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BA3678B"/>
    <w:multiLevelType w:val="multilevel"/>
    <w:tmpl w:val="08E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108C6"/>
    <w:multiLevelType w:val="hybridMultilevel"/>
    <w:tmpl w:val="6B46C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7A6D10"/>
    <w:multiLevelType w:val="multilevel"/>
    <w:tmpl w:val="A6CA2A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38845E1"/>
    <w:multiLevelType w:val="multilevel"/>
    <w:tmpl w:val="2F5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B3146"/>
    <w:multiLevelType w:val="multilevel"/>
    <w:tmpl w:val="0BAAC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CC09B5"/>
    <w:multiLevelType w:val="multilevel"/>
    <w:tmpl w:val="1C1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22DE4"/>
    <w:multiLevelType w:val="multilevel"/>
    <w:tmpl w:val="A1B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165B0"/>
    <w:multiLevelType w:val="hybridMultilevel"/>
    <w:tmpl w:val="6B7CE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F91E94"/>
    <w:multiLevelType w:val="multilevel"/>
    <w:tmpl w:val="892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753E"/>
    <w:multiLevelType w:val="multilevel"/>
    <w:tmpl w:val="1EFC1B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F6F7AA7"/>
    <w:multiLevelType w:val="multilevel"/>
    <w:tmpl w:val="35C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815FB"/>
    <w:multiLevelType w:val="hybridMultilevel"/>
    <w:tmpl w:val="EB3C1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AD4480"/>
    <w:multiLevelType w:val="hybridMultilevel"/>
    <w:tmpl w:val="1D4EA0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585061"/>
    <w:multiLevelType w:val="multilevel"/>
    <w:tmpl w:val="CF6E2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FE32912"/>
    <w:multiLevelType w:val="multilevel"/>
    <w:tmpl w:val="801A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0622F3"/>
    <w:multiLevelType w:val="multilevel"/>
    <w:tmpl w:val="E3B43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7E084C"/>
    <w:multiLevelType w:val="hybridMultilevel"/>
    <w:tmpl w:val="F014C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E2061F"/>
    <w:multiLevelType w:val="multilevel"/>
    <w:tmpl w:val="091CE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A16C35"/>
    <w:multiLevelType w:val="hybridMultilevel"/>
    <w:tmpl w:val="050E3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CF09E4"/>
    <w:multiLevelType w:val="hybridMultilevel"/>
    <w:tmpl w:val="3502F7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3C3FBD"/>
    <w:multiLevelType w:val="multilevel"/>
    <w:tmpl w:val="0A16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025C7F"/>
    <w:multiLevelType w:val="multilevel"/>
    <w:tmpl w:val="8B3A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187F6E"/>
    <w:multiLevelType w:val="multilevel"/>
    <w:tmpl w:val="DA7424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2A71B34"/>
    <w:multiLevelType w:val="hybridMultilevel"/>
    <w:tmpl w:val="3BB858B4"/>
    <w:lvl w:ilvl="0" w:tplc="A91AFAF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F40DDD"/>
    <w:multiLevelType w:val="multilevel"/>
    <w:tmpl w:val="F2B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439E7"/>
    <w:multiLevelType w:val="multilevel"/>
    <w:tmpl w:val="05B8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E54B5"/>
    <w:multiLevelType w:val="hybridMultilevel"/>
    <w:tmpl w:val="19182F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0C0C1E"/>
    <w:multiLevelType w:val="hybridMultilevel"/>
    <w:tmpl w:val="1D4EA0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C266EE"/>
    <w:multiLevelType w:val="multilevel"/>
    <w:tmpl w:val="E9CA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F576CA"/>
    <w:multiLevelType w:val="multilevel"/>
    <w:tmpl w:val="FE7E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4E552E"/>
    <w:multiLevelType w:val="multilevel"/>
    <w:tmpl w:val="09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32F34"/>
    <w:multiLevelType w:val="multilevel"/>
    <w:tmpl w:val="1E32CA5E"/>
    <w:lvl w:ilvl="0">
      <w:start w:val="1"/>
      <w:numFmt w:val="decimal"/>
      <w:lvlText w:val="%1."/>
      <w:lvlJc w:val="left"/>
      <w:pPr>
        <w:ind w:left="360" w:hanging="360"/>
      </w:pPr>
      <w:rPr>
        <w:u w:val="none"/>
      </w:rPr>
    </w:lvl>
    <w:lvl w:ilvl="1">
      <w:start w:val="1"/>
      <w:numFmt w:val="decimal"/>
      <w:lvlText w:val="1.%2"/>
      <w:lvlJc w:val="left"/>
      <w:pPr>
        <w:ind w:left="1368" w:hanging="647"/>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2" w15:restartNumberingAfterBreak="0">
    <w:nsid w:val="6AEB7F5B"/>
    <w:multiLevelType w:val="multilevel"/>
    <w:tmpl w:val="49D02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E8D60C3"/>
    <w:multiLevelType w:val="multilevel"/>
    <w:tmpl w:val="E10A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42"/>
  </w:num>
  <w:num w:numId="4">
    <w:abstractNumId w:val="14"/>
  </w:num>
  <w:num w:numId="5">
    <w:abstractNumId w:val="32"/>
  </w:num>
  <w:num w:numId="6">
    <w:abstractNumId w:val="6"/>
  </w:num>
  <w:num w:numId="7">
    <w:abstractNumId w:val="1"/>
  </w:num>
  <w:num w:numId="8">
    <w:abstractNumId w:val="19"/>
  </w:num>
  <w:num w:numId="9">
    <w:abstractNumId w:val="23"/>
  </w:num>
  <w:num w:numId="10">
    <w:abstractNumId w:val="27"/>
  </w:num>
  <w:num w:numId="11">
    <w:abstractNumId w:val="12"/>
  </w:num>
  <w:num w:numId="12">
    <w:abstractNumId w:val="41"/>
  </w:num>
  <w:num w:numId="13">
    <w:abstractNumId w:val="5"/>
  </w:num>
  <w:num w:numId="14">
    <w:abstractNumId w:val="24"/>
  </w:num>
  <w:num w:numId="15">
    <w:abstractNumId w:val="25"/>
  </w:num>
  <w:num w:numId="16">
    <w:abstractNumId w:val="8"/>
  </w:num>
  <w:num w:numId="17">
    <w:abstractNumId w:val="20"/>
  </w:num>
  <w:num w:numId="18">
    <w:abstractNumId w:val="10"/>
  </w:num>
  <w:num w:numId="19">
    <w:abstractNumId w:val="7"/>
  </w:num>
  <w:num w:numId="20">
    <w:abstractNumId w:val="40"/>
  </w:num>
  <w:num w:numId="21">
    <w:abstractNumId w:val="0"/>
  </w:num>
  <w:num w:numId="22">
    <w:abstractNumId w:val="35"/>
  </w:num>
  <w:num w:numId="23">
    <w:abstractNumId w:val="38"/>
  </w:num>
  <w:num w:numId="24">
    <w:abstractNumId w:val="16"/>
  </w:num>
  <w:num w:numId="25">
    <w:abstractNumId w:val="39"/>
  </w:num>
  <w:num w:numId="26">
    <w:abstractNumId w:val="13"/>
  </w:num>
  <w:num w:numId="27">
    <w:abstractNumId w:val="31"/>
  </w:num>
  <w:num w:numId="28">
    <w:abstractNumId w:val="18"/>
  </w:num>
  <w:num w:numId="29">
    <w:abstractNumId w:val="15"/>
  </w:num>
  <w:num w:numId="30">
    <w:abstractNumId w:val="34"/>
  </w:num>
  <w:num w:numId="31">
    <w:abstractNumId w:val="43"/>
  </w:num>
  <w:num w:numId="32">
    <w:abstractNumId w:val="30"/>
  </w:num>
  <w:num w:numId="33">
    <w:abstractNumId w:val="33"/>
  </w:num>
  <w:num w:numId="34">
    <w:abstractNumId w:val="37"/>
  </w:num>
  <w:num w:numId="35">
    <w:abstractNumId w:val="2"/>
  </w:num>
  <w:num w:numId="36">
    <w:abstractNumId w:val="29"/>
  </w:num>
  <w:num w:numId="37">
    <w:abstractNumId w:val="26"/>
  </w:num>
  <w:num w:numId="38">
    <w:abstractNumId w:val="21"/>
  </w:num>
  <w:num w:numId="39">
    <w:abstractNumId w:val="36"/>
  </w:num>
  <w:num w:numId="40">
    <w:abstractNumId w:val="17"/>
  </w:num>
  <w:num w:numId="41">
    <w:abstractNumId w:val="3"/>
  </w:num>
  <w:num w:numId="42">
    <w:abstractNumId w:val="28"/>
  </w:num>
  <w:num w:numId="43">
    <w:abstractNumId w:val="11"/>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3D4"/>
    <w:rsid w:val="000C2C4D"/>
    <w:rsid w:val="00185267"/>
    <w:rsid w:val="001A7F42"/>
    <w:rsid w:val="002D6FA4"/>
    <w:rsid w:val="00306DA3"/>
    <w:rsid w:val="00377677"/>
    <w:rsid w:val="003A3244"/>
    <w:rsid w:val="0043244A"/>
    <w:rsid w:val="00795685"/>
    <w:rsid w:val="00C7105B"/>
    <w:rsid w:val="00C74C5B"/>
    <w:rsid w:val="00CE414F"/>
    <w:rsid w:val="00D35A32"/>
    <w:rsid w:val="00D3728A"/>
    <w:rsid w:val="00DA42BB"/>
    <w:rsid w:val="00F913D4"/>
    <w:rsid w:val="00FE27D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5:docId w15:val="{BDDA33F2-164F-418F-81F0-9988982E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mr-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NormalWeb">
    <w:name w:val="Normal (Web)"/>
    <w:basedOn w:val="Normal"/>
    <w:uiPriority w:val="99"/>
    <w:semiHidden/>
    <w:unhideWhenUsed/>
    <w:rsid w:val="00306DA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06DA3"/>
    <w:rPr>
      <w:b/>
      <w:bCs/>
    </w:rPr>
  </w:style>
  <w:style w:type="character" w:styleId="Emphasis">
    <w:name w:val="Emphasis"/>
    <w:basedOn w:val="DefaultParagraphFont"/>
    <w:uiPriority w:val="20"/>
    <w:qFormat/>
    <w:rsid w:val="00306DA3"/>
    <w:rPr>
      <w:i/>
      <w:iCs/>
    </w:rPr>
  </w:style>
  <w:style w:type="character" w:styleId="HTMLCode">
    <w:name w:val="HTML Code"/>
    <w:basedOn w:val="DefaultParagraphFont"/>
    <w:uiPriority w:val="99"/>
    <w:semiHidden/>
    <w:unhideWhenUsed/>
    <w:rsid w:val="00306DA3"/>
    <w:rPr>
      <w:rFonts w:ascii="Courier New" w:eastAsia="Times New Roman" w:hAnsi="Courier New" w:cs="Courier New"/>
      <w:sz w:val="20"/>
      <w:szCs w:val="20"/>
    </w:rPr>
  </w:style>
  <w:style w:type="paragraph" w:styleId="ListParagraph">
    <w:name w:val="List Paragraph"/>
    <w:basedOn w:val="Normal"/>
    <w:uiPriority w:val="34"/>
    <w:qFormat/>
    <w:rsid w:val="000C2C4D"/>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526931">
      <w:bodyDiv w:val="1"/>
      <w:marLeft w:val="0"/>
      <w:marRight w:val="0"/>
      <w:marTop w:val="0"/>
      <w:marBottom w:val="0"/>
      <w:divBdr>
        <w:top w:val="none" w:sz="0" w:space="0" w:color="auto"/>
        <w:left w:val="none" w:sz="0" w:space="0" w:color="auto"/>
        <w:bottom w:val="none" w:sz="0" w:space="0" w:color="auto"/>
        <w:right w:val="none" w:sz="0" w:space="0" w:color="auto"/>
      </w:divBdr>
      <w:divsChild>
        <w:div w:id="1079905841">
          <w:marLeft w:val="0"/>
          <w:marRight w:val="0"/>
          <w:marTop w:val="0"/>
          <w:marBottom w:val="0"/>
          <w:divBdr>
            <w:top w:val="none" w:sz="0" w:space="0" w:color="auto"/>
            <w:left w:val="none" w:sz="0" w:space="0" w:color="auto"/>
            <w:bottom w:val="none" w:sz="0" w:space="0" w:color="auto"/>
            <w:right w:val="none" w:sz="0" w:space="0" w:color="auto"/>
          </w:divBdr>
          <w:divsChild>
            <w:div w:id="961693749">
              <w:marLeft w:val="0"/>
              <w:marRight w:val="0"/>
              <w:marTop w:val="0"/>
              <w:marBottom w:val="0"/>
              <w:divBdr>
                <w:top w:val="single" w:sz="4" w:space="0" w:color="auto"/>
                <w:left w:val="single" w:sz="4" w:space="0" w:color="auto"/>
                <w:bottom w:val="single" w:sz="4" w:space="0" w:color="auto"/>
                <w:right w:val="single" w:sz="4" w:space="0" w:color="auto"/>
              </w:divBdr>
            </w:div>
          </w:divsChild>
        </w:div>
        <w:div w:id="1465613841">
          <w:marLeft w:val="0"/>
          <w:marRight w:val="0"/>
          <w:marTop w:val="0"/>
          <w:marBottom w:val="0"/>
          <w:divBdr>
            <w:top w:val="none" w:sz="0" w:space="0" w:color="auto"/>
            <w:left w:val="none" w:sz="0" w:space="0" w:color="auto"/>
            <w:bottom w:val="none" w:sz="0" w:space="0" w:color="auto"/>
            <w:right w:val="none" w:sz="0" w:space="0" w:color="auto"/>
          </w:divBdr>
          <w:divsChild>
            <w:div w:id="1851871884">
              <w:marLeft w:val="0"/>
              <w:marRight w:val="0"/>
              <w:marTop w:val="0"/>
              <w:marBottom w:val="0"/>
              <w:divBdr>
                <w:top w:val="none" w:sz="0" w:space="0" w:color="auto"/>
                <w:left w:val="none" w:sz="0" w:space="0" w:color="auto"/>
                <w:bottom w:val="none" w:sz="0" w:space="0" w:color="auto"/>
                <w:right w:val="none" w:sz="0" w:space="0" w:color="auto"/>
              </w:divBdr>
            </w:div>
          </w:divsChild>
        </w:div>
        <w:div w:id="1309166741">
          <w:marLeft w:val="0"/>
          <w:marRight w:val="0"/>
          <w:marTop w:val="0"/>
          <w:marBottom w:val="0"/>
          <w:divBdr>
            <w:top w:val="none" w:sz="0" w:space="0" w:color="auto"/>
            <w:left w:val="none" w:sz="0" w:space="0" w:color="auto"/>
            <w:bottom w:val="none" w:sz="0" w:space="0" w:color="auto"/>
            <w:right w:val="none" w:sz="0" w:space="0" w:color="auto"/>
          </w:divBdr>
          <w:divsChild>
            <w:div w:id="273292985">
              <w:marLeft w:val="0"/>
              <w:marRight w:val="0"/>
              <w:marTop w:val="0"/>
              <w:marBottom w:val="0"/>
              <w:divBdr>
                <w:top w:val="none" w:sz="0" w:space="0" w:color="auto"/>
                <w:left w:val="none" w:sz="0" w:space="0" w:color="auto"/>
                <w:bottom w:val="none" w:sz="0" w:space="0" w:color="auto"/>
                <w:right w:val="none" w:sz="0" w:space="0" w:color="auto"/>
              </w:divBdr>
              <w:divsChild>
                <w:div w:id="57214488">
                  <w:marLeft w:val="0"/>
                  <w:marRight w:val="0"/>
                  <w:marTop w:val="0"/>
                  <w:marBottom w:val="360"/>
                  <w:divBdr>
                    <w:top w:val="single" w:sz="6" w:space="18" w:color="auto"/>
                    <w:left w:val="single" w:sz="24" w:space="18" w:color="auto"/>
                    <w:bottom w:val="single" w:sz="6" w:space="18" w:color="auto"/>
                    <w:right w:val="single" w:sz="6" w:space="18" w:color="auto"/>
                  </w:divBdr>
                  <w:divsChild>
                    <w:div w:id="1479037439">
                      <w:marLeft w:val="0"/>
                      <w:marRight w:val="0"/>
                      <w:marTop w:val="0"/>
                      <w:marBottom w:val="240"/>
                      <w:divBdr>
                        <w:top w:val="none" w:sz="0" w:space="0" w:color="auto"/>
                        <w:left w:val="none" w:sz="0" w:space="0" w:color="auto"/>
                        <w:bottom w:val="none" w:sz="0" w:space="0" w:color="auto"/>
                        <w:right w:val="none" w:sz="0" w:space="0" w:color="auto"/>
                      </w:divBdr>
                      <w:divsChild>
                        <w:div w:id="1096290375">
                          <w:marLeft w:val="0"/>
                          <w:marRight w:val="0"/>
                          <w:marTop w:val="0"/>
                          <w:marBottom w:val="240"/>
                          <w:divBdr>
                            <w:top w:val="none" w:sz="0" w:space="0" w:color="auto"/>
                            <w:left w:val="none" w:sz="0" w:space="0" w:color="auto"/>
                            <w:bottom w:val="none" w:sz="0" w:space="0" w:color="auto"/>
                            <w:right w:val="none" w:sz="0" w:space="0" w:color="auto"/>
                          </w:divBdr>
                          <w:divsChild>
                            <w:div w:id="514392583">
                              <w:marLeft w:val="0"/>
                              <w:marRight w:val="0"/>
                              <w:marTop w:val="0"/>
                              <w:marBottom w:val="0"/>
                              <w:divBdr>
                                <w:top w:val="none" w:sz="0" w:space="0" w:color="auto"/>
                                <w:left w:val="none" w:sz="0" w:space="0" w:color="auto"/>
                                <w:bottom w:val="none" w:sz="0" w:space="0" w:color="auto"/>
                                <w:right w:val="none" w:sz="0" w:space="0" w:color="auto"/>
                              </w:divBdr>
                              <w:divsChild>
                                <w:div w:id="19160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97668">
                          <w:marLeft w:val="0"/>
                          <w:marRight w:val="0"/>
                          <w:marTop w:val="0"/>
                          <w:marBottom w:val="240"/>
                          <w:divBdr>
                            <w:top w:val="none" w:sz="0" w:space="0" w:color="auto"/>
                            <w:left w:val="none" w:sz="0" w:space="0" w:color="auto"/>
                            <w:bottom w:val="none" w:sz="0" w:space="0" w:color="auto"/>
                            <w:right w:val="none" w:sz="0" w:space="0" w:color="auto"/>
                          </w:divBdr>
                        </w:div>
                      </w:divsChild>
                    </w:div>
                    <w:div w:id="1269461054">
                      <w:marLeft w:val="0"/>
                      <w:marRight w:val="0"/>
                      <w:marTop w:val="0"/>
                      <w:marBottom w:val="0"/>
                      <w:divBdr>
                        <w:top w:val="none" w:sz="0" w:space="0" w:color="auto"/>
                        <w:left w:val="none" w:sz="0" w:space="0" w:color="auto"/>
                        <w:bottom w:val="none" w:sz="0" w:space="0" w:color="auto"/>
                        <w:right w:val="none" w:sz="0" w:space="0" w:color="auto"/>
                      </w:divBdr>
                    </w:div>
                    <w:div w:id="411590162">
                      <w:marLeft w:val="0"/>
                      <w:marRight w:val="0"/>
                      <w:marTop w:val="180"/>
                      <w:marBottom w:val="0"/>
                      <w:divBdr>
                        <w:top w:val="none" w:sz="0" w:space="0" w:color="auto"/>
                        <w:left w:val="none" w:sz="0" w:space="0" w:color="auto"/>
                        <w:bottom w:val="none" w:sz="0" w:space="0" w:color="auto"/>
                        <w:right w:val="none" w:sz="0" w:space="0" w:color="auto"/>
                      </w:divBdr>
                    </w:div>
                  </w:divsChild>
                </w:div>
                <w:div w:id="1605305406">
                  <w:marLeft w:val="0"/>
                  <w:marRight w:val="0"/>
                  <w:marTop w:val="0"/>
                  <w:marBottom w:val="360"/>
                  <w:divBdr>
                    <w:top w:val="single" w:sz="6" w:space="18" w:color="auto"/>
                    <w:left w:val="single" w:sz="24" w:space="18" w:color="auto"/>
                    <w:bottom w:val="single" w:sz="6" w:space="18" w:color="auto"/>
                    <w:right w:val="single" w:sz="6" w:space="18" w:color="auto"/>
                  </w:divBdr>
                  <w:divsChild>
                    <w:div w:id="1403214289">
                      <w:marLeft w:val="0"/>
                      <w:marRight w:val="0"/>
                      <w:marTop w:val="0"/>
                      <w:marBottom w:val="300"/>
                      <w:divBdr>
                        <w:top w:val="none" w:sz="0" w:space="0" w:color="auto"/>
                        <w:left w:val="none" w:sz="0" w:space="0" w:color="auto"/>
                        <w:bottom w:val="none" w:sz="0" w:space="0" w:color="auto"/>
                        <w:right w:val="none" w:sz="0" w:space="0" w:color="auto"/>
                      </w:divBdr>
                    </w:div>
                    <w:div w:id="606229337">
                      <w:marLeft w:val="0"/>
                      <w:marRight w:val="0"/>
                      <w:marTop w:val="0"/>
                      <w:marBottom w:val="300"/>
                      <w:divBdr>
                        <w:top w:val="none" w:sz="0" w:space="0" w:color="auto"/>
                        <w:left w:val="none" w:sz="0" w:space="0" w:color="auto"/>
                        <w:bottom w:val="none" w:sz="0" w:space="0" w:color="auto"/>
                        <w:right w:val="none" w:sz="0" w:space="0" w:color="auto"/>
                      </w:divBdr>
                      <w:divsChild>
                        <w:div w:id="1725837683">
                          <w:marLeft w:val="0"/>
                          <w:marRight w:val="0"/>
                          <w:marTop w:val="0"/>
                          <w:marBottom w:val="240"/>
                          <w:divBdr>
                            <w:top w:val="none" w:sz="0" w:space="0" w:color="auto"/>
                            <w:left w:val="none" w:sz="0" w:space="0" w:color="auto"/>
                            <w:bottom w:val="none" w:sz="0" w:space="0" w:color="auto"/>
                            <w:right w:val="none" w:sz="0" w:space="0" w:color="auto"/>
                          </w:divBdr>
                          <w:divsChild>
                            <w:div w:id="1338776345">
                              <w:marLeft w:val="0"/>
                              <w:marRight w:val="0"/>
                              <w:marTop w:val="0"/>
                              <w:marBottom w:val="240"/>
                              <w:divBdr>
                                <w:top w:val="none" w:sz="0" w:space="0" w:color="auto"/>
                                <w:left w:val="none" w:sz="0" w:space="0" w:color="auto"/>
                                <w:bottom w:val="none" w:sz="0" w:space="0" w:color="auto"/>
                                <w:right w:val="none" w:sz="0" w:space="0" w:color="auto"/>
                              </w:divBdr>
                              <w:divsChild>
                                <w:div w:id="1497307597">
                                  <w:marLeft w:val="0"/>
                                  <w:marRight w:val="0"/>
                                  <w:marTop w:val="0"/>
                                  <w:marBottom w:val="0"/>
                                  <w:divBdr>
                                    <w:top w:val="none" w:sz="0" w:space="0" w:color="auto"/>
                                    <w:left w:val="none" w:sz="0" w:space="0" w:color="auto"/>
                                    <w:bottom w:val="none" w:sz="0" w:space="0" w:color="auto"/>
                                    <w:right w:val="none" w:sz="0" w:space="0" w:color="auto"/>
                                  </w:divBdr>
                                  <w:divsChild>
                                    <w:div w:id="641345294">
                                      <w:marLeft w:val="0"/>
                                      <w:marRight w:val="0"/>
                                      <w:marTop w:val="0"/>
                                      <w:marBottom w:val="0"/>
                                      <w:divBdr>
                                        <w:top w:val="single" w:sz="6" w:space="0" w:color="3A3A3A"/>
                                        <w:left w:val="single" w:sz="6" w:space="0" w:color="3A3A3A"/>
                                        <w:bottom w:val="single" w:sz="6" w:space="0" w:color="3A3A3A"/>
                                        <w:right w:val="single" w:sz="6" w:space="0" w:color="3A3A3A"/>
                                      </w:divBdr>
                                      <w:divsChild>
                                        <w:div w:id="2080785570">
                                          <w:marLeft w:val="0"/>
                                          <w:marRight w:val="0"/>
                                          <w:marTop w:val="0"/>
                                          <w:marBottom w:val="0"/>
                                          <w:divBdr>
                                            <w:top w:val="none" w:sz="0" w:space="0" w:color="auto"/>
                                            <w:left w:val="none" w:sz="0" w:space="0" w:color="auto"/>
                                            <w:bottom w:val="none" w:sz="0" w:space="0" w:color="auto"/>
                                            <w:right w:val="none" w:sz="0" w:space="0" w:color="auto"/>
                                          </w:divBdr>
                                          <w:divsChild>
                                            <w:div w:id="1412266804">
                                              <w:marLeft w:val="30"/>
                                              <w:marRight w:val="30"/>
                                              <w:marTop w:val="0"/>
                                              <w:marBottom w:val="0"/>
                                              <w:divBdr>
                                                <w:top w:val="none" w:sz="0" w:space="0" w:color="auto"/>
                                                <w:left w:val="none" w:sz="0" w:space="0" w:color="auto"/>
                                                <w:bottom w:val="none" w:sz="0" w:space="0" w:color="auto"/>
                                                <w:right w:val="none" w:sz="0" w:space="0" w:color="auto"/>
                                              </w:divBdr>
                                            </w:div>
                                            <w:div w:id="824128435">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5366279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72677915">
                      <w:marLeft w:val="0"/>
                      <w:marRight w:val="0"/>
                      <w:marTop w:val="0"/>
                      <w:marBottom w:val="300"/>
                      <w:divBdr>
                        <w:top w:val="none" w:sz="0" w:space="0" w:color="auto"/>
                        <w:left w:val="none" w:sz="0" w:space="0" w:color="auto"/>
                        <w:bottom w:val="none" w:sz="0" w:space="0" w:color="auto"/>
                        <w:right w:val="none" w:sz="0" w:space="0" w:color="auto"/>
                      </w:divBdr>
                      <w:divsChild>
                        <w:div w:id="1724870129">
                          <w:marLeft w:val="0"/>
                          <w:marRight w:val="0"/>
                          <w:marTop w:val="0"/>
                          <w:marBottom w:val="240"/>
                          <w:divBdr>
                            <w:top w:val="none" w:sz="0" w:space="0" w:color="auto"/>
                            <w:left w:val="none" w:sz="0" w:space="0" w:color="auto"/>
                            <w:bottom w:val="none" w:sz="0" w:space="0" w:color="auto"/>
                            <w:right w:val="none" w:sz="0" w:space="0" w:color="auto"/>
                          </w:divBdr>
                          <w:divsChild>
                            <w:div w:id="1413356409">
                              <w:marLeft w:val="0"/>
                              <w:marRight w:val="0"/>
                              <w:marTop w:val="0"/>
                              <w:marBottom w:val="240"/>
                              <w:divBdr>
                                <w:top w:val="none" w:sz="0" w:space="0" w:color="auto"/>
                                <w:left w:val="none" w:sz="0" w:space="0" w:color="auto"/>
                                <w:bottom w:val="none" w:sz="0" w:space="0" w:color="auto"/>
                                <w:right w:val="none" w:sz="0" w:space="0" w:color="auto"/>
                              </w:divBdr>
                              <w:divsChild>
                                <w:div w:id="859047585">
                                  <w:marLeft w:val="0"/>
                                  <w:marRight w:val="0"/>
                                  <w:marTop w:val="0"/>
                                  <w:marBottom w:val="0"/>
                                  <w:divBdr>
                                    <w:top w:val="none" w:sz="0" w:space="0" w:color="auto"/>
                                    <w:left w:val="none" w:sz="0" w:space="0" w:color="auto"/>
                                    <w:bottom w:val="none" w:sz="0" w:space="0" w:color="auto"/>
                                    <w:right w:val="none" w:sz="0" w:space="0" w:color="auto"/>
                                  </w:divBdr>
                                  <w:divsChild>
                                    <w:div w:id="1471745683">
                                      <w:marLeft w:val="0"/>
                                      <w:marRight w:val="0"/>
                                      <w:marTop w:val="0"/>
                                      <w:marBottom w:val="0"/>
                                      <w:divBdr>
                                        <w:top w:val="single" w:sz="6" w:space="0" w:color="3A3A3A"/>
                                        <w:left w:val="single" w:sz="6" w:space="0" w:color="3A3A3A"/>
                                        <w:bottom w:val="single" w:sz="6" w:space="0" w:color="3A3A3A"/>
                                        <w:right w:val="single" w:sz="6" w:space="0" w:color="3A3A3A"/>
                                      </w:divBdr>
                                      <w:divsChild>
                                        <w:div w:id="2046832505">
                                          <w:marLeft w:val="0"/>
                                          <w:marRight w:val="0"/>
                                          <w:marTop w:val="0"/>
                                          <w:marBottom w:val="0"/>
                                          <w:divBdr>
                                            <w:top w:val="none" w:sz="0" w:space="0" w:color="auto"/>
                                            <w:left w:val="none" w:sz="0" w:space="0" w:color="auto"/>
                                            <w:bottom w:val="none" w:sz="0" w:space="0" w:color="auto"/>
                                            <w:right w:val="none" w:sz="0" w:space="0" w:color="auto"/>
                                          </w:divBdr>
                                          <w:divsChild>
                                            <w:div w:id="375471733">
                                              <w:marLeft w:val="30"/>
                                              <w:marRight w:val="30"/>
                                              <w:marTop w:val="0"/>
                                              <w:marBottom w:val="0"/>
                                              <w:divBdr>
                                                <w:top w:val="none" w:sz="0" w:space="0" w:color="auto"/>
                                                <w:left w:val="none" w:sz="0" w:space="0" w:color="auto"/>
                                                <w:bottom w:val="none" w:sz="0" w:space="0" w:color="auto"/>
                                                <w:right w:val="none" w:sz="0" w:space="0" w:color="auto"/>
                                              </w:divBdr>
                                            </w:div>
                                            <w:div w:id="717172125">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023506824">
                              <w:marLeft w:val="0"/>
                              <w:marRight w:val="0"/>
                              <w:marTop w:val="0"/>
                              <w:marBottom w:val="240"/>
                              <w:divBdr>
                                <w:top w:val="none" w:sz="0" w:space="0" w:color="auto"/>
                                <w:left w:val="none" w:sz="0" w:space="0" w:color="auto"/>
                                <w:bottom w:val="none" w:sz="0" w:space="0" w:color="auto"/>
                                <w:right w:val="none" w:sz="0" w:space="0" w:color="auto"/>
                              </w:divBdr>
                            </w:div>
                          </w:divsChild>
                        </w:div>
                        <w:div w:id="1348487649">
                          <w:marLeft w:val="0"/>
                          <w:marRight w:val="0"/>
                          <w:marTop w:val="0"/>
                          <w:marBottom w:val="240"/>
                          <w:divBdr>
                            <w:top w:val="none" w:sz="0" w:space="0" w:color="auto"/>
                            <w:left w:val="none" w:sz="0" w:space="0" w:color="auto"/>
                            <w:bottom w:val="none" w:sz="0" w:space="0" w:color="auto"/>
                            <w:right w:val="none" w:sz="0" w:space="0" w:color="auto"/>
                          </w:divBdr>
                          <w:divsChild>
                            <w:div w:id="1152715360">
                              <w:marLeft w:val="0"/>
                              <w:marRight w:val="0"/>
                              <w:marTop w:val="0"/>
                              <w:marBottom w:val="240"/>
                              <w:divBdr>
                                <w:top w:val="none" w:sz="0" w:space="0" w:color="auto"/>
                                <w:left w:val="none" w:sz="0" w:space="0" w:color="auto"/>
                                <w:bottom w:val="none" w:sz="0" w:space="0" w:color="auto"/>
                                <w:right w:val="none" w:sz="0" w:space="0" w:color="auto"/>
                              </w:divBdr>
                              <w:divsChild>
                                <w:div w:id="1362513353">
                                  <w:marLeft w:val="0"/>
                                  <w:marRight w:val="0"/>
                                  <w:marTop w:val="0"/>
                                  <w:marBottom w:val="0"/>
                                  <w:divBdr>
                                    <w:top w:val="none" w:sz="0" w:space="0" w:color="auto"/>
                                    <w:left w:val="none" w:sz="0" w:space="0" w:color="auto"/>
                                    <w:bottom w:val="none" w:sz="0" w:space="0" w:color="auto"/>
                                    <w:right w:val="none" w:sz="0" w:space="0" w:color="auto"/>
                                  </w:divBdr>
                                  <w:divsChild>
                                    <w:div w:id="891649228">
                                      <w:marLeft w:val="0"/>
                                      <w:marRight w:val="0"/>
                                      <w:marTop w:val="0"/>
                                      <w:marBottom w:val="0"/>
                                      <w:divBdr>
                                        <w:top w:val="single" w:sz="6" w:space="0" w:color="3A3A3A"/>
                                        <w:left w:val="single" w:sz="6" w:space="0" w:color="3A3A3A"/>
                                        <w:bottom w:val="single" w:sz="6" w:space="0" w:color="3A3A3A"/>
                                        <w:right w:val="single" w:sz="6" w:space="0" w:color="3A3A3A"/>
                                      </w:divBdr>
                                      <w:divsChild>
                                        <w:div w:id="1560363975">
                                          <w:marLeft w:val="0"/>
                                          <w:marRight w:val="0"/>
                                          <w:marTop w:val="0"/>
                                          <w:marBottom w:val="0"/>
                                          <w:divBdr>
                                            <w:top w:val="none" w:sz="0" w:space="0" w:color="auto"/>
                                            <w:left w:val="none" w:sz="0" w:space="0" w:color="auto"/>
                                            <w:bottom w:val="none" w:sz="0" w:space="0" w:color="auto"/>
                                            <w:right w:val="none" w:sz="0" w:space="0" w:color="auto"/>
                                          </w:divBdr>
                                          <w:divsChild>
                                            <w:div w:id="1797944485">
                                              <w:marLeft w:val="30"/>
                                              <w:marRight w:val="30"/>
                                              <w:marTop w:val="0"/>
                                              <w:marBottom w:val="0"/>
                                              <w:divBdr>
                                                <w:top w:val="none" w:sz="0" w:space="0" w:color="auto"/>
                                                <w:left w:val="none" w:sz="0" w:space="0" w:color="auto"/>
                                                <w:bottom w:val="none" w:sz="0" w:space="0" w:color="auto"/>
                                                <w:right w:val="none" w:sz="0" w:space="0" w:color="auto"/>
                                              </w:divBdr>
                                            </w:div>
                                            <w:div w:id="41019692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1222640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45701183">
                      <w:marLeft w:val="0"/>
                      <w:marRight w:val="0"/>
                      <w:marTop w:val="0"/>
                      <w:marBottom w:val="300"/>
                      <w:divBdr>
                        <w:top w:val="none" w:sz="0" w:space="0" w:color="auto"/>
                        <w:left w:val="none" w:sz="0" w:space="0" w:color="auto"/>
                        <w:bottom w:val="none" w:sz="0" w:space="0" w:color="auto"/>
                        <w:right w:val="none" w:sz="0" w:space="0" w:color="auto"/>
                      </w:divBdr>
                      <w:divsChild>
                        <w:div w:id="1291399039">
                          <w:marLeft w:val="0"/>
                          <w:marRight w:val="0"/>
                          <w:marTop w:val="0"/>
                          <w:marBottom w:val="240"/>
                          <w:divBdr>
                            <w:top w:val="none" w:sz="0" w:space="0" w:color="auto"/>
                            <w:left w:val="none" w:sz="0" w:space="0" w:color="auto"/>
                            <w:bottom w:val="none" w:sz="0" w:space="0" w:color="auto"/>
                            <w:right w:val="none" w:sz="0" w:space="0" w:color="auto"/>
                          </w:divBdr>
                          <w:divsChild>
                            <w:div w:id="1112017571">
                              <w:marLeft w:val="0"/>
                              <w:marRight w:val="0"/>
                              <w:marTop w:val="0"/>
                              <w:marBottom w:val="240"/>
                              <w:divBdr>
                                <w:top w:val="none" w:sz="0" w:space="0" w:color="auto"/>
                                <w:left w:val="none" w:sz="0" w:space="0" w:color="auto"/>
                                <w:bottom w:val="none" w:sz="0" w:space="0" w:color="auto"/>
                                <w:right w:val="none" w:sz="0" w:space="0" w:color="auto"/>
                              </w:divBdr>
                            </w:div>
                            <w:div w:id="621494205">
                              <w:marLeft w:val="0"/>
                              <w:marRight w:val="0"/>
                              <w:marTop w:val="0"/>
                              <w:marBottom w:val="240"/>
                              <w:divBdr>
                                <w:top w:val="none" w:sz="0" w:space="0" w:color="auto"/>
                                <w:left w:val="none" w:sz="0" w:space="0" w:color="auto"/>
                                <w:bottom w:val="none" w:sz="0" w:space="0" w:color="auto"/>
                                <w:right w:val="none" w:sz="0" w:space="0" w:color="auto"/>
                              </w:divBdr>
                            </w:div>
                          </w:divsChild>
                        </w:div>
                        <w:div w:id="1977099">
                          <w:marLeft w:val="0"/>
                          <w:marRight w:val="0"/>
                          <w:marTop w:val="0"/>
                          <w:marBottom w:val="240"/>
                          <w:divBdr>
                            <w:top w:val="none" w:sz="0" w:space="0" w:color="auto"/>
                            <w:left w:val="none" w:sz="0" w:space="0" w:color="auto"/>
                            <w:bottom w:val="none" w:sz="0" w:space="0" w:color="auto"/>
                            <w:right w:val="none" w:sz="0" w:space="0" w:color="auto"/>
                          </w:divBdr>
                          <w:divsChild>
                            <w:div w:id="6460559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85317226">
                  <w:marLeft w:val="0"/>
                  <w:marRight w:val="0"/>
                  <w:marTop w:val="0"/>
                  <w:marBottom w:val="360"/>
                  <w:divBdr>
                    <w:top w:val="single" w:sz="6" w:space="18" w:color="auto"/>
                    <w:left w:val="single" w:sz="24" w:space="18" w:color="auto"/>
                    <w:bottom w:val="single" w:sz="6" w:space="18" w:color="auto"/>
                    <w:right w:val="single" w:sz="6" w:space="18" w:color="auto"/>
                  </w:divBdr>
                  <w:divsChild>
                    <w:div w:id="1205211984">
                      <w:marLeft w:val="0"/>
                      <w:marRight w:val="0"/>
                      <w:marTop w:val="0"/>
                      <w:marBottom w:val="300"/>
                      <w:divBdr>
                        <w:top w:val="none" w:sz="0" w:space="0" w:color="auto"/>
                        <w:left w:val="none" w:sz="0" w:space="0" w:color="auto"/>
                        <w:bottom w:val="none" w:sz="0" w:space="0" w:color="auto"/>
                        <w:right w:val="none" w:sz="0" w:space="0" w:color="auto"/>
                      </w:divBdr>
                    </w:div>
                    <w:div w:id="141849003">
                      <w:marLeft w:val="0"/>
                      <w:marRight w:val="0"/>
                      <w:marTop w:val="0"/>
                      <w:marBottom w:val="300"/>
                      <w:divBdr>
                        <w:top w:val="none" w:sz="0" w:space="0" w:color="auto"/>
                        <w:left w:val="none" w:sz="0" w:space="0" w:color="auto"/>
                        <w:bottom w:val="none" w:sz="0" w:space="0" w:color="auto"/>
                        <w:right w:val="none" w:sz="0" w:space="0" w:color="auto"/>
                      </w:divBdr>
                      <w:divsChild>
                        <w:div w:id="2048528118">
                          <w:marLeft w:val="0"/>
                          <w:marRight w:val="0"/>
                          <w:marTop w:val="0"/>
                          <w:marBottom w:val="240"/>
                          <w:divBdr>
                            <w:top w:val="none" w:sz="0" w:space="0" w:color="auto"/>
                            <w:left w:val="none" w:sz="0" w:space="0" w:color="auto"/>
                            <w:bottom w:val="none" w:sz="0" w:space="0" w:color="auto"/>
                            <w:right w:val="none" w:sz="0" w:space="0" w:color="auto"/>
                          </w:divBdr>
                        </w:div>
                      </w:divsChild>
                    </w:div>
                    <w:div w:id="373042275">
                      <w:marLeft w:val="0"/>
                      <w:marRight w:val="0"/>
                      <w:marTop w:val="0"/>
                      <w:marBottom w:val="300"/>
                      <w:divBdr>
                        <w:top w:val="none" w:sz="0" w:space="0" w:color="auto"/>
                        <w:left w:val="none" w:sz="0" w:space="0" w:color="auto"/>
                        <w:bottom w:val="none" w:sz="0" w:space="0" w:color="auto"/>
                        <w:right w:val="none" w:sz="0" w:space="0" w:color="auto"/>
                      </w:divBdr>
                      <w:divsChild>
                        <w:div w:id="212156177">
                          <w:marLeft w:val="0"/>
                          <w:marRight w:val="0"/>
                          <w:marTop w:val="240"/>
                          <w:marBottom w:val="0"/>
                          <w:divBdr>
                            <w:top w:val="none" w:sz="0" w:space="0" w:color="auto"/>
                            <w:left w:val="none" w:sz="0" w:space="0" w:color="auto"/>
                            <w:bottom w:val="none" w:sz="0" w:space="0" w:color="auto"/>
                            <w:right w:val="none" w:sz="0" w:space="0" w:color="auto"/>
                          </w:divBdr>
                          <w:divsChild>
                            <w:div w:id="351684898">
                              <w:marLeft w:val="0"/>
                              <w:marRight w:val="0"/>
                              <w:marTop w:val="0"/>
                              <w:marBottom w:val="0"/>
                              <w:divBdr>
                                <w:top w:val="none" w:sz="0" w:space="0" w:color="auto"/>
                                <w:left w:val="none" w:sz="0" w:space="0" w:color="auto"/>
                                <w:bottom w:val="none" w:sz="0" w:space="0" w:color="auto"/>
                                <w:right w:val="none" w:sz="0" w:space="0" w:color="auto"/>
                              </w:divBdr>
                              <w:divsChild>
                                <w:div w:id="1626737161">
                                  <w:marLeft w:val="0"/>
                                  <w:marRight w:val="0"/>
                                  <w:marTop w:val="0"/>
                                  <w:marBottom w:val="0"/>
                                  <w:divBdr>
                                    <w:top w:val="none" w:sz="0" w:space="0" w:color="auto"/>
                                    <w:left w:val="none" w:sz="0" w:space="0" w:color="auto"/>
                                    <w:bottom w:val="none" w:sz="0" w:space="0" w:color="auto"/>
                                    <w:right w:val="none" w:sz="0" w:space="0" w:color="auto"/>
                                  </w:divBdr>
                                </w:div>
                              </w:divsChild>
                            </w:div>
                            <w:div w:id="1776557899">
                              <w:marLeft w:val="0"/>
                              <w:marRight w:val="0"/>
                              <w:marTop w:val="0"/>
                              <w:marBottom w:val="0"/>
                              <w:divBdr>
                                <w:top w:val="none" w:sz="0" w:space="0" w:color="auto"/>
                                <w:left w:val="none" w:sz="0" w:space="0" w:color="auto"/>
                                <w:bottom w:val="none" w:sz="0" w:space="0" w:color="auto"/>
                                <w:right w:val="none" w:sz="0" w:space="0" w:color="auto"/>
                              </w:divBdr>
                              <w:divsChild>
                                <w:div w:id="1307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80012">
                      <w:marLeft w:val="0"/>
                      <w:marRight w:val="0"/>
                      <w:marTop w:val="0"/>
                      <w:marBottom w:val="300"/>
                      <w:divBdr>
                        <w:top w:val="none" w:sz="0" w:space="0" w:color="auto"/>
                        <w:left w:val="none" w:sz="0" w:space="0" w:color="auto"/>
                        <w:bottom w:val="none" w:sz="0" w:space="0" w:color="auto"/>
                        <w:right w:val="none" w:sz="0" w:space="0" w:color="auto"/>
                      </w:divBdr>
                      <w:divsChild>
                        <w:div w:id="52849014">
                          <w:marLeft w:val="0"/>
                          <w:marRight w:val="0"/>
                          <w:marTop w:val="0"/>
                          <w:marBottom w:val="0"/>
                          <w:divBdr>
                            <w:top w:val="none" w:sz="0" w:space="0" w:color="auto"/>
                            <w:left w:val="none" w:sz="0" w:space="0" w:color="auto"/>
                            <w:bottom w:val="none" w:sz="0" w:space="0" w:color="auto"/>
                            <w:right w:val="none" w:sz="0" w:space="0" w:color="auto"/>
                          </w:divBdr>
                          <w:divsChild>
                            <w:div w:id="1706170255">
                              <w:marLeft w:val="0"/>
                              <w:marRight w:val="0"/>
                              <w:marTop w:val="0"/>
                              <w:marBottom w:val="240"/>
                              <w:divBdr>
                                <w:top w:val="none" w:sz="0" w:space="0" w:color="auto"/>
                                <w:left w:val="none" w:sz="0" w:space="0" w:color="auto"/>
                                <w:bottom w:val="none" w:sz="0" w:space="0" w:color="auto"/>
                                <w:right w:val="none" w:sz="0" w:space="0" w:color="auto"/>
                              </w:divBdr>
                            </w:div>
                            <w:div w:id="2097676725">
                              <w:marLeft w:val="0"/>
                              <w:marRight w:val="0"/>
                              <w:marTop w:val="240"/>
                              <w:marBottom w:val="240"/>
                              <w:divBdr>
                                <w:top w:val="none" w:sz="0" w:space="0" w:color="auto"/>
                                <w:left w:val="none" w:sz="0" w:space="0" w:color="auto"/>
                                <w:bottom w:val="none" w:sz="0" w:space="0" w:color="auto"/>
                                <w:right w:val="none" w:sz="0" w:space="0" w:color="auto"/>
                              </w:divBdr>
                              <w:divsChild>
                                <w:div w:id="12693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751359">
              <w:marLeft w:val="0"/>
              <w:marRight w:val="0"/>
              <w:marTop w:val="0"/>
              <w:marBottom w:val="0"/>
              <w:divBdr>
                <w:top w:val="none" w:sz="0" w:space="0" w:color="auto"/>
                <w:left w:val="none" w:sz="0" w:space="0" w:color="auto"/>
                <w:bottom w:val="none" w:sz="0" w:space="0" w:color="auto"/>
                <w:right w:val="none" w:sz="0" w:space="0" w:color="auto"/>
              </w:divBdr>
              <w:divsChild>
                <w:div w:id="75058563">
                  <w:marLeft w:val="0"/>
                  <w:marRight w:val="0"/>
                  <w:marTop w:val="0"/>
                  <w:marBottom w:val="480"/>
                  <w:divBdr>
                    <w:top w:val="none" w:sz="0" w:space="0" w:color="auto"/>
                    <w:left w:val="none" w:sz="0" w:space="0" w:color="auto"/>
                    <w:bottom w:val="none" w:sz="0" w:space="0" w:color="auto"/>
                    <w:right w:val="none" w:sz="0" w:space="0" w:color="auto"/>
                  </w:divBdr>
                  <w:divsChild>
                    <w:div w:id="852767344">
                      <w:marLeft w:val="0"/>
                      <w:marRight w:val="0"/>
                      <w:marTop w:val="0"/>
                      <w:marBottom w:val="180"/>
                      <w:divBdr>
                        <w:top w:val="none" w:sz="0" w:space="0" w:color="auto"/>
                        <w:left w:val="none" w:sz="0" w:space="0" w:color="auto"/>
                        <w:bottom w:val="none" w:sz="0" w:space="0" w:color="auto"/>
                        <w:right w:val="none" w:sz="0" w:space="0" w:color="auto"/>
                      </w:divBdr>
                      <w:divsChild>
                        <w:div w:id="976691317">
                          <w:marLeft w:val="0"/>
                          <w:marRight w:val="0"/>
                          <w:marTop w:val="0"/>
                          <w:marBottom w:val="0"/>
                          <w:divBdr>
                            <w:top w:val="none" w:sz="0" w:space="0" w:color="auto"/>
                            <w:left w:val="none" w:sz="0" w:space="0" w:color="auto"/>
                            <w:bottom w:val="none" w:sz="0" w:space="0" w:color="auto"/>
                            <w:right w:val="none" w:sz="0" w:space="0" w:color="auto"/>
                          </w:divBdr>
                          <w:divsChild>
                            <w:div w:id="665980674">
                              <w:marLeft w:val="0"/>
                              <w:marRight w:val="0"/>
                              <w:marTop w:val="0"/>
                              <w:marBottom w:val="0"/>
                              <w:divBdr>
                                <w:top w:val="none" w:sz="0" w:space="0" w:color="auto"/>
                                <w:left w:val="none" w:sz="0" w:space="0" w:color="auto"/>
                                <w:bottom w:val="none" w:sz="0" w:space="0" w:color="auto"/>
                                <w:right w:val="none" w:sz="0" w:space="0" w:color="auto"/>
                              </w:divBdr>
                            </w:div>
                            <w:div w:id="105296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447937">
      <w:bodyDiv w:val="1"/>
      <w:marLeft w:val="0"/>
      <w:marRight w:val="0"/>
      <w:marTop w:val="0"/>
      <w:marBottom w:val="0"/>
      <w:divBdr>
        <w:top w:val="none" w:sz="0" w:space="0" w:color="auto"/>
        <w:left w:val="none" w:sz="0" w:space="0" w:color="auto"/>
        <w:bottom w:val="none" w:sz="0" w:space="0" w:color="auto"/>
        <w:right w:val="none" w:sz="0" w:space="0" w:color="auto"/>
      </w:divBdr>
    </w:div>
    <w:div w:id="2136874954">
      <w:bodyDiv w:val="1"/>
      <w:marLeft w:val="0"/>
      <w:marRight w:val="0"/>
      <w:marTop w:val="0"/>
      <w:marBottom w:val="0"/>
      <w:divBdr>
        <w:top w:val="none" w:sz="0" w:space="0" w:color="auto"/>
        <w:left w:val="none" w:sz="0" w:space="0" w:color="auto"/>
        <w:bottom w:val="none" w:sz="0" w:space="0" w:color="auto"/>
        <w:right w:val="none" w:sz="0" w:space="0" w:color="auto"/>
      </w:divBdr>
      <w:divsChild>
        <w:div w:id="894975056">
          <w:marLeft w:val="0"/>
          <w:marRight w:val="0"/>
          <w:marTop w:val="0"/>
          <w:marBottom w:val="0"/>
          <w:divBdr>
            <w:top w:val="none" w:sz="0" w:space="0" w:color="auto"/>
            <w:left w:val="none" w:sz="0" w:space="0" w:color="auto"/>
            <w:bottom w:val="none" w:sz="0" w:space="0" w:color="auto"/>
            <w:right w:val="none" w:sz="0" w:space="0" w:color="auto"/>
          </w:divBdr>
          <w:divsChild>
            <w:div w:id="721247303">
              <w:marLeft w:val="0"/>
              <w:marRight w:val="0"/>
              <w:marTop w:val="0"/>
              <w:marBottom w:val="0"/>
              <w:divBdr>
                <w:top w:val="none" w:sz="0" w:space="0" w:color="auto"/>
                <w:left w:val="none" w:sz="0" w:space="0" w:color="auto"/>
                <w:bottom w:val="none" w:sz="0" w:space="0" w:color="auto"/>
                <w:right w:val="none" w:sz="0" w:space="0" w:color="auto"/>
              </w:divBdr>
            </w:div>
          </w:divsChild>
        </w:div>
        <w:div w:id="772943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762</TotalTime>
  <Pages>4</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2025-12-04T16:40:00Z</dcterms:created>
  <dcterms:modified xsi:type="dcterms:W3CDTF">2025-12-05T06:03:00Z</dcterms:modified>
</cp:coreProperties>
</file>