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8"/>
          <w:szCs w:val="48"/>
        </w:rPr>
        <w:t xml:space="preserve">TUTORIAL – 14</w:t>
      </w:r>
    </w:p>
    <w:p>
      <w:pPr>
        <w:spacing w:after="200"/>
        <w:jc w:val="center"/>
      </w:pPr>
      <w:r>
        <w:rPr>
          <w:rFonts w:ascii="Arial" w:cs="Arial" w:eastAsia="Arial" w:hAnsi="Arial"/>
          <w:b/>
          <w:bCs/>
          <w:color w:val="2E75B6"/>
          <w:sz w:val="36"/>
          <w:szCs w:val="36"/>
        </w:rPr>
        <w:t xml:space="preserve">Selenium Web Automation</w:t>
      </w:r>
    </w:p>
    <w:p>
      <w:pPr>
        <w:pBdr>
          <w:top w:val="single" w:color="2E75B6" w:sz="8" w:space="6"/>
          <w:bottom w:val="single" w:color="2E75B6" w:sz="8" w:space="6"/>
        </w:pBdr>
        <w:spacing w:after="200"/>
        <w:jc w:val="center"/>
      </w:pPr>
      <w:r>
        <w:rPr>
          <w:rFonts w:ascii="Arial" w:cs="Arial" w:eastAsia="Arial" w:hAnsi="Arial"/>
          <w:b/>
          <w:bCs/>
          <w:sz w:val="28"/>
          <w:szCs w:val="28"/>
        </w:rPr>
        <w:t xml:space="preserve">Name: </w:t>
      </w:r>
      <w:r>
        <w:rPr>
          <w:rFonts w:ascii="Arial" w:cs="Arial" w:eastAsia="Arial" w:hAnsi="Arial"/>
          <w:b/>
          <w:bCs/>
          <w:color w:val="1F3864"/>
          <w:sz w:val="28"/>
          <w:szCs w:val="28"/>
        </w:rPr>
        <w:t xml:space="preserve">Nikhil M Chavda</w:t>
      </w:r>
    </w:p>
    <w:p>
      <w:pPr>
        <w:pStyle w:val="Heading1"/>
        <w:keepNext/>
        <w:pBdr>
          <w:bottom w:val="single" w:color="2E75B6" w:sz="8" w:space="2"/>
        </w:pBdr>
        <w:spacing w:after="140" w:before="320"/>
      </w:pPr>
      <w:r>
        <w:t xml:space="preserve">Aim</w:t>
      </w:r>
    </w:p>
    <w:p>
      <w:pPr>
        <w:spacing w:after="120" w:line="300"/>
      </w:pPr>
      <w:r>
        <w:rPr>
          <w:rFonts w:ascii="Arial" w:cs="Arial" w:eastAsia="Arial" w:hAnsi="Arial"/>
          <w:sz w:val="24"/>
          <w:szCs w:val="24"/>
        </w:rPr>
        <w:t xml:space="preserve">To create Selenium automation scripts in Python for browser navigation, form handling, web-element interaction, and validation testing.</w:t>
      </w:r>
    </w:p>
    <w:p>
      <w:pPr>
        <w:pStyle w:val="Heading1"/>
        <w:keepNext/>
        <w:pBdr>
          <w:bottom w:val="single" w:color="2E75B6" w:sz="8" w:space="2"/>
        </w:pBdr>
        <w:spacing w:after="140" w:before="320"/>
      </w:pPr>
      <w:r>
        <w:t xml:space="preserve">Software / Tools Required</w:t>
      </w:r>
    </w:p>
    <w:p>
      <w:pPr>
        <w:pStyle w:val="ListParagraph"/>
        <w:numPr>
          <w:ilvl w:val="0"/>
          <w:numId w:val="2"/>
        </w:numPr>
        <w:spacing w:after="80"/>
      </w:pPr>
      <w:r>
        <w:rPr>
          <w:rFonts w:ascii="Arial" w:cs="Arial" w:eastAsia="Arial" w:hAnsi="Arial"/>
          <w:sz w:val="24"/>
          <w:szCs w:val="24"/>
        </w:rPr>
        <w:t xml:space="preserve">PyCharm IDE</w:t>
      </w:r>
    </w:p>
    <w:p>
      <w:pPr>
        <w:pStyle w:val="ListParagraph"/>
        <w:numPr>
          <w:ilvl w:val="0"/>
          <w:numId w:val="2"/>
        </w:numPr>
        <w:spacing w:after="80"/>
      </w:pPr>
      <w:r>
        <w:rPr>
          <w:rFonts w:ascii="Arial" w:cs="Arial" w:eastAsia="Arial" w:hAnsi="Arial"/>
          <w:sz w:val="24"/>
          <w:szCs w:val="24"/>
        </w:rPr>
        <w:t xml:space="preserve">Python 3.x</w:t>
      </w:r>
    </w:p>
    <w:p>
      <w:pPr>
        <w:pStyle w:val="ListParagraph"/>
        <w:numPr>
          <w:ilvl w:val="0"/>
          <w:numId w:val="2"/>
        </w:numPr>
        <w:spacing w:after="80"/>
      </w:pPr>
      <w:r>
        <w:rPr>
          <w:rFonts w:ascii="Arial" w:cs="Arial" w:eastAsia="Arial" w:hAnsi="Arial"/>
          <w:sz w:val="24"/>
          <w:szCs w:val="24"/>
        </w:rPr>
        <w:t xml:space="preserve">Google Chrome browser</w:t>
      </w:r>
    </w:p>
    <w:p>
      <w:pPr>
        <w:pStyle w:val="ListParagraph"/>
        <w:numPr>
          <w:ilvl w:val="0"/>
          <w:numId w:val="2"/>
        </w:numPr>
        <w:spacing w:after="80"/>
      </w:pPr>
      <w:r>
        <w:rPr>
          <w:rFonts w:ascii="Arial" w:cs="Arial" w:eastAsia="Arial" w:hAnsi="Arial"/>
          <w:sz w:val="24"/>
          <w:szCs w:val="24"/>
        </w:rPr>
        <w:t xml:space="preserve">Selenium WebDriver package</w:t>
      </w:r>
    </w:p>
    <w:p>
      <w:pPr>
        <w:pStyle w:val="ListParagraph"/>
        <w:numPr>
          <w:ilvl w:val="0"/>
          <w:numId w:val="2"/>
        </w:numPr>
        <w:spacing w:after="80"/>
      </w:pPr>
      <w:r>
        <w:rPr>
          <w:rFonts w:ascii="Arial" w:cs="Arial" w:eastAsia="Arial" w:hAnsi="Arial"/>
          <w:sz w:val="24"/>
          <w:szCs w:val="24"/>
        </w:rPr>
        <w:t xml:space="preserve">Internet connection</w:t>
      </w:r>
    </w:p>
    <w:p>
      <w:pPr>
        <w:pStyle w:val="Heading1"/>
        <w:keepNext/>
        <w:pBdr>
          <w:bottom w:val="single" w:color="2E75B6" w:sz="8" w:space="2"/>
        </w:pBdr>
        <w:spacing w:after="140" w:before="320"/>
      </w:pPr>
      <w:r>
        <w:t xml:space="preserve">Requirement / Problem Statement</w:t>
      </w:r>
    </w:p>
    <w:p>
      <w:pPr>
        <w:spacing w:after="120" w:line="300"/>
      </w:pPr>
      <w:r>
        <w:rPr>
          <w:rFonts w:ascii="Arial" w:cs="Arial" w:eastAsia="Arial" w:hAnsi="Arial"/>
          <w:sz w:val="24"/>
          <w:szCs w:val="24"/>
        </w:rPr>
        <w:t xml:space="preserve">Create a Selenium automation script that opens the SauceDemo website, handles the login form, enters a valid username and password, clicks the login button, validates the Products page, selects a product, opens the cart, and validates the URL/page navigation.</w:t>
      </w:r>
    </w:p>
    <w:p>
      <w:pPr>
        <w:pStyle w:val="Heading1"/>
        <w:keepNext/>
        <w:pBdr>
          <w:bottom w:val="single" w:color="2E75B6" w:sz="8" w:space="2"/>
        </w:pBdr>
        <w:spacing w:after="140" w:before="320"/>
      </w:pPr>
      <w:r>
        <w:t xml:space="preserve">Procedure</w:t>
      </w:r>
    </w:p>
    <w:p>
      <w:pPr>
        <w:pStyle w:val="ListParagraph"/>
        <w:numPr>
          <w:ilvl w:val="0"/>
          <w:numId w:val="3"/>
        </w:numPr>
        <w:spacing w:after="100" w:line="290"/>
      </w:pPr>
      <w:r>
        <w:rPr>
          <w:rFonts w:ascii="Arial" w:cs="Arial" w:eastAsia="Arial" w:hAnsi="Arial"/>
          <w:sz w:val="24"/>
          <w:szCs w:val="24"/>
        </w:rPr>
        <w:t xml:space="preserve">Install Python 3.x if it is not already installed. On Windows, enable "Add Python to PATH" during installation.</w:t>
      </w:r>
    </w:p>
    <w:p>
      <w:pPr>
        <w:pStyle w:val="ListParagraph"/>
        <w:numPr>
          <w:ilvl w:val="0"/>
          <w:numId w:val="3"/>
        </w:numPr>
        <w:spacing w:after="100" w:line="290"/>
      </w:pPr>
      <w:r>
        <w:rPr>
          <w:rFonts w:ascii="Arial" w:cs="Arial" w:eastAsia="Arial" w:hAnsi="Arial"/>
          <w:sz w:val="24"/>
          <w:szCs w:val="24"/>
        </w:rPr>
        <w:t xml:space="preserve">Install and open PyCharm. Create a Python project named SoftwareTesting and select a valid Python 3.x interpreter.</w:t>
      </w:r>
    </w:p>
    <w:p>
      <w:pPr>
        <w:pStyle w:val="ListParagraph"/>
        <w:numPr>
          <w:ilvl w:val="0"/>
          <w:numId w:val="3"/>
        </w:numPr>
        <w:spacing w:after="100" w:line="290"/>
      </w:pPr>
      <w:r>
        <w:rPr>
          <w:rFonts w:ascii="Arial" w:cs="Arial" w:eastAsia="Arial" w:hAnsi="Arial"/>
          <w:sz w:val="24"/>
          <w:szCs w:val="24"/>
        </w:rPr>
        <w:t xml:space="preserve">Create a Python file named tutorial14.py.</w:t>
      </w:r>
    </w:p>
    <w:p>
      <w:pPr>
        <w:pStyle w:val="ListParagraph"/>
        <w:numPr>
          <w:ilvl w:val="0"/>
          <w:numId w:val="3"/>
        </w:numPr>
        <w:spacing w:after="100" w:line="290"/>
      </w:pPr>
      <w:r>
        <w:rPr>
          <w:rFonts w:ascii="Arial" w:cs="Arial" w:eastAsia="Arial" w:hAnsi="Arial"/>
          <w:sz w:val="24"/>
          <w:szCs w:val="24"/>
        </w:rPr>
        <w:t xml:space="preserve">Open the PyCharm Terminal and install Selenium using: python -m pip install selenium. On Windows, py -m pip install selenium can also be used.</w:t>
      </w:r>
    </w:p>
    <w:p>
      <w:pPr>
        <w:pStyle w:val="ListParagraph"/>
        <w:numPr>
          <w:ilvl w:val="0"/>
          <w:numId w:val="3"/>
        </w:numPr>
        <w:spacing w:after="100" w:line="290"/>
      </w:pPr>
      <w:r>
        <w:rPr>
          <w:rFonts w:ascii="Arial" w:cs="Arial" w:eastAsia="Arial" w:hAnsi="Arial"/>
          <w:sz w:val="24"/>
          <w:szCs w:val="24"/>
        </w:rPr>
        <w:t xml:space="preserve">Paste the source code provided in this report into tutorial14.py and save the file.</w:t>
      </w:r>
    </w:p>
    <w:p>
      <w:pPr>
        <w:pStyle w:val="ListParagraph"/>
        <w:numPr>
          <w:ilvl w:val="0"/>
          <w:numId w:val="3"/>
        </w:numPr>
        <w:spacing w:after="100" w:line="290"/>
      </w:pPr>
      <w:r>
        <w:rPr>
          <w:rFonts w:ascii="Arial" w:cs="Arial" w:eastAsia="Arial" w:hAnsi="Arial"/>
          <w:sz w:val="24"/>
          <w:szCs w:val="24"/>
        </w:rPr>
        <w:t xml:space="preserve">Ensure Google Chrome is installed and internet access is available. Selenium Manager normally obtains the compatible ChromeDriver automatically.</w:t>
      </w:r>
    </w:p>
    <w:p>
      <w:pPr>
        <w:pStyle w:val="ListParagraph"/>
        <w:numPr>
          <w:ilvl w:val="0"/>
          <w:numId w:val="3"/>
        </w:numPr>
        <w:spacing w:after="100" w:line="290"/>
      </w:pPr>
      <w:r>
        <w:rPr>
          <w:rFonts w:ascii="Arial" w:cs="Arial" w:eastAsia="Arial" w:hAnsi="Arial"/>
          <w:sz w:val="24"/>
          <w:szCs w:val="24"/>
        </w:rPr>
        <w:t xml:space="preserve">Right-click tutorial14.py and select Run 'tutorial14', or click the green Run button.</w:t>
      </w:r>
    </w:p>
    <w:p>
      <w:pPr>
        <w:pStyle w:val="ListParagraph"/>
        <w:numPr>
          <w:ilvl w:val="0"/>
          <w:numId w:val="3"/>
        </w:numPr>
        <w:spacing w:after="100" w:line="290"/>
      </w:pPr>
      <w:r>
        <w:rPr>
          <w:rFonts w:ascii="Arial" w:cs="Arial" w:eastAsia="Arial" w:hAnsi="Arial"/>
          <w:sz w:val="24"/>
          <w:szCs w:val="24"/>
        </w:rPr>
        <w:t xml:space="preserve">Observe Chrome opening SauceDemo, submitting the demo credentials, selecting the Sauce Labs Backpack, and opening the cart.</w:t>
      </w:r>
    </w:p>
    <w:p>
      <w:pPr>
        <w:pStyle w:val="ListParagraph"/>
        <w:numPr>
          <w:ilvl w:val="0"/>
          <w:numId w:val="3"/>
        </w:numPr>
        <w:spacing w:after="100" w:line="290"/>
      </w:pPr>
      <w:r>
        <w:rPr>
          <w:rFonts w:ascii="Arial" w:cs="Arial" w:eastAsia="Arial" w:hAnsi="Arial"/>
          <w:sz w:val="24"/>
          <w:szCs w:val="24"/>
        </w:rPr>
        <w:t xml:space="preserve">Check the Run / Console window for PASS messages. If the script fails, review the error, verify the Python/Selenium/Chrome setup, correct the issue, and run it again.</w:t>
      </w:r>
    </w:p>
    <w:p>
      <w:pPr>
        <w:pStyle w:val="Heading1"/>
        <w:keepNext/>
        <w:pBdr>
          <w:bottom w:val="single" w:color="2E75B6" w:sz="8" w:space="2"/>
        </w:pBdr>
        <w:spacing w:after="140" w:before="320"/>
      </w:pPr>
      <w:r>
        <w:t xml:space="preserve">Script / Source Code</w:t>
      </w:r>
    </w:p>
    <w:p>
      <w:pPr>
        <w:keepNext/>
        <w:spacing w:after="120"/>
      </w:pPr>
      <w:r>
        <w:rPr>
          <w:rFonts w:ascii="Arial" w:cs="Arial" w:eastAsia="Arial" w:hAnsi="Arial"/>
          <w:b/>
          <w:bCs/>
          <w:color w:val="1F3864"/>
          <w:sz w:val="24"/>
          <w:szCs w:val="24"/>
        </w:rPr>
        <w:t xml:space="preserve">File name: </w:t>
      </w:r>
      <w:r>
        <w:rPr>
          <w:rFonts w:ascii="Arial" w:cs="Arial" w:eastAsia="Arial" w:hAnsi="Arial"/>
          <w:sz w:val="24"/>
          <w:szCs w:val="24"/>
        </w:rPr>
        <w:t xml:space="preserve">tutorial14.py</w:t>
      </w:r>
    </w:p>
    <w:tbl>
      <w:tblPr>
        <w:tblW w:type="dxa" w:w="9749"/>
        <w:tblBorders>
          <w:top w:val="single" w:color="auto" w:sz="4"/>
          <w:left w:val="single" w:color="auto" w:sz="4"/>
          <w:bottom w:val="single" w:color="auto" w:sz="4"/>
          <w:right w:val="single" w:color="auto" w:sz="4"/>
          <w:insideH w:val="single" w:color="auto" w:sz="4"/>
          <w:insideV w:val="single" w:color="auto" w:sz="4"/>
        </w:tblBorders>
      </w:tblPr>
      <w:tblGrid>
        <w:gridCol w:w="9749"/>
      </w:tblGrid>
      <w:tr>
        <w:tc>
          <w:tcPr>
            <w:tcW w:type="dxa" w:w="9749"/>
            <w:tcBorders>
              <w:top w:val="single" w:color="BFBFBF" w:sz="6"/>
              <w:left w:val="single" w:color="BFBFBF" w:sz="6"/>
              <w:bottom w:val="single" w:color="BFBFBF" w:sz="6"/>
              <w:right w:val="single" w:color="BFBFBF" w:sz="6"/>
            </w:tcBorders>
            <w:shd w:fill="F2F2F2" w:color="auto" w:val="clear"/>
            <w:tcMar>
              <w:top w:type="dxa" w:w="140"/>
              <w:left w:type="dxa" w:w="200"/>
              <w:bottom w:type="dxa" w:w="140"/>
              <w:right w:type="dxa" w:w="200"/>
            </w:tcMar>
          </w:tcPr>
          <w:p>
            <w:pPr>
              <w:spacing w:after="0"/>
            </w:pPr>
            <w:r>
              <w:rPr>
                <w:rFonts w:ascii="Courier New" w:cs="Courier New" w:eastAsia="Courier New" w:hAnsi="Courier New"/>
                <w:sz w:val="20"/>
                <w:szCs w:val="20"/>
              </w:rPr>
              <w:t xml:space="preserve">from selenium import webdriver</w:t>
            </w:r>
          </w:p>
          <w:p>
            <w:pPr>
              <w:spacing w:after="0"/>
            </w:pPr>
            <w:r>
              <w:rPr>
                <w:rFonts w:ascii="Courier New" w:cs="Courier New" w:eastAsia="Courier New" w:hAnsi="Courier New"/>
                <w:sz w:val="20"/>
                <w:szCs w:val="20"/>
              </w:rPr>
              <w:t xml:space="preserve">from selenium.webdriver.common.by import By</w:t>
            </w:r>
          </w:p>
          <w:p>
            <w:pPr>
              <w:spacing w:after="0"/>
            </w:pPr>
            <w:r>
              <w:rPr>
                <w:rFonts w:ascii="Courier New" w:cs="Courier New" w:eastAsia="Courier New" w:hAnsi="Courier New"/>
                <w:sz w:val="20"/>
                <w:szCs w:val="20"/>
              </w:rPr>
              <w:t xml:space="preserve">from selenium.webdriver.support.ui import WebDriverWait</w:t>
            </w:r>
          </w:p>
          <w:p>
            <w:pPr>
              <w:spacing w:after="0"/>
            </w:pPr>
            <w:r>
              <w:rPr>
                <w:rFonts w:ascii="Courier New" w:cs="Courier New" w:eastAsia="Courier New" w:hAnsi="Courier New"/>
                <w:sz w:val="20"/>
                <w:szCs w:val="20"/>
              </w:rPr>
              <w:t xml:space="preserve">from selenium.webdriver.support import expected_conditions as EC</w:t>
            </w:r>
          </w:p>
          <w:p>
            <w:pPr>
              <w:spacing w:after="0"/>
            </w:pPr>
            <w:r>
              <w:rPr>
                <w:rFonts w:ascii="Courier New" w:cs="Courier New" w:eastAsia="Courier New" w:hAnsi="Courier New"/>
                <w:sz w:val="20"/>
                <w:szCs w:val="20"/>
              </w:rPr>
              <w:t xml:space="preserve"/>
            </w:r>
          </w:p>
          <w:p>
            <w:pPr>
              <w:spacing w:after="0"/>
            </w:pPr>
            <w:r>
              <w:rPr>
                <w:rFonts w:ascii="Courier New" w:cs="Courier New" w:eastAsia="Courier New" w:hAnsi="Courier New"/>
                <w:sz w:val="20"/>
                <w:szCs w:val="20"/>
              </w:rPr>
              <w:t xml:space="preserve">driver = webdriver.Chrome()</w:t>
            </w:r>
          </w:p>
          <w:p>
            <w:pPr>
              <w:spacing w:after="0"/>
            </w:pPr>
            <w:r>
              <w:rPr>
                <w:rFonts w:ascii="Courier New" w:cs="Courier New" w:eastAsia="Courier New" w:hAnsi="Courier New"/>
                <w:sz w:val="20"/>
                <w:szCs w:val="20"/>
              </w:rPr>
              <w:t xml:space="preserve">driver.maximize_window()</w:t>
            </w:r>
          </w:p>
          <w:p>
            <w:pPr>
              <w:spacing w:after="0"/>
            </w:pPr>
            <w:r>
              <w:rPr>
                <w:rFonts w:ascii="Courier New" w:cs="Courier New" w:eastAsia="Courier New" w:hAnsi="Courier New"/>
                <w:sz w:val="20"/>
                <w:szCs w:val="20"/>
              </w:rPr>
              <w:t xml:space="preserve">wait = WebDriverWait(driver, 10)</w:t>
            </w:r>
          </w:p>
          <w:p>
            <w:pPr>
              <w:spacing w:after="0"/>
            </w:pPr>
            <w:r>
              <w:rPr>
                <w:rFonts w:ascii="Courier New" w:cs="Courier New" w:eastAsia="Courier New" w:hAnsi="Courier New"/>
                <w:sz w:val="20"/>
                <w:szCs w:val="20"/>
              </w:rPr>
              <w:t xml:space="preserve"/>
            </w:r>
          </w:p>
          <w:p>
            <w:pPr>
              <w:spacing w:after="0"/>
            </w:pPr>
            <w:r>
              <w:rPr>
                <w:rFonts w:ascii="Courier New" w:cs="Courier New" w:eastAsia="Courier New" w:hAnsi="Courier New"/>
                <w:sz w:val="20"/>
                <w:szCs w:val="20"/>
              </w:rPr>
              <w:t xml:space="preserve">try:</w:t>
            </w:r>
          </w:p>
          <w:p>
            <w:pPr>
              <w:spacing w:after="0"/>
            </w:pPr>
            <w:r>
              <w:rPr>
                <w:rFonts w:ascii="Courier New" w:cs="Courier New" w:eastAsia="Courier New" w:hAnsi="Courier New"/>
                <w:sz w:val="20"/>
                <w:szCs w:val="20"/>
              </w:rPr>
              <w:t xml:space="preserve">    # Browser navigation</w:t>
            </w:r>
          </w:p>
          <w:p>
            <w:pPr>
              <w:spacing w:after="0"/>
            </w:pPr>
            <w:r>
              <w:rPr>
                <w:rFonts w:ascii="Courier New" w:cs="Courier New" w:eastAsia="Courier New" w:hAnsi="Courier New"/>
                <w:sz w:val="20"/>
                <w:szCs w:val="20"/>
              </w:rPr>
              <w:t xml:space="preserve">    driver.get("https://www.saucedemo.com/")</w:t>
            </w:r>
          </w:p>
          <w:p>
            <w:pPr>
              <w:spacing w:after="0"/>
            </w:pPr>
            <w:r>
              <w:rPr>
                <w:rFonts w:ascii="Courier New" w:cs="Courier New" w:eastAsia="Courier New" w:hAnsi="Courier New"/>
                <w:sz w:val="20"/>
                <w:szCs w:val="20"/>
              </w:rPr>
              <w:t xml:space="preserve">    print("Page Title:", driver.title)</w:t>
            </w:r>
          </w:p>
          <w:p>
            <w:pPr>
              <w:spacing w:after="0"/>
            </w:pPr>
            <w:r>
              <w:rPr>
                <w:rFonts w:ascii="Courier New" w:cs="Courier New" w:eastAsia="Courier New" w:hAnsi="Courier New"/>
                <w:sz w:val="20"/>
                <w:szCs w:val="20"/>
              </w:rPr>
              <w:t xml:space="preserve"/>
            </w:r>
          </w:p>
          <w:p>
            <w:pPr>
              <w:spacing w:after="0"/>
            </w:pPr>
            <w:r>
              <w:rPr>
                <w:rFonts w:ascii="Courier New" w:cs="Courier New" w:eastAsia="Courier New" w:hAnsi="Courier New"/>
                <w:sz w:val="20"/>
                <w:szCs w:val="20"/>
              </w:rPr>
              <w:t xml:space="preserve">    # Login form handling</w:t>
            </w:r>
          </w:p>
          <w:p>
            <w:pPr>
              <w:spacing w:after="0"/>
            </w:pPr>
            <w:r>
              <w:rPr>
                <w:rFonts w:ascii="Courier New" w:cs="Courier New" w:eastAsia="Courier New" w:hAnsi="Courier New"/>
                <w:sz w:val="20"/>
                <w:szCs w:val="20"/>
              </w:rPr>
              <w:t xml:space="preserve">    wait.until(</w:t>
            </w:r>
          </w:p>
          <w:p>
            <w:pPr>
              <w:spacing w:after="0"/>
            </w:pPr>
            <w:r>
              <w:rPr>
                <w:rFonts w:ascii="Courier New" w:cs="Courier New" w:eastAsia="Courier New" w:hAnsi="Courier New"/>
                <w:sz w:val="20"/>
                <w:szCs w:val="20"/>
              </w:rPr>
              <w:t xml:space="preserve">        EC.visibility_of_element_located((By.ID, "user-name"))</w:t>
            </w:r>
          </w:p>
          <w:p>
            <w:pPr>
              <w:spacing w:after="0"/>
            </w:pPr>
            <w:r>
              <w:rPr>
                <w:rFonts w:ascii="Courier New" w:cs="Courier New" w:eastAsia="Courier New" w:hAnsi="Courier New"/>
                <w:sz w:val="20"/>
                <w:szCs w:val="20"/>
              </w:rPr>
              <w:t xml:space="preserve">    ).send_keys("standard_user")</w:t>
            </w:r>
          </w:p>
          <w:p>
            <w:pPr>
              <w:spacing w:after="0"/>
            </w:pPr>
            <w:r>
              <w:rPr>
                <w:rFonts w:ascii="Courier New" w:cs="Courier New" w:eastAsia="Courier New" w:hAnsi="Courier New"/>
                <w:sz w:val="20"/>
                <w:szCs w:val="20"/>
              </w:rPr>
              <w:t xml:space="preserve">    driver.find_element(By.ID, "password").send_keys("secret_sauce")</w:t>
            </w:r>
          </w:p>
          <w:p>
            <w:pPr>
              <w:spacing w:after="0"/>
            </w:pPr>
            <w:r>
              <w:rPr>
                <w:rFonts w:ascii="Courier New" w:cs="Courier New" w:eastAsia="Courier New" w:hAnsi="Courier New"/>
                <w:sz w:val="20"/>
                <w:szCs w:val="20"/>
              </w:rPr>
              <w:t xml:space="preserve">    driver.find_element(By.ID, "login-button").click()</w:t>
            </w:r>
          </w:p>
          <w:p>
            <w:pPr>
              <w:spacing w:after="0"/>
            </w:pPr>
            <w:r>
              <w:rPr>
                <w:rFonts w:ascii="Courier New" w:cs="Courier New" w:eastAsia="Courier New" w:hAnsi="Courier New"/>
                <w:sz w:val="20"/>
                <w:szCs w:val="20"/>
              </w:rPr>
              <w:t xml:space="preserve"/>
            </w:r>
          </w:p>
          <w:p>
            <w:pPr>
              <w:spacing w:after="0"/>
            </w:pPr>
            <w:r>
              <w:rPr>
                <w:rFonts w:ascii="Courier New" w:cs="Courier New" w:eastAsia="Courier New" w:hAnsi="Courier New"/>
                <w:sz w:val="20"/>
                <w:szCs w:val="20"/>
              </w:rPr>
              <w:t xml:space="preserve">    # Validate products page</w:t>
            </w:r>
          </w:p>
          <w:p>
            <w:pPr>
              <w:spacing w:after="0"/>
            </w:pPr>
            <w:r>
              <w:rPr>
                <w:rFonts w:ascii="Courier New" w:cs="Courier New" w:eastAsia="Courier New" w:hAnsi="Courier New"/>
                <w:sz w:val="20"/>
                <w:szCs w:val="20"/>
              </w:rPr>
              <w:t xml:space="preserve">    wait.until(EC.url_contains("inventory"))</w:t>
            </w:r>
          </w:p>
          <w:p>
            <w:pPr>
              <w:spacing w:after="0"/>
            </w:pPr>
            <w:r>
              <w:rPr>
                <w:rFonts w:ascii="Courier New" w:cs="Courier New" w:eastAsia="Courier New" w:hAnsi="Courier New"/>
                <w:sz w:val="20"/>
                <w:szCs w:val="20"/>
              </w:rPr>
              <w:t xml:space="preserve">    assert "inventory" in driver.current_url</w:t>
            </w:r>
          </w:p>
          <w:p>
            <w:pPr>
              <w:spacing w:after="0"/>
            </w:pPr>
            <w:r>
              <w:rPr>
                <w:rFonts w:ascii="Courier New" w:cs="Courier New" w:eastAsia="Courier New" w:hAnsi="Courier New"/>
                <w:sz w:val="20"/>
                <w:szCs w:val="20"/>
              </w:rPr>
              <w:t xml:space="preserve">    print("Login Validation: PASS")</w:t>
            </w:r>
          </w:p>
          <w:p>
            <w:pPr>
              <w:spacing w:after="0"/>
            </w:pPr>
            <w:r>
              <w:rPr>
                <w:rFonts w:ascii="Courier New" w:cs="Courier New" w:eastAsia="Courier New" w:hAnsi="Courier New"/>
                <w:sz w:val="20"/>
                <w:szCs w:val="20"/>
              </w:rPr>
              <w:t xml:space="preserve"/>
            </w:r>
          </w:p>
          <w:p>
            <w:pPr>
              <w:spacing w:after="0"/>
            </w:pPr>
            <w:r>
              <w:rPr>
                <w:rFonts w:ascii="Courier New" w:cs="Courier New" w:eastAsia="Courier New" w:hAnsi="Courier New"/>
                <w:sz w:val="20"/>
                <w:szCs w:val="20"/>
              </w:rPr>
              <w:t xml:space="preserve">    # Select a product</w:t>
            </w:r>
          </w:p>
          <w:p>
            <w:pPr>
              <w:spacing w:after="0"/>
            </w:pPr>
            <w:r>
              <w:rPr>
                <w:rFonts w:ascii="Courier New" w:cs="Courier New" w:eastAsia="Courier New" w:hAnsi="Courier New"/>
                <w:sz w:val="20"/>
                <w:szCs w:val="20"/>
              </w:rPr>
              <w:t xml:space="preserve">    wait.until(</w:t>
            </w:r>
          </w:p>
          <w:p>
            <w:pPr>
              <w:spacing w:after="0"/>
            </w:pPr>
            <w:r>
              <w:rPr>
                <w:rFonts w:ascii="Courier New" w:cs="Courier New" w:eastAsia="Courier New" w:hAnsi="Courier New"/>
                <w:sz w:val="20"/>
                <w:szCs w:val="20"/>
              </w:rPr>
              <w:t xml:space="preserve">        EC.element_to_be_clickable(</w:t>
            </w:r>
          </w:p>
          <w:p>
            <w:pPr>
              <w:spacing w:after="0"/>
            </w:pPr>
            <w:r>
              <w:rPr>
                <w:rFonts w:ascii="Courier New" w:cs="Courier New" w:eastAsia="Courier New" w:hAnsi="Courier New"/>
                <w:sz w:val="20"/>
                <w:szCs w:val="20"/>
              </w:rPr>
              <w:t xml:space="preserve">            (By.ID, "add-to-cart-sauce-labs-backpack")</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).click()</w:t>
            </w:r>
          </w:p>
          <w:p>
            <w:pPr>
              <w:spacing w:after="0"/>
            </w:pPr>
            <w:r>
              <w:rPr>
                <w:rFonts w:ascii="Courier New" w:cs="Courier New" w:eastAsia="Courier New" w:hAnsi="Courier New"/>
                <w:sz w:val="20"/>
                <w:szCs w:val="20"/>
              </w:rPr>
              <w:t xml:space="preserve">    print("Product Selection: PASS")</w:t>
            </w:r>
          </w:p>
          <w:p>
            <w:pPr>
              <w:spacing w:after="0"/>
            </w:pPr>
            <w:r>
              <w:rPr>
                <w:rFonts w:ascii="Courier New" w:cs="Courier New" w:eastAsia="Courier New" w:hAnsi="Courier New"/>
                <w:sz w:val="20"/>
                <w:szCs w:val="20"/>
              </w:rPr>
              <w:t xml:space="preserve"/>
            </w:r>
          </w:p>
          <w:p>
            <w:pPr>
              <w:spacing w:after="0"/>
            </w:pPr>
            <w:r>
              <w:rPr>
                <w:rFonts w:ascii="Courier New" w:cs="Courier New" w:eastAsia="Courier New" w:hAnsi="Courier New"/>
                <w:sz w:val="20"/>
                <w:szCs w:val="20"/>
              </w:rPr>
              <w:t xml:space="preserve">    # Open and validate cart</w:t>
            </w:r>
          </w:p>
          <w:p>
            <w:pPr>
              <w:spacing w:after="0"/>
            </w:pPr>
            <w:r>
              <w:rPr>
                <w:rFonts w:ascii="Courier New" w:cs="Courier New" w:eastAsia="Courier New" w:hAnsi="Courier New"/>
                <w:sz w:val="20"/>
                <w:szCs w:val="20"/>
              </w:rPr>
              <w:t xml:space="preserve">    driver.find_element(By.CLASS_NAME, "shopping_cart_link").click()</w:t>
            </w:r>
          </w:p>
          <w:p>
            <w:pPr>
              <w:spacing w:after="0"/>
            </w:pPr>
            <w:r>
              <w:rPr>
                <w:rFonts w:ascii="Courier New" w:cs="Courier New" w:eastAsia="Courier New" w:hAnsi="Courier New"/>
                <w:sz w:val="20"/>
                <w:szCs w:val="20"/>
              </w:rPr>
              <w:t xml:space="preserve">    wait.until(EC.url_contains("cart"))</w:t>
            </w:r>
          </w:p>
          <w:p>
            <w:pPr>
              <w:spacing w:after="0"/>
            </w:pPr>
            <w:r>
              <w:rPr>
                <w:rFonts w:ascii="Courier New" w:cs="Courier New" w:eastAsia="Courier New" w:hAnsi="Courier New"/>
                <w:sz w:val="20"/>
                <w:szCs w:val="20"/>
              </w:rPr>
              <w:t xml:space="preserve">    assert "cart" in driver.current_url</w:t>
            </w:r>
          </w:p>
          <w:p>
            <w:pPr>
              <w:spacing w:after="0"/>
            </w:pPr>
            <w:r>
              <w:rPr>
                <w:rFonts w:ascii="Courier New" w:cs="Courier New" w:eastAsia="Courier New" w:hAnsi="Courier New"/>
                <w:sz w:val="20"/>
                <w:szCs w:val="20"/>
              </w:rPr>
              <w:t xml:space="preserve">    print("Cart Navigation: PASS")</w:t>
            </w:r>
          </w:p>
          <w:p>
            <w:pPr>
              <w:spacing w:after="0"/>
            </w:pPr>
            <w:r>
              <w:rPr>
                <w:rFonts w:ascii="Courier New" w:cs="Courier New" w:eastAsia="Courier New" w:hAnsi="Courier New"/>
                <w:sz w:val="20"/>
                <w:szCs w:val="20"/>
              </w:rPr>
              <w:t xml:space="preserve"/>
            </w:r>
          </w:p>
          <w:p>
            <w:pPr>
              <w:spacing w:after="0"/>
            </w:pPr>
            <w:r>
              <w:rPr>
                <w:rFonts w:ascii="Courier New" w:cs="Courier New" w:eastAsia="Courier New" w:hAnsi="Courier New"/>
                <w:sz w:val="20"/>
                <w:szCs w:val="20"/>
              </w:rPr>
              <w:t xml:space="preserve">    print("All Selenium Web Automation Tests Passed")</w:t>
            </w:r>
          </w:p>
          <w:p>
            <w:pPr>
              <w:spacing w:after="0"/>
            </w:pPr>
            <w:r>
              <w:rPr>
                <w:rFonts w:ascii="Courier New" w:cs="Courier New" w:eastAsia="Courier New" w:hAnsi="Courier New"/>
                <w:sz w:val="20"/>
                <w:szCs w:val="20"/>
              </w:rPr>
              <w:t xml:space="preserve"/>
            </w:r>
          </w:p>
          <w:p>
            <w:pPr>
              <w:spacing w:after="0"/>
            </w:pPr>
            <w:r>
              <w:rPr>
                <w:rFonts w:ascii="Courier New" w:cs="Courier New" w:eastAsia="Courier New" w:hAnsi="Courier New"/>
                <w:sz w:val="20"/>
                <w:szCs w:val="20"/>
              </w:rPr>
              <w:t xml:space="preserve">finally:</w:t>
            </w:r>
          </w:p>
          <w:p>
            <w:pPr>
              <w:spacing w:after="0"/>
            </w:pPr>
            <w:r>
              <w:rPr>
                <w:rFonts w:ascii="Courier New" w:cs="Courier New" w:eastAsia="Courier New" w:hAnsi="Courier New"/>
                <w:sz w:val="20"/>
                <w:szCs w:val="20"/>
              </w:rPr>
              <w:t xml:space="preserve">    driver.quit()</w:t>
            </w:r>
          </w:p>
        </w:tc>
      </w:tr>
    </w:tbl>
    <w:p>
      <w:pPr>
        <w:pStyle w:val="Heading1"/>
        <w:keepNext/>
        <w:pageBreakBefore/>
        <w:pBdr>
          <w:bottom w:val="single" w:color="2E75B6" w:sz="8" w:space="2"/>
        </w:pBdr>
        <w:spacing w:after="140" w:before="320"/>
      </w:pPr>
      <w:r>
        <w:t xml:space="preserve">Output Screenshot</w:t>
      </w:r>
    </w:p>
    <w:p>
      <w:pPr>
        <w:keepNext/>
        <w:spacing w:after="100" w:before="200"/>
      </w:pPr>
      <w:r>
        <w:rPr>
          <w:rFonts w:ascii="Arial" w:cs="Arial" w:eastAsia="Arial" w:hAnsi="Arial"/>
          <w:b/>
          <w:bCs/>
          <w:color w:val="1F3864"/>
          <w:sz w:val="24"/>
          <w:szCs w:val="24"/>
        </w:rPr>
        <w:t xml:space="preserve">Screenshot 1 – </w:t>
      </w:r>
      <w:r>
        <w:rPr>
          <w:rFonts w:ascii="Arial" w:cs="Arial" w:eastAsia="Arial" w:hAnsi="Arial"/>
          <w:sz w:val="24"/>
          <w:szCs w:val="24"/>
        </w:rPr>
        <w:t xml:space="preserve">Source Code in PyCharm</w:t>
      </w:r>
    </w:p>
    <w:p>
      <w:pPr>
        <w:spacing w:after="200"/>
        <w:jc w:val="center"/>
      </w:pPr>
      <w:r>
        <w:drawing>
          <wp:inline distT="0" distB="0" distL="0" distR="0">
            <wp:extent cx="6191250" cy="3457575"/>
            <wp:effectExtent t="0" r="0" b="0" l="0"/>
            <wp:docPr id="1" name="shot" descr="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457575"/>
                    </a:xfrm>
                    <a:prstGeom prst="rect">
                      <a:avLst/>
                    </a:prstGeom>
                  </pic:spPr>
                </pic:pic>
              </a:graphicData>
            </a:graphic>
          </wp:inline>
        </w:drawing>
      </w:r>
    </w:p>
    <w:p>
      <w:pPr>
        <w:keepNext/>
        <w:spacing w:after="100" w:before="200"/>
      </w:pPr>
      <w:r>
        <w:rPr>
          <w:rFonts w:ascii="Arial" w:cs="Arial" w:eastAsia="Arial" w:hAnsi="Arial"/>
          <w:b/>
          <w:bCs/>
          <w:color w:val="1F3864"/>
          <w:sz w:val="24"/>
          <w:szCs w:val="24"/>
        </w:rPr>
        <w:t xml:space="preserve">Screenshot 2 – </w:t>
      </w:r>
      <w:r>
        <w:rPr>
          <w:rFonts w:ascii="Arial" w:cs="Arial" w:eastAsia="Arial" w:hAnsi="Arial"/>
          <w:sz w:val="24"/>
          <w:szCs w:val="24"/>
        </w:rPr>
        <w:t xml:space="preserve">Google Chrome Browser Output</w:t>
      </w:r>
    </w:p>
    <w:p>
      <w:pPr>
        <w:spacing w:after="200"/>
        <w:jc w:val="center"/>
      </w:pPr>
      <w:r>
        <w:drawing>
          <wp:inline distT="0" distB="0" distL="0" distR="0">
            <wp:extent cx="6191250" cy="3162300"/>
            <wp:effectExtent t="0" r="0" b="0" l="0"/>
            <wp:docPr id="1" name="shot" descr="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162300"/>
                    </a:xfrm>
                    <a:prstGeom prst="rect">
                      <a:avLst/>
                    </a:prstGeom>
                  </pic:spPr>
                </pic:pic>
              </a:graphicData>
            </a:graphic>
          </wp:inline>
        </w:drawing>
      </w:r>
    </w:p>
    <w:p>
      <w:pPr>
        <w:keepNext/>
        <w:spacing w:after="100" w:before="200"/>
      </w:pPr>
      <w:r>
        <w:rPr>
          <w:rFonts w:ascii="Arial" w:cs="Arial" w:eastAsia="Arial" w:hAnsi="Arial"/>
          <w:b/>
          <w:bCs/>
          <w:color w:val="1F3864"/>
          <w:sz w:val="24"/>
          <w:szCs w:val="24"/>
        </w:rPr>
        <w:t xml:space="preserve">Screenshot 3 – </w:t>
      </w:r>
      <w:r>
        <w:rPr>
          <w:rFonts w:ascii="Arial" w:cs="Arial" w:eastAsia="Arial" w:hAnsi="Arial"/>
          <w:sz w:val="24"/>
          <w:szCs w:val="24"/>
        </w:rPr>
        <w:t xml:space="preserve">Login Page</w:t>
      </w:r>
    </w:p>
    <w:p>
      <w:pPr>
        <w:spacing w:after="200"/>
        <w:jc w:val="center"/>
      </w:pPr>
      <w:r>
        <w:drawing>
          <wp:inline distT="0" distB="0" distL="0" distR="0">
            <wp:extent cx="6191250" cy="3190875"/>
            <wp:effectExtent t="0" r="0" b="0" l="0"/>
            <wp:docPr id="1" name="shot" descr="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190875"/>
                    </a:xfrm>
                    <a:prstGeom prst="rect">
                      <a:avLst/>
                    </a:prstGeom>
                  </pic:spPr>
                </pic:pic>
              </a:graphicData>
            </a:graphic>
          </wp:inline>
        </w:drawing>
      </w:r>
    </w:p>
    <w:p>
      <w:pPr>
        <w:keepNext/>
        <w:spacing w:after="100" w:before="200"/>
      </w:pPr>
      <w:r>
        <w:rPr>
          <w:rFonts w:ascii="Arial" w:cs="Arial" w:eastAsia="Arial" w:hAnsi="Arial"/>
          <w:b/>
          <w:bCs/>
          <w:color w:val="1F3864"/>
          <w:sz w:val="24"/>
          <w:szCs w:val="24"/>
        </w:rPr>
        <w:t xml:space="preserve">Screenshot 4 – </w:t>
      </w:r>
      <w:r>
        <w:rPr>
          <w:rFonts w:ascii="Arial" w:cs="Arial" w:eastAsia="Arial" w:hAnsi="Arial"/>
          <w:sz w:val="24"/>
          <w:szCs w:val="24"/>
        </w:rPr>
        <w:t xml:space="preserve">PyCharm Run / Console Output</w:t>
      </w:r>
    </w:p>
    <w:p>
      <w:pPr>
        <w:spacing w:after="200"/>
        <w:jc w:val="center"/>
      </w:pPr>
      <w:r>
        <w:drawing>
          <wp:inline distT="0" distB="0" distL="0" distR="0">
            <wp:extent cx="6191250" cy="3457575"/>
            <wp:effectExtent t="0" r="0" b="0" l="0"/>
            <wp:docPr id="1" name="shot" descr="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457575"/>
                    </a:xfrm>
                    <a:prstGeom prst="rect">
                      <a:avLst/>
                    </a:prstGeom>
                  </pic:spPr>
                </pic:pic>
              </a:graphicData>
            </a:graphic>
          </wp:inline>
        </w:drawing>
      </w:r>
    </w:p>
    <w:p>
      <w:pPr>
        <w:pStyle w:val="Heading1"/>
        <w:keepNext/>
        <w:pBdr>
          <w:bottom w:val="single" w:color="2E75B6" w:sz="8" w:space="2"/>
        </w:pBdr>
        <w:spacing w:after="140" w:before="320"/>
      </w:pPr>
      <w:r>
        <w:t xml:space="preserve">Expected Output</w:t>
      </w:r>
    </w:p>
    <w:tbl>
      <w:tblPr>
        <w:tblW w:type="dxa" w:w="9749"/>
        <w:tblBorders>
          <w:top w:val="single" w:color="auto" w:sz="4"/>
          <w:left w:val="single" w:color="auto" w:sz="4"/>
          <w:bottom w:val="single" w:color="auto" w:sz="4"/>
          <w:right w:val="single" w:color="auto" w:sz="4"/>
          <w:insideH w:val="single" w:color="auto" w:sz="4"/>
          <w:insideV w:val="single" w:color="auto" w:sz="4"/>
        </w:tblBorders>
      </w:tblPr>
      <w:tblGrid>
        <w:gridCol w:w="9749"/>
      </w:tblGrid>
      <w:tr>
        <w:tc>
          <w:tcPr>
            <w:tcW w:type="dxa" w:w="9749"/>
            <w:tcBorders>
              <w:top w:val="single" w:color="BFBFBF" w:sz="6"/>
              <w:left w:val="single" w:color="BFBFBF" w:sz="6"/>
              <w:bottom w:val="single" w:color="BFBFBF" w:sz="6"/>
              <w:right w:val="single" w:color="BFBFBF" w:sz="6"/>
            </w:tcBorders>
            <w:shd w:fill="F2F2F2" w:color="auto" w:val="clear"/>
            <w:tcMar>
              <w:top w:type="dxa" w:w="140"/>
              <w:left w:type="dxa" w:w="200"/>
              <w:bottom w:type="dxa" w:w="140"/>
              <w:right w:type="dxa" w:w="200"/>
            </w:tcMar>
          </w:tcPr>
          <w:p>
            <w:pPr>
              <w:spacing w:after="0"/>
            </w:pPr>
            <w:r>
              <w:rPr>
                <w:rFonts w:ascii="Courier New" w:cs="Courier New" w:eastAsia="Courier New" w:hAnsi="Courier New"/>
                <w:sz w:val="22"/>
                <w:szCs w:val="22"/>
              </w:rPr>
              <w:t xml:space="preserve">Page Title: Swag Labs</w:t>
            </w:r>
          </w:p>
          <w:p>
            <w:pPr>
              <w:spacing w:after="0"/>
            </w:pPr>
            <w:r>
              <w:rPr>
                <w:rFonts w:ascii="Courier New" w:cs="Courier New" w:eastAsia="Courier New" w:hAnsi="Courier New"/>
                <w:sz w:val="22"/>
                <w:szCs w:val="22"/>
              </w:rPr>
              <w:t xml:space="preserve">Login Validation: PASS</w:t>
            </w:r>
          </w:p>
          <w:p>
            <w:pPr>
              <w:spacing w:after="0"/>
            </w:pPr>
            <w:r>
              <w:rPr>
                <w:rFonts w:ascii="Courier New" w:cs="Courier New" w:eastAsia="Courier New" w:hAnsi="Courier New"/>
                <w:sz w:val="22"/>
                <w:szCs w:val="22"/>
              </w:rPr>
              <w:t xml:space="preserve">Product Selection: PASS</w:t>
            </w:r>
          </w:p>
          <w:p>
            <w:pPr>
              <w:spacing w:after="0"/>
            </w:pPr>
            <w:r>
              <w:rPr>
                <w:rFonts w:ascii="Courier New" w:cs="Courier New" w:eastAsia="Courier New" w:hAnsi="Courier New"/>
                <w:sz w:val="22"/>
                <w:szCs w:val="22"/>
              </w:rPr>
              <w:t xml:space="preserve">Cart Navigation: PASS</w:t>
            </w:r>
          </w:p>
          <w:p>
            <w:pPr>
              <w:spacing w:after="0"/>
            </w:pPr>
            <w:r>
              <w:rPr>
                <w:rFonts w:ascii="Courier New" w:cs="Courier New" w:eastAsia="Courier New" w:hAnsi="Courier New"/>
                <w:sz w:val="22"/>
                <w:szCs w:val="22"/>
              </w:rPr>
              <w:t xml:space="preserve">All Selenium Web Automation Tests Passed</w:t>
            </w:r>
          </w:p>
        </w:tc>
      </w:tr>
    </w:tbl>
    <w:p>
      <w:pPr>
        <w:pStyle w:val="Heading1"/>
        <w:keepNext/>
        <w:pBdr>
          <w:bottom w:val="single" w:color="2E75B6" w:sz="8" w:space="2"/>
        </w:pBdr>
        <w:spacing w:after="140" w:before="320"/>
      </w:pPr>
      <w:r>
        <w:t xml:space="preserve">Conclusion</w:t>
      </w:r>
    </w:p>
    <w:p>
      <w:pPr>
        <w:spacing w:after="120" w:line="300"/>
      </w:pPr>
      <w:r>
        <w:rPr>
          <w:rFonts w:ascii="Arial" w:cs="Arial" w:eastAsia="Arial" w:hAnsi="Arial"/>
          <w:sz w:val="24"/>
          <w:szCs w:val="24"/>
        </w:rPr>
        <w:t xml:space="preserve">This practical demonstrates browser automation using Python and Selenium WebDriver. The script opens SauceDemo, logs in with valid demo credentials, validates navigation to the Products page, adds the Sauce Labs Backpack to the cart, and checks that the cart URL is opened. The script should be executed in the local PyCharm environment, and actual screenshots and results should be recorded after successful execution.</w:t>
      </w:r>
    </w:p>
    <w:sectPr>
      <w:footerReference w:type="default" r:id="rId7"/>
      <w:pgSz w:w="11909" w:h="16834"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Nikhil M Chavda  |  Tutorial 14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06f53efe8abcaf545bde6a32e36f42446fd3428.png"/><Relationship Id="rId9" Type="http://schemas.openxmlformats.org/officeDocument/2006/relationships/image" Target="media/3df33bd8e2e65b84b66e67014232c9206439dd8d.png"/><Relationship Id="rId10" Type="http://schemas.openxmlformats.org/officeDocument/2006/relationships/image" Target="media/494538387d1e1f04daebbfa9e4e091f4144ab619.png"/><Relationship Id="rId11" Type="http://schemas.openxmlformats.org/officeDocument/2006/relationships/image" Target="media/569a26d64abb66b642ad38f58b3dfb85e92d0d5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2026-10-22T17:57:18.664Z</dcterms:created>
  <dcterms:modified xsi:type="dcterms:W3CDTF">2026-10-22T17:57:18.664Z</dcterms:modified>
</cp:coreProperties>
</file>

<file path=docProps/custom.xml><?xml version="1.0" encoding="utf-8"?>
<Properties xmlns="http://schemas.openxmlformats.org/officeDocument/2006/custom-properties" xmlns:vt="http://schemas.openxmlformats.org/officeDocument/2006/docPropsVTypes"/>
</file>