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 Display" w:hAnsi="Aptos Display"/>
          <w:b/>
          <w:color w:val="1F4E79"/>
          <w:sz w:val="36"/>
        </w:rPr>
        <w:t>PRACTICAL – 9</w:t>
      </w:r>
    </w:p>
    <w:p>
      <w:pPr>
        <w:spacing w:after="80"/>
        <w:jc w:val="center"/>
      </w:pPr>
      <w:r>
        <w:rPr>
          <w:rFonts w:ascii="Aptos Display" w:hAnsi="Aptos Display"/>
          <w:b/>
          <w:color w:val="1F4E79"/>
          <w:sz w:val="32"/>
        </w:rPr>
        <w:t>DEMO WEB SHOP</w:t>
      </w:r>
    </w:p>
    <w:p>
      <w:pPr>
        <w:spacing w:after="80"/>
        <w:jc w:val="center"/>
      </w:pPr>
      <w:r>
        <w:rPr>
          <w:rFonts w:ascii="Aptos Display" w:hAnsi="Aptos Display"/>
          <w:b/>
          <w:color w:val="505F6E"/>
          <w:sz w:val="24"/>
        </w:rPr>
        <w:t>Black-Box Testing – Test Scenarios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Student Name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Nikhil Chavda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Project Name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Demo Web Shop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Application/Software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https://demowebshop.tricentis.com/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Module Name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Product Search, Categories &amp; Shopping Cart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Test Plan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Online Shopping Website Testing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Test Suite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Product and Cart Testing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Test Case Description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Functional testing of search, category, product details and cart features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Prerequisites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Demo Web Shop website is accessible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Environment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Google Chrome / Windows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ptos Display" w:hAnsi="Aptos Display"/>
          <w:b/>
          <w:color w:val="1F4E79"/>
          <w:sz w:val="32"/>
        </w:rPr>
        <w:t>TEST SCENARIOS</w:t>
      </w:r>
    </w:p>
    <w:p>
      <w:pPr>
        <w:spacing w:after="140"/>
      </w:pPr>
      <w:r>
        <w:rPr>
          <w:b/>
          <w:color w:val="1F4E79"/>
          <w:sz w:val="28"/>
        </w:rPr>
        <w:t>TC001 – Search for an available product</w:t>
      </w:r>
    </w:p>
    <w:p>
      <w:pPr>
        <w:spacing w:after="40"/>
      </w:pPr>
      <w:r>
        <w:rPr>
          <w:b/>
        </w:rPr>
        <w:t xml:space="preserve">Scenario ID: </w:t>
      </w:r>
      <w:r>
        <w:t>TC001</w:t>
      </w:r>
    </w:p>
    <w:p>
      <w:pPr>
        <w:spacing w:after="40"/>
      </w:pPr>
      <w:r>
        <w:rPr>
          <w:b/>
        </w:rPr>
        <w:t xml:space="preserve">Scenario: </w:t>
      </w:r>
      <w:r>
        <w:t>Search for an available product</w:t>
      </w:r>
    </w:p>
    <w:p>
      <w:pPr>
        <w:spacing w:after="40"/>
      </w:pPr>
      <w:r>
        <w:rPr>
          <w:b/>
        </w:rPr>
        <w:t xml:space="preserve">Test Steps: </w:t>
      </w:r>
    </w:p>
    <w:p>
      <w:pPr>
        <w:spacing w:after="20"/>
        <w:ind w:left="288"/>
      </w:pPr>
      <w:r>
        <w:t>&gt; Step 1: Open the Demo Web Shop home page</w:t>
      </w:r>
    </w:p>
    <w:p>
      <w:pPr>
        <w:spacing w:after="20"/>
        <w:ind w:left="288"/>
      </w:pPr>
      <w:r>
        <w:t>&gt; Step 2: Enter “computer” in the search box</w:t>
      </w:r>
    </w:p>
    <w:p>
      <w:pPr>
        <w:spacing w:after="20"/>
        <w:ind w:left="288"/>
      </w:pPr>
      <w:r>
        <w:t>&gt; Step 3: Click Search</w:t>
      </w:r>
    </w:p>
    <w:p>
      <w:pPr>
        <w:spacing w:after="60"/>
      </w:pPr>
      <w:r>
        <w:rPr>
          <w:b/>
        </w:rPr>
        <w:t xml:space="preserve">Test Input: </w:t>
      </w:r>
      <w:r>
        <w:t>Valid product keyword: computer</w:t>
      </w:r>
    </w:p>
    <w:p>
      <w:pPr>
        <w:spacing w:after="60"/>
      </w:pPr>
      <w:r>
        <w:rPr>
          <w:b/>
        </w:rPr>
        <w:t xml:space="preserve">Expected Result: </w:t>
      </w:r>
      <w:r>
        <w:t>Relevant matching products are displayed</w:t>
      </w:r>
    </w:p>
    <w:p>
      <w:pPr>
        <w:spacing w:after="60"/>
      </w:pPr>
      <w:r>
        <w:rPr>
          <w:b/>
        </w:rPr>
        <w:t xml:space="preserve">Actual Result: </w:t>
      </w:r>
      <w:r>
        <w:t>Search field and matching results are visible in the supplied screenshot</w:t>
      </w:r>
    </w:p>
    <w:p>
      <w:pPr>
        <w:spacing w:after="60"/>
      </w:pPr>
      <w:r>
        <w:rPr>
          <w:b/>
        </w:rPr>
        <w:t xml:space="preserve">Status: </w:t>
      </w:r>
      <w:r>
        <w:t>Evidence available</w:t>
      </w:r>
    </w:p>
    <w:p>
      <w:pPr>
        <w:spacing w:after="60"/>
      </w:pPr>
      <w:r>
        <w:rPr>
          <w:b/>
        </w:rPr>
        <w:t xml:space="preserve">Comments: </w:t>
      </w:r>
      <w:r>
        <w:t>Search results screenshot included.</w:t>
      </w:r>
    </w:p>
    <w:p>
      <w:r>
        <w:rPr>
          <w:b/>
        </w:rPr>
        <w:t>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Figure: Demo Web Shop evidence for TC001</w:t>
      </w:r>
    </w:p>
    <w:p>
      <w:r>
        <w:br w:type="page"/>
      </w:r>
    </w:p>
    <w:p>
      <w:pPr>
        <w:spacing w:after="140"/>
      </w:pPr>
      <w:r>
        <w:rPr>
          <w:b/>
          <w:color w:val="1F4E79"/>
          <w:sz w:val="28"/>
        </w:rPr>
        <w:t>TC002 – Search for an unavailable product</w:t>
      </w:r>
    </w:p>
    <w:p>
      <w:pPr>
        <w:spacing w:after="40"/>
      </w:pPr>
      <w:r>
        <w:rPr>
          <w:b/>
        </w:rPr>
        <w:t xml:space="preserve">Scenario ID: </w:t>
      </w:r>
      <w:r>
        <w:t>TC002</w:t>
      </w:r>
    </w:p>
    <w:p>
      <w:pPr>
        <w:spacing w:after="40"/>
      </w:pPr>
      <w:r>
        <w:rPr>
          <w:b/>
        </w:rPr>
        <w:t xml:space="preserve">Scenario: </w:t>
      </w:r>
      <w:r>
        <w:t>Search for an unavailable product</w:t>
      </w:r>
    </w:p>
    <w:p>
      <w:pPr>
        <w:spacing w:after="40"/>
      </w:pPr>
      <w:r>
        <w:rPr>
          <w:b/>
        </w:rPr>
        <w:t xml:space="preserve">Test Steps: </w:t>
      </w:r>
    </w:p>
    <w:p>
      <w:pPr>
        <w:spacing w:after="20"/>
        <w:ind w:left="288"/>
      </w:pPr>
      <w:r>
        <w:t>&gt; Step 1: Open the home page</w:t>
      </w:r>
    </w:p>
    <w:p>
      <w:pPr>
        <w:spacing w:after="20"/>
        <w:ind w:left="288"/>
      </w:pPr>
      <w:r>
        <w:t>&gt; Step 2: Enter a product name that is not available</w:t>
      </w:r>
    </w:p>
    <w:p>
      <w:pPr>
        <w:spacing w:after="20"/>
        <w:ind w:left="288"/>
      </w:pPr>
      <w:r>
        <w:t>&gt; Step 3: Click Search</w:t>
      </w:r>
    </w:p>
    <w:p>
      <w:pPr>
        <w:spacing w:after="60"/>
      </w:pPr>
      <w:r>
        <w:rPr>
          <w:b/>
        </w:rPr>
        <w:t xml:space="preserve">Test Input: </w:t>
      </w:r>
      <w:r>
        <w:t>Unavailable product keyword</w:t>
      </w:r>
    </w:p>
    <w:p>
      <w:pPr>
        <w:spacing w:after="60"/>
      </w:pPr>
      <w:r>
        <w:rPr>
          <w:b/>
        </w:rPr>
        <w:t xml:space="preserve">Expected Result: </w:t>
      </w:r>
      <w:r>
        <w:t>A no-results message is displayed</w:t>
      </w:r>
    </w:p>
    <w:p>
      <w:pPr>
        <w:spacing w:after="60"/>
      </w:pPr>
      <w:r>
        <w:rPr>
          <w:b/>
        </w:rPr>
        <w:t xml:space="preserve">Actual Result: </w:t>
      </w:r>
      <w:r>
        <w:t>No-results page is visible in the supplied screenshot</w:t>
      </w:r>
    </w:p>
    <w:p>
      <w:pPr>
        <w:spacing w:after="60"/>
      </w:pPr>
      <w:r>
        <w:rPr>
          <w:b/>
        </w:rPr>
        <w:t xml:space="preserve">Status: </w:t>
      </w:r>
      <w:r>
        <w:t>Evidence available</w:t>
      </w:r>
    </w:p>
    <w:p>
      <w:pPr>
        <w:spacing w:after="60"/>
      </w:pPr>
      <w:r>
        <w:rPr>
          <w:b/>
        </w:rPr>
        <w:t xml:space="preserve">Comments: </w:t>
      </w:r>
      <w:r>
        <w:t>No-results screenshot included.</w:t>
      </w:r>
    </w:p>
    <w:p>
      <w:r>
        <w:rPr>
          <w:b/>
        </w:rPr>
        <w:t>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Figure: Demo Web Shop evidence for TC002</w:t>
      </w:r>
    </w:p>
    <w:p>
      <w:r>
        <w:br w:type="page"/>
      </w:r>
    </w:p>
    <w:p>
      <w:pPr>
        <w:spacing w:after="140"/>
      </w:pPr>
      <w:r>
        <w:rPr>
          <w:b/>
          <w:color w:val="1F4E79"/>
          <w:sz w:val="28"/>
        </w:rPr>
        <w:t>TC003 – Browse a product category</w:t>
      </w:r>
    </w:p>
    <w:p>
      <w:pPr>
        <w:spacing w:after="40"/>
      </w:pPr>
      <w:r>
        <w:rPr>
          <w:b/>
        </w:rPr>
        <w:t xml:space="preserve">Scenario ID: </w:t>
      </w:r>
      <w:r>
        <w:t>TC003</w:t>
      </w:r>
    </w:p>
    <w:p>
      <w:pPr>
        <w:spacing w:after="40"/>
      </w:pPr>
      <w:r>
        <w:rPr>
          <w:b/>
        </w:rPr>
        <w:t xml:space="preserve">Scenario: </w:t>
      </w:r>
      <w:r>
        <w:t>Browse a product category</w:t>
      </w:r>
    </w:p>
    <w:p>
      <w:pPr>
        <w:spacing w:after="40"/>
      </w:pPr>
      <w:r>
        <w:rPr>
          <w:b/>
        </w:rPr>
        <w:t xml:space="preserve">Test Steps: </w:t>
      </w:r>
    </w:p>
    <w:p>
      <w:pPr>
        <w:spacing w:after="20"/>
        <w:ind w:left="288"/>
      </w:pPr>
      <w:r>
        <w:t>&gt; Step 1: Open the home page</w:t>
      </w:r>
    </w:p>
    <w:p>
      <w:pPr>
        <w:spacing w:after="20"/>
        <w:ind w:left="288"/>
      </w:pPr>
      <w:r>
        <w:t>&gt; Step 2: Select the Books category</w:t>
      </w:r>
    </w:p>
    <w:p>
      <w:pPr>
        <w:spacing w:after="60"/>
      </w:pPr>
      <w:r>
        <w:rPr>
          <w:b/>
        </w:rPr>
        <w:t xml:space="preserve">Test Input: </w:t>
      </w:r>
      <w:r>
        <w:t>Books category</w:t>
      </w:r>
    </w:p>
    <w:p>
      <w:pPr>
        <w:spacing w:after="60"/>
      </w:pPr>
      <w:r>
        <w:rPr>
          <w:b/>
        </w:rPr>
        <w:t xml:space="preserve">Expected Result: </w:t>
      </w:r>
      <w:r>
        <w:t>Books category page opens and lists relevant items</w:t>
      </w:r>
    </w:p>
    <w:p>
      <w:pPr>
        <w:spacing w:after="60"/>
      </w:pPr>
      <w:r>
        <w:rPr>
          <w:b/>
        </w:rPr>
        <w:t xml:space="preserve">Actual Result: </w:t>
      </w:r>
      <w:r>
        <w:t>Books category page is visible in the supplied screenshot</w:t>
      </w:r>
    </w:p>
    <w:p>
      <w:pPr>
        <w:spacing w:after="60"/>
      </w:pPr>
      <w:r>
        <w:rPr>
          <w:b/>
        </w:rPr>
        <w:t xml:space="preserve">Status: </w:t>
      </w:r>
      <w:r>
        <w:t>Evidence available</w:t>
      </w:r>
    </w:p>
    <w:p>
      <w:pPr>
        <w:spacing w:after="60"/>
      </w:pPr>
      <w:r>
        <w:rPr>
          <w:b/>
        </w:rPr>
        <w:t xml:space="preserve">Comments: </w:t>
      </w:r>
      <w:r>
        <w:t>Category screenshot included.</w:t>
      </w:r>
    </w:p>
    <w:p>
      <w:r>
        <w:rPr>
          <w:b/>
        </w:rPr>
        <w:t>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Figure: Demo Web Shop evidence for TC003</w:t>
      </w:r>
    </w:p>
    <w:p>
      <w:r>
        <w:br w:type="page"/>
      </w:r>
    </w:p>
    <w:p>
      <w:pPr>
        <w:spacing w:after="140"/>
      </w:pPr>
      <w:r>
        <w:rPr>
          <w:b/>
          <w:color w:val="1F4E79"/>
          <w:sz w:val="28"/>
        </w:rPr>
        <w:t>TC004 – Open product details</w:t>
      </w:r>
    </w:p>
    <w:p>
      <w:pPr>
        <w:spacing w:after="40"/>
      </w:pPr>
      <w:r>
        <w:rPr>
          <w:b/>
        </w:rPr>
        <w:t xml:space="preserve">Scenario ID: </w:t>
      </w:r>
      <w:r>
        <w:t>TC004</w:t>
      </w:r>
    </w:p>
    <w:p>
      <w:pPr>
        <w:spacing w:after="40"/>
      </w:pPr>
      <w:r>
        <w:rPr>
          <w:b/>
        </w:rPr>
        <w:t xml:space="preserve">Scenario: </w:t>
      </w:r>
      <w:r>
        <w:t>Open product details</w:t>
      </w:r>
    </w:p>
    <w:p>
      <w:pPr>
        <w:spacing w:after="40"/>
      </w:pPr>
      <w:r>
        <w:rPr>
          <w:b/>
        </w:rPr>
        <w:t xml:space="preserve">Test Steps: </w:t>
      </w:r>
    </w:p>
    <w:p>
      <w:pPr>
        <w:spacing w:after="20"/>
        <w:ind w:left="288"/>
      </w:pPr>
      <w:r>
        <w:t>&gt; Step 1: Search for a product or open a category</w:t>
      </w:r>
    </w:p>
    <w:p>
      <w:pPr>
        <w:spacing w:after="20"/>
        <w:ind w:left="288"/>
      </w:pPr>
      <w:r>
        <w:t>&gt; Step 2: Select a product title</w:t>
      </w:r>
    </w:p>
    <w:p>
      <w:pPr>
        <w:spacing w:after="60"/>
      </w:pPr>
      <w:r>
        <w:rPr>
          <w:b/>
        </w:rPr>
        <w:t xml:space="preserve">Test Input: </w:t>
      </w:r>
      <w:r>
        <w:t>Available product</w:t>
      </w:r>
    </w:p>
    <w:p>
      <w:pPr>
        <w:spacing w:after="60"/>
      </w:pPr>
      <w:r>
        <w:rPr>
          <w:b/>
        </w:rPr>
        <w:t xml:space="preserve">Expected Result: </w:t>
      </w:r>
      <w:r>
        <w:t>Product details page opens</w:t>
      </w:r>
    </w:p>
    <w:p>
      <w:pPr>
        <w:spacing w:after="60"/>
      </w:pPr>
      <w:r>
        <w:rPr>
          <w:b/>
        </w:rPr>
        <w:t xml:space="preserve">Actual Result: </w:t>
      </w:r>
      <w:r>
        <w:t>Product details and controls are visible in the supplied screenshot</w:t>
      </w:r>
    </w:p>
    <w:p>
      <w:pPr>
        <w:spacing w:after="60"/>
      </w:pPr>
      <w:r>
        <w:rPr>
          <w:b/>
        </w:rPr>
        <w:t xml:space="preserve">Status: </w:t>
      </w:r>
      <w:r>
        <w:t>Evidence available</w:t>
      </w:r>
    </w:p>
    <w:p>
      <w:pPr>
        <w:spacing w:after="60"/>
      </w:pPr>
      <w:r>
        <w:rPr>
          <w:b/>
        </w:rPr>
        <w:t xml:space="preserve">Comments: </w:t>
      </w:r>
      <w:r>
        <w:t>Product details screenshot included.</w:t>
      </w:r>
    </w:p>
    <w:p>
      <w:r>
        <w:rPr>
          <w:b/>
        </w:rPr>
        <w:t>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Figure: Demo Web Shop evidence for TC004</w:t>
      </w:r>
    </w:p>
    <w:p>
      <w:r>
        <w:br w:type="page"/>
      </w:r>
    </w:p>
    <w:p>
      <w:pPr>
        <w:spacing w:after="140"/>
      </w:pPr>
      <w:r>
        <w:rPr>
          <w:b/>
          <w:color w:val="1F4E79"/>
          <w:sz w:val="28"/>
        </w:rPr>
        <w:t>TC005 – Verify product price</w:t>
      </w:r>
    </w:p>
    <w:p>
      <w:pPr>
        <w:spacing w:after="40"/>
      </w:pPr>
      <w:r>
        <w:rPr>
          <w:b/>
        </w:rPr>
        <w:t xml:space="preserve">Scenario ID: </w:t>
      </w:r>
      <w:r>
        <w:t>TC005</w:t>
      </w:r>
    </w:p>
    <w:p>
      <w:pPr>
        <w:spacing w:after="40"/>
      </w:pPr>
      <w:r>
        <w:rPr>
          <w:b/>
        </w:rPr>
        <w:t xml:space="preserve">Scenario: </w:t>
      </w:r>
      <w:r>
        <w:t>Verify product price</w:t>
      </w:r>
    </w:p>
    <w:p>
      <w:pPr>
        <w:spacing w:after="40"/>
      </w:pPr>
      <w:r>
        <w:rPr>
          <w:b/>
        </w:rPr>
        <w:t xml:space="preserve">Test Steps: </w:t>
      </w:r>
    </w:p>
    <w:p>
      <w:pPr>
        <w:spacing w:after="20"/>
        <w:ind w:left="288"/>
      </w:pPr>
      <w:r>
        <w:t>&gt; Step 1: Open a product details page</w:t>
      </w:r>
    </w:p>
    <w:p>
      <w:pPr>
        <w:spacing w:after="20"/>
        <w:ind w:left="288"/>
      </w:pPr>
      <w:r>
        <w:t>&gt; Step 2: Check the displayed price</w:t>
      </w:r>
    </w:p>
    <w:p>
      <w:pPr>
        <w:spacing w:after="60"/>
      </w:pPr>
      <w:r>
        <w:rPr>
          <w:b/>
        </w:rPr>
        <w:t xml:space="preserve">Test Input: </w:t>
      </w:r>
      <w:r>
        <w:t>Displayed product price</w:t>
      </w:r>
    </w:p>
    <w:p>
      <w:pPr>
        <w:spacing w:after="60"/>
      </w:pPr>
      <w:r>
        <w:rPr>
          <w:b/>
        </w:rPr>
        <w:t xml:space="preserve">Expected Result: </w:t>
      </w:r>
      <w:r>
        <w:t>Product price is clearly displayed</w:t>
      </w:r>
    </w:p>
    <w:p>
      <w:pPr>
        <w:spacing w:after="60"/>
      </w:pPr>
      <w:r>
        <w:rPr>
          <w:b/>
        </w:rPr>
        <w:t xml:space="preserve">Actual Result: </w:t>
      </w:r>
      <w:r>
        <w:t>A price is visible on the supplied product screenshot</w:t>
      </w:r>
    </w:p>
    <w:p>
      <w:pPr>
        <w:spacing w:after="60"/>
      </w:pPr>
      <w:r>
        <w:rPr>
          <w:b/>
        </w:rPr>
        <w:t xml:space="preserve">Status: </w:t>
      </w:r>
      <w:r>
        <w:t>Evidence available</w:t>
      </w:r>
    </w:p>
    <w:p>
      <w:pPr>
        <w:spacing w:after="60"/>
      </w:pPr>
      <w:r>
        <w:rPr>
          <w:b/>
        </w:rPr>
        <w:t xml:space="preserve">Comments: </w:t>
      </w:r>
      <w:r>
        <w:t>Price screenshot included.</w:t>
      </w:r>
    </w:p>
    <w:p>
      <w:r>
        <w:rPr>
          <w:b/>
        </w:rPr>
        <w:t>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Figure: Demo Web Shop evidence for TC005</w:t>
      </w:r>
    </w:p>
    <w:p>
      <w:r>
        <w:br w:type="page"/>
      </w:r>
    </w:p>
    <w:p>
      <w:pPr>
        <w:spacing w:after="140"/>
      </w:pPr>
      <w:r>
        <w:rPr>
          <w:b/>
          <w:color w:val="1F4E79"/>
          <w:sz w:val="28"/>
        </w:rPr>
        <w:t>TC006 – Verify quantity field</w:t>
      </w:r>
    </w:p>
    <w:p>
      <w:pPr>
        <w:spacing w:after="40"/>
      </w:pPr>
      <w:r>
        <w:rPr>
          <w:b/>
        </w:rPr>
        <w:t xml:space="preserve">Scenario ID: </w:t>
      </w:r>
      <w:r>
        <w:t>TC006</w:t>
      </w:r>
    </w:p>
    <w:p>
      <w:pPr>
        <w:spacing w:after="40"/>
      </w:pPr>
      <w:r>
        <w:rPr>
          <w:b/>
        </w:rPr>
        <w:t xml:space="preserve">Scenario: </w:t>
      </w:r>
      <w:r>
        <w:t>Verify quantity field</w:t>
      </w:r>
    </w:p>
    <w:p>
      <w:pPr>
        <w:spacing w:after="40"/>
      </w:pPr>
      <w:r>
        <w:rPr>
          <w:b/>
        </w:rPr>
        <w:t xml:space="preserve">Test Steps: </w:t>
      </w:r>
    </w:p>
    <w:p>
      <w:pPr>
        <w:spacing w:after="20"/>
        <w:ind w:left="288"/>
      </w:pPr>
      <w:r>
        <w:t>&gt; Step 1: Open a product details page</w:t>
      </w:r>
    </w:p>
    <w:p>
      <w:pPr>
        <w:spacing w:after="20"/>
        <w:ind w:left="288"/>
      </w:pPr>
      <w:r>
        <w:t>&gt; Step 2: Locate the quantity field</w:t>
      </w:r>
    </w:p>
    <w:p>
      <w:pPr>
        <w:spacing w:after="60"/>
      </w:pPr>
      <w:r>
        <w:rPr>
          <w:b/>
        </w:rPr>
        <w:t xml:space="preserve">Test Input: </w:t>
      </w:r>
      <w:r>
        <w:t>Quantity value: 1</w:t>
      </w:r>
    </w:p>
    <w:p>
      <w:pPr>
        <w:spacing w:after="60"/>
      </w:pPr>
      <w:r>
        <w:rPr>
          <w:b/>
        </w:rPr>
        <w:t xml:space="preserve">Expected Result: </w:t>
      </w:r>
      <w:r>
        <w:t>Quantity field is displayed and can be edited</w:t>
      </w:r>
    </w:p>
    <w:p>
      <w:pPr>
        <w:spacing w:after="60"/>
      </w:pPr>
      <w:r>
        <w:rPr>
          <w:b/>
        </w:rPr>
        <w:t xml:space="preserve">Actual Result: </w:t>
      </w:r>
      <w:r>
        <w:t>Quantity field is visible; changing it must be executed to confirm behavior</w:t>
      </w:r>
    </w:p>
    <w:p>
      <w:pPr>
        <w:spacing w:after="60"/>
      </w:pPr>
      <w:r>
        <w:rPr>
          <w:b/>
        </w:rPr>
        <w:t xml:space="preserve">Status: </w:t>
      </w:r>
      <w:r>
        <w:t>To Execute</w:t>
      </w:r>
    </w:p>
    <w:p>
      <w:pPr>
        <w:spacing w:after="60"/>
      </w:pPr>
      <w:r>
        <w:rPr>
          <w:b/>
        </w:rPr>
        <w:t xml:space="preserve">Comments: </w:t>
      </w:r>
      <w:r>
        <w:t>Screenshot shows the quantity control only.</w:t>
      </w:r>
    </w:p>
    <w:p>
      <w:r>
        <w:rPr>
          <w:b/>
        </w:rPr>
        <w:t>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Figure: Demo Web Shop evidence for TC006</w:t>
      </w:r>
    </w:p>
    <w:p>
      <w:r>
        <w:br w:type="page"/>
      </w:r>
    </w:p>
    <w:p>
      <w:pPr>
        <w:spacing w:after="140"/>
      </w:pPr>
      <w:r>
        <w:rPr>
          <w:b/>
          <w:color w:val="1F4E79"/>
          <w:sz w:val="28"/>
        </w:rPr>
        <w:t>TC007 – Add product to cart</w:t>
      </w:r>
    </w:p>
    <w:p>
      <w:pPr>
        <w:spacing w:after="40"/>
      </w:pPr>
      <w:r>
        <w:rPr>
          <w:b/>
        </w:rPr>
        <w:t xml:space="preserve">Scenario ID: </w:t>
      </w:r>
      <w:r>
        <w:t>TC007</w:t>
      </w:r>
    </w:p>
    <w:p>
      <w:pPr>
        <w:spacing w:after="40"/>
      </w:pPr>
      <w:r>
        <w:rPr>
          <w:b/>
        </w:rPr>
        <w:t xml:space="preserve">Scenario: </w:t>
      </w:r>
      <w:r>
        <w:t>Add product to cart</w:t>
      </w:r>
    </w:p>
    <w:p>
      <w:pPr>
        <w:spacing w:after="40"/>
      </w:pPr>
      <w:r>
        <w:rPr>
          <w:b/>
        </w:rPr>
        <w:t xml:space="preserve">Test Steps: </w:t>
      </w:r>
    </w:p>
    <w:p>
      <w:pPr>
        <w:spacing w:after="20"/>
        <w:ind w:left="288"/>
      </w:pPr>
      <w:r>
        <w:t>&gt; Step 1: Open a product details page</w:t>
      </w:r>
    </w:p>
    <w:p>
      <w:pPr>
        <w:spacing w:after="20"/>
        <w:ind w:left="288"/>
      </w:pPr>
      <w:r>
        <w:t>&gt; Step 2: Click Add to cart</w:t>
      </w:r>
    </w:p>
    <w:p>
      <w:pPr>
        <w:spacing w:after="60"/>
      </w:pPr>
      <w:r>
        <w:rPr>
          <w:b/>
        </w:rPr>
        <w:t xml:space="preserve">Test Input: </w:t>
      </w:r>
      <w:r>
        <w:t>Selected product</w:t>
      </w:r>
    </w:p>
    <w:p>
      <w:pPr>
        <w:spacing w:after="60"/>
      </w:pPr>
      <w:r>
        <w:rPr>
          <w:b/>
        </w:rPr>
        <w:t xml:space="preserve">Expected Result: </w:t>
      </w:r>
      <w:r>
        <w:t>Product is added to the shopping cart and confirmation is shown</w:t>
      </w:r>
    </w:p>
    <w:p>
      <w:pPr>
        <w:spacing w:after="60"/>
      </w:pPr>
      <w:r>
        <w:rPr>
          <w:b/>
        </w:rPr>
        <w:t xml:space="preserve">Actual Result: </w:t>
      </w:r>
      <w:r>
        <w:t>Please execute this action and record the actual confirmation</w:t>
      </w:r>
    </w:p>
    <w:p>
      <w:pPr>
        <w:spacing w:after="60"/>
      </w:pPr>
      <w:r>
        <w:rPr>
          <w:b/>
        </w:rPr>
        <w:t xml:space="preserve">Status: </w:t>
      </w:r>
      <w:r>
        <w:t>To Execute</w:t>
      </w:r>
    </w:p>
    <w:p>
      <w:pPr>
        <w:spacing w:after="60"/>
      </w:pPr>
      <w:r>
        <w:rPr>
          <w:b/>
        </w:rPr>
        <w:t xml:space="preserve">Comments: </w:t>
      </w:r>
      <w:r>
        <w:t>Existing screenshot does not by itself prove a successful add action.</w:t>
      </w:r>
    </w:p>
    <w:p>
      <w:r>
        <w:rPr>
          <w:b/>
        </w:rPr>
        <w:t>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Figure: Demo Web Shop evidence for TC007</w:t>
      </w:r>
    </w:p>
    <w:p>
      <w:r>
        <w:br w:type="page"/>
      </w:r>
    </w:p>
    <w:p>
      <w:pPr>
        <w:spacing w:after="140"/>
      </w:pPr>
      <w:r>
        <w:rPr>
          <w:b/>
          <w:color w:val="1F4E79"/>
          <w:sz w:val="28"/>
        </w:rPr>
        <w:t>TC008 – View shopping cart</w:t>
      </w:r>
    </w:p>
    <w:p>
      <w:pPr>
        <w:spacing w:after="40"/>
      </w:pPr>
      <w:r>
        <w:rPr>
          <w:b/>
        </w:rPr>
        <w:t xml:space="preserve">Scenario ID: </w:t>
      </w:r>
      <w:r>
        <w:t>TC008</w:t>
      </w:r>
    </w:p>
    <w:p>
      <w:pPr>
        <w:spacing w:after="40"/>
      </w:pPr>
      <w:r>
        <w:rPr>
          <w:b/>
        </w:rPr>
        <w:t xml:space="preserve">Scenario: </w:t>
      </w:r>
      <w:r>
        <w:t>View shopping cart</w:t>
      </w:r>
    </w:p>
    <w:p>
      <w:pPr>
        <w:spacing w:after="40"/>
      </w:pPr>
      <w:r>
        <w:rPr>
          <w:b/>
        </w:rPr>
        <w:t xml:space="preserve">Test Steps: </w:t>
      </w:r>
    </w:p>
    <w:p>
      <w:pPr>
        <w:spacing w:after="20"/>
        <w:ind w:left="288"/>
      </w:pPr>
      <w:r>
        <w:t>&gt; Step 1: Open the shopping cart page</w:t>
      </w:r>
    </w:p>
    <w:p>
      <w:pPr>
        <w:spacing w:after="20"/>
        <w:ind w:left="288"/>
      </w:pPr>
      <w:r>
        <w:t>&gt; Step 2: Check the listed product</w:t>
      </w:r>
    </w:p>
    <w:p>
      <w:pPr>
        <w:spacing w:after="60"/>
      </w:pPr>
      <w:r>
        <w:rPr>
          <w:b/>
        </w:rPr>
        <w:t xml:space="preserve">Test Input: </w:t>
      </w:r>
      <w:r>
        <w:t>Cart with a product</w:t>
      </w:r>
    </w:p>
    <w:p>
      <w:pPr>
        <w:spacing w:after="60"/>
      </w:pPr>
      <w:r>
        <w:rPr>
          <w:b/>
        </w:rPr>
        <w:t xml:space="preserve">Expected Result: </w:t>
      </w:r>
      <w:r>
        <w:t>Cart displays the selected product and its details</w:t>
      </w:r>
    </w:p>
    <w:p>
      <w:pPr>
        <w:spacing w:after="60"/>
      </w:pPr>
      <w:r>
        <w:rPr>
          <w:b/>
        </w:rPr>
        <w:t xml:space="preserve">Actual Result: </w:t>
      </w:r>
      <w:r>
        <w:t>A cart page containing a product is visible in the supplied screenshot</w:t>
      </w:r>
    </w:p>
    <w:p>
      <w:pPr>
        <w:spacing w:after="60"/>
      </w:pPr>
      <w:r>
        <w:rPr>
          <w:b/>
        </w:rPr>
        <w:t xml:space="preserve">Status: </w:t>
      </w:r>
      <w:r>
        <w:t>Evidence available</w:t>
      </w:r>
    </w:p>
    <w:p>
      <w:pPr>
        <w:spacing w:after="60"/>
      </w:pPr>
      <w:r>
        <w:rPr>
          <w:b/>
        </w:rPr>
        <w:t xml:space="preserve">Comments: </w:t>
      </w:r>
      <w:r>
        <w:t>Cart screenshot included.</w:t>
      </w:r>
    </w:p>
    <w:p>
      <w:r>
        <w:rPr>
          <w:b/>
        </w:rPr>
        <w:t>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Figure: Demo Web Shop evidence for TC008</w:t>
      </w:r>
    </w:p>
    <w:p>
      <w:r>
        <w:br w:type="page"/>
      </w:r>
    </w:p>
    <w:p>
      <w:pPr>
        <w:spacing w:after="140"/>
      </w:pPr>
      <w:r>
        <w:rPr>
          <w:b/>
          <w:color w:val="1F4E79"/>
          <w:sz w:val="28"/>
        </w:rPr>
        <w:t>TC009 – Update cart quantity</w:t>
      </w:r>
    </w:p>
    <w:p>
      <w:pPr>
        <w:spacing w:after="40"/>
      </w:pPr>
      <w:r>
        <w:rPr>
          <w:b/>
        </w:rPr>
        <w:t xml:space="preserve">Scenario ID: </w:t>
      </w:r>
      <w:r>
        <w:t>TC009</w:t>
      </w:r>
    </w:p>
    <w:p>
      <w:pPr>
        <w:spacing w:after="40"/>
      </w:pPr>
      <w:r>
        <w:rPr>
          <w:b/>
        </w:rPr>
        <w:t xml:space="preserve">Scenario: </w:t>
      </w:r>
      <w:r>
        <w:t>Update cart quantity</w:t>
      </w:r>
    </w:p>
    <w:p>
      <w:pPr>
        <w:spacing w:after="40"/>
      </w:pPr>
      <w:r>
        <w:rPr>
          <w:b/>
        </w:rPr>
        <w:t xml:space="preserve">Test Steps: </w:t>
      </w:r>
    </w:p>
    <w:p>
      <w:pPr>
        <w:spacing w:after="20"/>
        <w:ind w:left="288"/>
      </w:pPr>
      <w:r>
        <w:t>&gt; Step 1: Open the shopping cart</w:t>
      </w:r>
    </w:p>
    <w:p>
      <w:pPr>
        <w:spacing w:after="20"/>
        <w:ind w:left="288"/>
      </w:pPr>
      <w:r>
        <w:t>&gt; Step 2: Change the quantity and update the cart</w:t>
      </w:r>
    </w:p>
    <w:p>
      <w:pPr>
        <w:spacing w:after="60"/>
      </w:pPr>
      <w:r>
        <w:rPr>
          <w:b/>
        </w:rPr>
        <w:t xml:space="preserve">Test Input: </w:t>
      </w:r>
      <w:r>
        <w:t>New quantity: 2</w:t>
      </w:r>
    </w:p>
    <w:p>
      <w:pPr>
        <w:spacing w:after="60"/>
      </w:pPr>
      <w:r>
        <w:rPr>
          <w:b/>
        </w:rPr>
        <w:t xml:space="preserve">Expected Result: </w:t>
      </w:r>
      <w:r>
        <w:t>Cart updates the quantity and recalculates totals</w:t>
      </w:r>
    </w:p>
    <w:p>
      <w:pPr>
        <w:spacing w:after="60"/>
      </w:pPr>
      <w:r>
        <w:rPr>
          <w:b/>
        </w:rPr>
        <w:t xml:space="preserve">Actual Result: </w:t>
      </w:r>
      <w:r>
        <w:t>Must be executed in the browser to verify the updated quantity and total</w:t>
      </w:r>
    </w:p>
    <w:p>
      <w:pPr>
        <w:spacing w:after="60"/>
      </w:pPr>
      <w:r>
        <w:rPr>
          <w:b/>
        </w:rPr>
        <w:t xml:space="preserve">Status: </w:t>
      </w:r>
      <w:r>
        <w:t>To Execute</w:t>
      </w:r>
    </w:p>
    <w:p>
      <w:pPr>
        <w:spacing w:after="60"/>
      </w:pPr>
      <w:r>
        <w:rPr>
          <w:b/>
        </w:rPr>
        <w:t xml:space="preserve">Comments: </w:t>
      </w:r>
      <w:r>
        <w:t>Screenshot of the updated cart is required.</w:t>
      </w:r>
    </w:p>
    <w:p>
      <w:r>
        <w:rPr>
          <w:b/>
        </w:rPr>
        <w:t>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Figure: Demo Web Shop evidence for TC009</w:t>
      </w:r>
    </w:p>
    <w:p>
      <w:r>
        <w:br w:type="page"/>
      </w:r>
    </w:p>
    <w:p>
      <w:pPr>
        <w:spacing w:after="140"/>
      </w:pPr>
      <w:r>
        <w:rPr>
          <w:b/>
          <w:color w:val="1F4E79"/>
          <w:sz w:val="28"/>
        </w:rPr>
        <w:t>TC010 – Remove product from cart</w:t>
      </w:r>
    </w:p>
    <w:p>
      <w:pPr>
        <w:spacing w:after="40"/>
      </w:pPr>
      <w:r>
        <w:rPr>
          <w:b/>
        </w:rPr>
        <w:t xml:space="preserve">Scenario ID: </w:t>
      </w:r>
      <w:r>
        <w:t>TC010</w:t>
      </w:r>
    </w:p>
    <w:p>
      <w:pPr>
        <w:spacing w:after="40"/>
      </w:pPr>
      <w:r>
        <w:rPr>
          <w:b/>
        </w:rPr>
        <w:t xml:space="preserve">Scenario: </w:t>
      </w:r>
      <w:r>
        <w:t>Remove product from cart</w:t>
      </w:r>
    </w:p>
    <w:p>
      <w:pPr>
        <w:spacing w:after="40"/>
      </w:pPr>
      <w:r>
        <w:rPr>
          <w:b/>
        </w:rPr>
        <w:t xml:space="preserve">Test Steps: </w:t>
      </w:r>
    </w:p>
    <w:p>
      <w:pPr>
        <w:spacing w:after="20"/>
        <w:ind w:left="288"/>
      </w:pPr>
      <w:r>
        <w:t>&gt; Step 1: Open the shopping cart</w:t>
      </w:r>
    </w:p>
    <w:p>
      <w:pPr>
        <w:spacing w:after="20"/>
        <w:ind w:left="288"/>
      </w:pPr>
      <w:r>
        <w:t>&gt; Step 2: Select Remove for a product</w:t>
      </w:r>
    </w:p>
    <w:p>
      <w:pPr>
        <w:spacing w:after="20"/>
        <w:ind w:left="288"/>
      </w:pPr>
      <w:r>
        <w:t>&gt; Step 3: Update the cart if prompted</w:t>
      </w:r>
    </w:p>
    <w:p>
      <w:pPr>
        <w:spacing w:after="60"/>
      </w:pPr>
      <w:r>
        <w:rPr>
          <w:b/>
        </w:rPr>
        <w:t xml:space="preserve">Test Input: </w:t>
      </w:r>
      <w:r>
        <w:t>Product selected for removal</w:t>
      </w:r>
    </w:p>
    <w:p>
      <w:pPr>
        <w:spacing w:after="60"/>
      </w:pPr>
      <w:r>
        <w:rPr>
          <w:b/>
        </w:rPr>
        <w:t xml:space="preserve">Expected Result: </w:t>
      </w:r>
      <w:r>
        <w:t>Selected product is removed from the cart</w:t>
      </w:r>
    </w:p>
    <w:p>
      <w:pPr>
        <w:spacing w:after="60"/>
      </w:pPr>
      <w:r>
        <w:rPr>
          <w:b/>
        </w:rPr>
        <w:t xml:space="preserve">Actual Result: </w:t>
      </w:r>
      <w:r>
        <w:t>Must be executed in the browser to verify removal</w:t>
      </w:r>
    </w:p>
    <w:p>
      <w:pPr>
        <w:spacing w:after="60"/>
      </w:pPr>
      <w:r>
        <w:rPr>
          <w:b/>
        </w:rPr>
        <w:t xml:space="preserve">Status: </w:t>
      </w:r>
      <w:r>
        <w:t>To Execute</w:t>
      </w:r>
    </w:p>
    <w:p>
      <w:pPr>
        <w:spacing w:after="60"/>
      </w:pPr>
      <w:r>
        <w:rPr>
          <w:b/>
        </w:rPr>
        <w:t xml:space="preserve">Comments: </w:t>
      </w:r>
      <w:r>
        <w:t>Screenshot after removal is required.</w:t>
      </w:r>
    </w:p>
    <w:p>
      <w:r>
        <w:rPr>
          <w:b/>
        </w:rPr>
        <w:t>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Figure: Demo Web Shop evidence for TC010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46E"/>
        <w:sz w:val="16"/>
      </w:rPr>
      <w:t>Practical 9 – Demo Web Shop Testing  |  Nikhil Chavda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2D5F91"/>
        <w:sz w:val="16"/>
      </w:rPr>
      <w:t>SILVER OAK UNIVERSITY  |  B.Sc. Computer Science &amp; 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32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