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D3325" w14:textId="77777777" w:rsidR="006F7B5D" w:rsidRDefault="00F51EDD" w:rsidP="00F51EDD">
      <w:pPr>
        <w:pStyle w:val="Title"/>
        <w:ind w:left="0"/>
      </w:pPr>
      <w:bookmarkStart w:id="0" w:name="_Hlk182488411"/>
      <w:bookmarkEnd w:id="0"/>
      <w:r>
        <w:t xml:space="preserve">  </w:t>
      </w:r>
      <w:r w:rsidR="006F7B5D">
        <w:rPr>
          <w:noProof/>
          <w:sz w:val="20"/>
        </w:rPr>
        <w:drawing>
          <wp:inline distT="0" distB="0" distL="0" distR="0" wp14:anchorId="4594DC58" wp14:editId="7AD5F428">
            <wp:extent cx="6641972" cy="867346"/>
            <wp:effectExtent l="0" t="0" r="0" b="0"/>
            <wp:docPr id="1" name="Image 1" descr="aa cop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a copy"/>
                    <pic:cNvPicPr/>
                  </pic:nvPicPr>
                  <pic:blipFill>
                    <a:blip r:embed="rId5" cstate="print"/>
                    <a:stretch>
                      <a:fillRect/>
                    </a:stretch>
                  </pic:blipFill>
                  <pic:spPr>
                    <a:xfrm>
                      <a:off x="0" y="0"/>
                      <a:ext cx="6641972" cy="867346"/>
                    </a:xfrm>
                    <a:prstGeom prst="rect">
                      <a:avLst/>
                    </a:prstGeom>
                  </pic:spPr>
                </pic:pic>
              </a:graphicData>
            </a:graphic>
          </wp:inline>
        </w:drawing>
      </w:r>
      <w:r w:rsidR="006F7B5D">
        <w:t xml:space="preserve">  </w:t>
      </w:r>
    </w:p>
    <w:p w14:paraId="2C313554" w14:textId="581068B4" w:rsidR="00AA14A5" w:rsidRDefault="006F7B5D" w:rsidP="00F51EDD">
      <w:pPr>
        <w:pStyle w:val="Title"/>
        <w:ind w:left="0"/>
      </w:pPr>
      <w:r>
        <w:t xml:space="preserve">                  Charging of 18650</w:t>
      </w:r>
      <w:r>
        <w:rPr>
          <w:spacing w:val="-2"/>
        </w:rPr>
        <w:t xml:space="preserve"> </w:t>
      </w:r>
      <w:r w:rsidR="00135624">
        <w:t>B</w:t>
      </w:r>
      <w:r>
        <w:t>attery using</w:t>
      </w:r>
      <w:r>
        <w:rPr>
          <w:spacing w:val="-1"/>
        </w:rPr>
        <w:t xml:space="preserve"> </w:t>
      </w:r>
      <w:r>
        <w:t>TP4056-1s</w:t>
      </w:r>
      <w:r>
        <w:rPr>
          <w:spacing w:val="-2"/>
        </w:rPr>
        <w:t xml:space="preserve"> </w:t>
      </w:r>
      <w:r>
        <w:rPr>
          <w:spacing w:val="-5"/>
        </w:rPr>
        <w:t>BMS</w:t>
      </w:r>
    </w:p>
    <w:p w14:paraId="76D7B1A7" w14:textId="77777777" w:rsidR="00AA14A5" w:rsidRDefault="00000000">
      <w:pPr>
        <w:pStyle w:val="Heading1"/>
        <w:spacing w:before="189"/>
        <w:ind w:left="384" w:right="562"/>
        <w:jc w:val="center"/>
      </w:pPr>
      <w:r>
        <w:t>Experiment</w:t>
      </w:r>
      <w:r>
        <w:rPr>
          <w:spacing w:val="-5"/>
        </w:rPr>
        <w:t xml:space="preserve"> </w:t>
      </w:r>
      <w:r>
        <w:t>No:</w:t>
      </w:r>
      <w:r>
        <w:rPr>
          <w:spacing w:val="-4"/>
        </w:rPr>
        <w:t xml:space="preserve"> </w:t>
      </w:r>
      <w:r>
        <w:rPr>
          <w:spacing w:val="-5"/>
        </w:rPr>
        <w:t>01</w:t>
      </w:r>
    </w:p>
    <w:p w14:paraId="4BC74136" w14:textId="497A7D18" w:rsidR="00AA14A5" w:rsidRDefault="00000000">
      <w:pPr>
        <w:pStyle w:val="BodyText"/>
        <w:spacing w:before="186"/>
        <w:ind w:left="554"/>
      </w:pPr>
      <w:r>
        <w:rPr>
          <w:b/>
        </w:rPr>
        <w:t>Aim:</w:t>
      </w:r>
      <w:r>
        <w:rPr>
          <w:b/>
          <w:spacing w:val="5"/>
        </w:rPr>
        <w:t xml:space="preserve"> </w:t>
      </w:r>
      <w:r>
        <w:t>Charging</w:t>
      </w:r>
      <w:r>
        <w:rPr>
          <w:spacing w:val="-3"/>
        </w:rPr>
        <w:t xml:space="preserve"> </w:t>
      </w:r>
      <w:r>
        <w:t>of Samsung</w:t>
      </w:r>
      <w:r>
        <w:rPr>
          <w:spacing w:val="-3"/>
        </w:rPr>
        <w:t xml:space="preserve"> </w:t>
      </w:r>
      <w:r>
        <w:t>18650</w:t>
      </w:r>
      <w:r>
        <w:rPr>
          <w:spacing w:val="2"/>
        </w:rPr>
        <w:t xml:space="preserve"> </w:t>
      </w:r>
      <w:r>
        <w:t>Li-ion cell by</w:t>
      </w:r>
      <w:r>
        <w:rPr>
          <w:spacing w:val="-5"/>
        </w:rPr>
        <w:t xml:space="preserve"> </w:t>
      </w:r>
      <w:r>
        <w:t>using</w:t>
      </w:r>
      <w:r>
        <w:rPr>
          <w:spacing w:val="-2"/>
        </w:rPr>
        <w:t xml:space="preserve"> </w:t>
      </w:r>
      <w:r>
        <w:t xml:space="preserve">single-cell BMS chip </w:t>
      </w:r>
      <w:r w:rsidR="006F7B5D">
        <w:rPr>
          <w:spacing w:val="-2"/>
        </w:rPr>
        <w:t>battery protection board</w:t>
      </w:r>
      <w:r>
        <w:rPr>
          <w:spacing w:val="-2"/>
        </w:rPr>
        <w:t>.</w:t>
      </w:r>
    </w:p>
    <w:p w14:paraId="361DA409" w14:textId="77777777" w:rsidR="00AA14A5" w:rsidRDefault="00AA14A5">
      <w:pPr>
        <w:pStyle w:val="BodyText"/>
        <w:spacing w:before="21"/>
      </w:pPr>
    </w:p>
    <w:p w14:paraId="2A2ACAEE" w14:textId="77777777" w:rsidR="00AA14A5" w:rsidRDefault="00000000">
      <w:pPr>
        <w:ind w:left="554"/>
        <w:rPr>
          <w:sz w:val="24"/>
        </w:rPr>
      </w:pPr>
      <w:r>
        <w:rPr>
          <w:b/>
          <w:sz w:val="24"/>
        </w:rPr>
        <w:t>Software</w:t>
      </w:r>
      <w:r>
        <w:rPr>
          <w:b/>
          <w:spacing w:val="-4"/>
          <w:sz w:val="24"/>
        </w:rPr>
        <w:t xml:space="preserve"> </w:t>
      </w:r>
      <w:r>
        <w:rPr>
          <w:b/>
          <w:sz w:val="24"/>
        </w:rPr>
        <w:t>Required:</w:t>
      </w:r>
      <w:r>
        <w:rPr>
          <w:b/>
          <w:spacing w:val="-2"/>
          <w:sz w:val="24"/>
        </w:rPr>
        <w:t xml:space="preserve"> </w:t>
      </w:r>
      <w:r>
        <w:rPr>
          <w:sz w:val="24"/>
        </w:rPr>
        <w:t>Arduino</w:t>
      </w:r>
      <w:r>
        <w:rPr>
          <w:spacing w:val="1"/>
          <w:sz w:val="24"/>
        </w:rPr>
        <w:t xml:space="preserve"> </w:t>
      </w:r>
      <w:r>
        <w:rPr>
          <w:spacing w:val="-5"/>
          <w:sz w:val="24"/>
        </w:rPr>
        <w:t>IDE</w:t>
      </w:r>
    </w:p>
    <w:p w14:paraId="46B7E83F" w14:textId="77777777" w:rsidR="00AA14A5" w:rsidRDefault="00AA14A5">
      <w:pPr>
        <w:pStyle w:val="BodyText"/>
        <w:spacing w:before="27"/>
      </w:pPr>
    </w:p>
    <w:p w14:paraId="1855A649" w14:textId="77777777" w:rsidR="00AA14A5" w:rsidRDefault="00000000">
      <w:pPr>
        <w:ind w:left="554"/>
        <w:rPr>
          <w:b/>
          <w:sz w:val="24"/>
        </w:rPr>
      </w:pPr>
      <w:r>
        <w:rPr>
          <w:b/>
          <w:spacing w:val="-2"/>
          <w:sz w:val="24"/>
        </w:rPr>
        <w:t>Theory:</w:t>
      </w:r>
    </w:p>
    <w:p w14:paraId="28D8F97D" w14:textId="77777777" w:rsidR="00AA14A5" w:rsidRDefault="00AA14A5">
      <w:pPr>
        <w:pStyle w:val="BodyText"/>
        <w:spacing w:before="17"/>
        <w:rPr>
          <w:b/>
        </w:rPr>
      </w:pPr>
    </w:p>
    <w:p w14:paraId="26E80861" w14:textId="77777777" w:rsidR="00AA14A5" w:rsidRDefault="00000000">
      <w:pPr>
        <w:pStyle w:val="BodyText"/>
        <w:spacing w:line="360" w:lineRule="auto"/>
        <w:ind w:left="554" w:right="591" w:firstLine="153"/>
        <w:jc w:val="both"/>
      </w:pPr>
      <w:r>
        <w:t>Battery</w:t>
      </w:r>
      <w:r>
        <w:rPr>
          <w:spacing w:val="-6"/>
        </w:rPr>
        <w:t xml:space="preserve"> </w:t>
      </w:r>
      <w:r>
        <w:t>Electric</w:t>
      </w:r>
      <w:r>
        <w:rPr>
          <w:spacing w:val="-5"/>
        </w:rPr>
        <w:t xml:space="preserve"> </w:t>
      </w:r>
      <w:r>
        <w:t>Vehicles</w:t>
      </w:r>
      <w:r>
        <w:rPr>
          <w:spacing w:val="-2"/>
        </w:rPr>
        <w:t xml:space="preserve"> </w:t>
      </w:r>
      <w:r>
        <w:t>(BEVs)</w:t>
      </w:r>
      <w:r>
        <w:rPr>
          <w:spacing w:val="-1"/>
        </w:rPr>
        <w:t xml:space="preserve"> </w:t>
      </w:r>
      <w:r>
        <w:t>are</w:t>
      </w:r>
      <w:r>
        <w:rPr>
          <w:spacing w:val="-5"/>
        </w:rPr>
        <w:t xml:space="preserve"> </w:t>
      </w:r>
      <w:r>
        <w:t>becoming</w:t>
      </w:r>
      <w:r>
        <w:rPr>
          <w:spacing w:val="-4"/>
        </w:rPr>
        <w:t xml:space="preserve"> </w:t>
      </w:r>
      <w:r>
        <w:t>ever</w:t>
      </w:r>
      <w:r>
        <w:rPr>
          <w:spacing w:val="-5"/>
        </w:rPr>
        <w:t xml:space="preserve"> </w:t>
      </w:r>
      <w:r>
        <w:t>more</w:t>
      </w:r>
      <w:r>
        <w:rPr>
          <w:spacing w:val="-5"/>
        </w:rPr>
        <w:t xml:space="preserve"> </w:t>
      </w:r>
      <w:r>
        <w:t>popular</w:t>
      </w:r>
      <w:r>
        <w:rPr>
          <w:spacing w:val="-5"/>
        </w:rPr>
        <w:t xml:space="preserve"> </w:t>
      </w:r>
      <w:r>
        <w:t>and</w:t>
      </w:r>
      <w:r>
        <w:rPr>
          <w:spacing w:val="-2"/>
        </w:rPr>
        <w:t xml:space="preserve"> </w:t>
      </w:r>
      <w:r>
        <w:t>in</w:t>
      </w:r>
      <w:r>
        <w:rPr>
          <w:spacing w:val="-3"/>
        </w:rPr>
        <w:t xml:space="preserve"> </w:t>
      </w:r>
      <w:r>
        <w:t>high</w:t>
      </w:r>
      <w:r>
        <w:rPr>
          <w:spacing w:val="-4"/>
        </w:rPr>
        <w:t xml:space="preserve"> </w:t>
      </w:r>
      <w:r>
        <w:t>demand.</w:t>
      </w:r>
      <w:r>
        <w:rPr>
          <w:spacing w:val="-1"/>
        </w:rPr>
        <w:t xml:space="preserve"> </w:t>
      </w:r>
      <w:r>
        <w:t>The</w:t>
      </w:r>
      <w:r>
        <w:rPr>
          <w:spacing w:val="-5"/>
        </w:rPr>
        <w:t xml:space="preserve"> </w:t>
      </w:r>
      <w:r>
        <w:t>most critical and costly element of the BEV is the battery system. In order to guarantee optimal performance,</w:t>
      </w:r>
      <w:r>
        <w:rPr>
          <w:spacing w:val="-15"/>
        </w:rPr>
        <w:t xml:space="preserve"> </w:t>
      </w:r>
      <w:r>
        <w:t>it</w:t>
      </w:r>
      <w:r>
        <w:rPr>
          <w:spacing w:val="-15"/>
        </w:rPr>
        <w:t xml:space="preserve"> </w:t>
      </w:r>
      <w:r>
        <w:t>is</w:t>
      </w:r>
      <w:r>
        <w:rPr>
          <w:spacing w:val="-15"/>
        </w:rPr>
        <w:t xml:space="preserve"> </w:t>
      </w:r>
      <w:r>
        <w:t>important</w:t>
      </w:r>
      <w:r>
        <w:rPr>
          <w:spacing w:val="-15"/>
        </w:rPr>
        <w:t xml:space="preserve"> </w:t>
      </w:r>
      <w:r>
        <w:t>to</w:t>
      </w:r>
      <w:r>
        <w:rPr>
          <w:spacing w:val="-15"/>
        </w:rPr>
        <w:t xml:space="preserve"> </w:t>
      </w:r>
      <w:r>
        <w:t>continually</w:t>
      </w:r>
      <w:r>
        <w:rPr>
          <w:spacing w:val="-15"/>
        </w:rPr>
        <w:t xml:space="preserve"> </w:t>
      </w:r>
      <w:r>
        <w:t>monitor</w:t>
      </w:r>
      <w:r>
        <w:rPr>
          <w:spacing w:val="-15"/>
        </w:rPr>
        <w:t xml:space="preserve"> </w:t>
      </w:r>
      <w:r>
        <w:t>the</w:t>
      </w:r>
      <w:r>
        <w:rPr>
          <w:spacing w:val="-15"/>
        </w:rPr>
        <w:t xml:space="preserve"> </w:t>
      </w:r>
      <w:r>
        <w:t>battery</w:t>
      </w:r>
      <w:r>
        <w:rPr>
          <w:spacing w:val="-15"/>
        </w:rPr>
        <w:t xml:space="preserve"> </w:t>
      </w:r>
      <w:r>
        <w:t>pack</w:t>
      </w:r>
      <w:r>
        <w:rPr>
          <w:spacing w:val="-13"/>
        </w:rPr>
        <w:t xml:space="preserve"> </w:t>
      </w:r>
      <w:r>
        <w:t>and</w:t>
      </w:r>
      <w:r>
        <w:rPr>
          <w:spacing w:val="-14"/>
        </w:rPr>
        <w:t xml:space="preserve"> </w:t>
      </w:r>
      <w:r>
        <w:t>the</w:t>
      </w:r>
      <w:r>
        <w:rPr>
          <w:spacing w:val="-15"/>
        </w:rPr>
        <w:t xml:space="preserve"> </w:t>
      </w:r>
      <w:r>
        <w:t>enclosed</w:t>
      </w:r>
      <w:r>
        <w:rPr>
          <w:spacing w:val="-15"/>
        </w:rPr>
        <w:t xml:space="preserve"> </w:t>
      </w:r>
      <w:r>
        <w:t>cells</w:t>
      </w:r>
      <w:r>
        <w:rPr>
          <w:spacing w:val="-14"/>
        </w:rPr>
        <w:t xml:space="preserve"> </w:t>
      </w:r>
      <w:r>
        <w:t>connected in series under all driving conditions and during battery charging.</w:t>
      </w:r>
    </w:p>
    <w:p w14:paraId="2E962E28" w14:textId="11971150" w:rsidR="00AA14A5" w:rsidRDefault="00000000">
      <w:pPr>
        <w:pStyle w:val="BodyText"/>
        <w:spacing w:before="161" w:line="360" w:lineRule="auto"/>
        <w:ind w:left="554" w:right="588"/>
        <w:jc w:val="both"/>
      </w:pPr>
      <w:r>
        <w:t>The system with the monitoring and the development of the algorithm was a crucial role, so the system</w:t>
      </w:r>
      <w:r>
        <w:rPr>
          <w:spacing w:val="-7"/>
        </w:rPr>
        <w:t xml:space="preserve"> </w:t>
      </w:r>
      <w:r>
        <w:t>with</w:t>
      </w:r>
      <w:r>
        <w:rPr>
          <w:spacing w:val="-7"/>
        </w:rPr>
        <w:t xml:space="preserve"> </w:t>
      </w:r>
      <w:r>
        <w:t>monitoring</w:t>
      </w:r>
      <w:r>
        <w:rPr>
          <w:spacing w:val="-10"/>
        </w:rPr>
        <w:t xml:space="preserve"> </w:t>
      </w:r>
      <w:r>
        <w:t>states</w:t>
      </w:r>
      <w:r>
        <w:rPr>
          <w:spacing w:val="-7"/>
        </w:rPr>
        <w:t xml:space="preserve"> </w:t>
      </w:r>
      <w:r>
        <w:t>for</w:t>
      </w:r>
      <w:r>
        <w:rPr>
          <w:spacing w:val="-9"/>
        </w:rPr>
        <w:t xml:space="preserve"> </w:t>
      </w:r>
      <w:r>
        <w:t>various</w:t>
      </w:r>
      <w:r>
        <w:rPr>
          <w:spacing w:val="-7"/>
        </w:rPr>
        <w:t xml:space="preserve"> </w:t>
      </w:r>
      <w:r>
        <w:t>items</w:t>
      </w:r>
      <w:r>
        <w:rPr>
          <w:spacing w:val="-7"/>
        </w:rPr>
        <w:t xml:space="preserve"> </w:t>
      </w:r>
      <w:r>
        <w:t>like</w:t>
      </w:r>
      <w:r>
        <w:rPr>
          <w:spacing w:val="-8"/>
        </w:rPr>
        <w:t xml:space="preserve"> </w:t>
      </w:r>
      <w:r>
        <w:t>the</w:t>
      </w:r>
      <w:r>
        <w:rPr>
          <w:spacing w:val="-8"/>
        </w:rPr>
        <w:t xml:space="preserve"> </w:t>
      </w:r>
      <w:r>
        <w:t>voltage,</w:t>
      </w:r>
      <w:r>
        <w:rPr>
          <w:spacing w:val="-7"/>
        </w:rPr>
        <w:t xml:space="preserve"> </w:t>
      </w:r>
      <w:r>
        <w:t>temperature,</w:t>
      </w:r>
      <w:r>
        <w:rPr>
          <w:spacing w:val="-7"/>
        </w:rPr>
        <w:t xml:space="preserve"> </w:t>
      </w:r>
      <w:r>
        <w:t>coolant</w:t>
      </w:r>
      <w:r>
        <w:rPr>
          <w:spacing w:val="-4"/>
        </w:rPr>
        <w:t xml:space="preserve"> </w:t>
      </w:r>
      <w:r>
        <w:t>flow,</w:t>
      </w:r>
      <w:r>
        <w:rPr>
          <w:spacing w:val="-7"/>
        </w:rPr>
        <w:t xml:space="preserve"> </w:t>
      </w:r>
      <w:r>
        <w:t>current, the</w:t>
      </w:r>
      <w:r>
        <w:rPr>
          <w:spacing w:val="-14"/>
        </w:rPr>
        <w:t xml:space="preserve"> </w:t>
      </w:r>
      <w:r>
        <w:t>health</w:t>
      </w:r>
      <w:r>
        <w:rPr>
          <w:spacing w:val="-12"/>
        </w:rPr>
        <w:t xml:space="preserve"> </w:t>
      </w:r>
      <w:r>
        <w:t>of</w:t>
      </w:r>
      <w:r>
        <w:rPr>
          <w:spacing w:val="-11"/>
        </w:rPr>
        <w:t xml:space="preserve"> </w:t>
      </w:r>
      <w:r>
        <w:t>individual</w:t>
      </w:r>
      <w:r>
        <w:rPr>
          <w:spacing w:val="-12"/>
        </w:rPr>
        <w:t xml:space="preserve"> </w:t>
      </w:r>
      <w:r>
        <w:t>cells,</w:t>
      </w:r>
      <w:r>
        <w:rPr>
          <w:spacing w:val="-12"/>
        </w:rPr>
        <w:t xml:space="preserve"> </w:t>
      </w:r>
      <w:r>
        <w:t>and</w:t>
      </w:r>
      <w:r>
        <w:rPr>
          <w:spacing w:val="-11"/>
        </w:rPr>
        <w:t xml:space="preserve"> </w:t>
      </w:r>
      <w:r>
        <w:t>the</w:t>
      </w:r>
      <w:r>
        <w:rPr>
          <w:spacing w:val="-12"/>
        </w:rPr>
        <w:t xml:space="preserve"> </w:t>
      </w:r>
      <w:r>
        <w:t>state</w:t>
      </w:r>
      <w:r>
        <w:rPr>
          <w:spacing w:val="-11"/>
        </w:rPr>
        <w:t xml:space="preserve"> </w:t>
      </w:r>
      <w:r>
        <w:t>of</w:t>
      </w:r>
      <w:r>
        <w:rPr>
          <w:spacing w:val="-12"/>
        </w:rPr>
        <w:t xml:space="preserve"> </w:t>
      </w:r>
      <w:r>
        <w:t>balance</w:t>
      </w:r>
      <w:r>
        <w:rPr>
          <w:spacing w:val="-12"/>
        </w:rPr>
        <w:t xml:space="preserve"> </w:t>
      </w:r>
      <w:r>
        <w:t>of</w:t>
      </w:r>
      <w:r>
        <w:rPr>
          <w:spacing w:val="-11"/>
        </w:rPr>
        <w:t xml:space="preserve"> </w:t>
      </w:r>
      <w:r>
        <w:t>cells,</w:t>
      </w:r>
      <w:r>
        <w:rPr>
          <w:spacing w:val="-10"/>
        </w:rPr>
        <w:t xml:space="preserve"> </w:t>
      </w:r>
      <w:r>
        <w:t>were</w:t>
      </w:r>
      <w:r>
        <w:rPr>
          <w:spacing w:val="-12"/>
        </w:rPr>
        <w:t xml:space="preserve"> </w:t>
      </w:r>
      <w:r>
        <w:t>major</w:t>
      </w:r>
      <w:r>
        <w:rPr>
          <w:spacing w:val="-12"/>
        </w:rPr>
        <w:t xml:space="preserve"> </w:t>
      </w:r>
      <w:r>
        <w:t>aspects</w:t>
      </w:r>
      <w:r>
        <w:rPr>
          <w:spacing w:val="-11"/>
        </w:rPr>
        <w:t xml:space="preserve"> </w:t>
      </w:r>
      <w:r>
        <w:t>to</w:t>
      </w:r>
      <w:r>
        <w:rPr>
          <w:spacing w:val="-12"/>
        </w:rPr>
        <w:t xml:space="preserve"> </w:t>
      </w:r>
      <w:r>
        <w:t>look</w:t>
      </w:r>
      <w:r>
        <w:rPr>
          <w:spacing w:val="-12"/>
        </w:rPr>
        <w:t xml:space="preserve"> </w:t>
      </w:r>
      <w:r>
        <w:t>into.</w:t>
      </w:r>
      <w:r>
        <w:rPr>
          <w:spacing w:val="-15"/>
        </w:rPr>
        <w:t xml:space="preserve"> </w:t>
      </w:r>
      <w:r>
        <w:t>There are different types of BMSs that are used to avoid battery failures. The most common type is a battery</w:t>
      </w:r>
      <w:r>
        <w:rPr>
          <w:spacing w:val="-5"/>
        </w:rPr>
        <w:t xml:space="preserve"> </w:t>
      </w:r>
      <w:r>
        <w:t>monitoring system that records the key</w:t>
      </w:r>
      <w:r>
        <w:rPr>
          <w:spacing w:val="-5"/>
        </w:rPr>
        <w:t xml:space="preserve"> </w:t>
      </w:r>
      <w:r>
        <w:t>operational parameters such as voltage, current and the internal temperature of the battery along with the ambient temperature during charging and discharging. The system provides inputs to the protection devices so that the monitoring circuits could generate alarms and even disconnect the battery from the load or charger if any of the parameters exceed the values set by the safety zone parameters.</w:t>
      </w:r>
    </w:p>
    <w:p w14:paraId="527581DB" w14:textId="75C6619F" w:rsidR="00AA14A5" w:rsidRDefault="00044FF8" w:rsidP="00044FF8">
      <w:pPr>
        <w:pStyle w:val="BodyText"/>
        <w:spacing w:before="96"/>
        <w:jc w:val="center"/>
        <w:rPr>
          <w:sz w:val="20"/>
        </w:rPr>
      </w:pPr>
      <w:r>
        <w:rPr>
          <w:noProof/>
          <w:sz w:val="20"/>
        </w:rPr>
        <w:drawing>
          <wp:inline distT="0" distB="0" distL="0" distR="0" wp14:anchorId="569C00EE" wp14:editId="0623514F">
            <wp:extent cx="4405366" cy="2071687"/>
            <wp:effectExtent l="0" t="0" r="0" b="5080"/>
            <wp:docPr id="96701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12939" name="Picture 9670129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65618" cy="2100021"/>
                    </a:xfrm>
                    <a:prstGeom prst="rect">
                      <a:avLst/>
                    </a:prstGeom>
                  </pic:spPr>
                </pic:pic>
              </a:graphicData>
            </a:graphic>
          </wp:inline>
        </w:drawing>
      </w:r>
    </w:p>
    <w:p w14:paraId="010399C9" w14:textId="377F40D3" w:rsidR="00AA14A5" w:rsidRDefault="00AA14A5">
      <w:pPr>
        <w:pStyle w:val="BodyText"/>
        <w:spacing w:before="163"/>
      </w:pPr>
    </w:p>
    <w:p w14:paraId="022F64BA" w14:textId="645BD657" w:rsidR="00AA14A5" w:rsidRDefault="00000000">
      <w:pPr>
        <w:pStyle w:val="BodyText"/>
        <w:spacing w:before="1"/>
        <w:ind w:left="384" w:right="425"/>
        <w:jc w:val="center"/>
      </w:pPr>
      <w:r>
        <w:t>Figure:</w:t>
      </w:r>
      <w:r>
        <w:rPr>
          <w:spacing w:val="-4"/>
        </w:rPr>
        <w:t xml:space="preserve"> </w:t>
      </w:r>
      <w:r>
        <w:t>1. Block</w:t>
      </w:r>
      <w:r>
        <w:rPr>
          <w:spacing w:val="-2"/>
        </w:rPr>
        <w:t xml:space="preserve"> </w:t>
      </w:r>
      <w:r>
        <w:t>diagram</w:t>
      </w:r>
      <w:r>
        <w:rPr>
          <w:spacing w:val="-1"/>
        </w:rPr>
        <w:t xml:space="preserve"> </w:t>
      </w:r>
      <w:r>
        <w:t>representation</w:t>
      </w:r>
      <w:r>
        <w:rPr>
          <w:spacing w:val="-2"/>
        </w:rPr>
        <w:t xml:space="preserve"> </w:t>
      </w:r>
      <w:r>
        <w:t>for</w:t>
      </w:r>
      <w:r>
        <w:rPr>
          <w:spacing w:val="-3"/>
        </w:rPr>
        <w:t xml:space="preserve"> </w:t>
      </w:r>
      <w:r>
        <w:t>1</w:t>
      </w:r>
      <w:r w:rsidR="006F7B5D">
        <w:t>S</w:t>
      </w:r>
      <w:r w:rsidR="006F7B5D">
        <w:rPr>
          <w:spacing w:val="1"/>
        </w:rPr>
        <w:t>-</w:t>
      </w:r>
      <w:r>
        <w:rPr>
          <w:spacing w:val="-5"/>
        </w:rPr>
        <w:t>BMS</w:t>
      </w:r>
    </w:p>
    <w:p w14:paraId="6F37E998" w14:textId="77777777" w:rsidR="00AA14A5" w:rsidRDefault="00AA14A5">
      <w:pPr>
        <w:jc w:val="center"/>
        <w:sectPr w:rsidR="00AA14A5">
          <w:type w:val="continuous"/>
          <w:pgSz w:w="11910" w:h="16840"/>
          <w:pgMar w:top="820" w:right="540" w:bottom="280" w:left="720" w:header="720" w:footer="720" w:gutter="0"/>
          <w:cols w:space="720"/>
        </w:sectPr>
      </w:pPr>
    </w:p>
    <w:p w14:paraId="4F095022" w14:textId="77777777" w:rsidR="00AA14A5" w:rsidRDefault="00000000">
      <w:pPr>
        <w:pStyle w:val="Heading1"/>
        <w:spacing w:before="67"/>
      </w:pPr>
      <w:r>
        <w:lastRenderedPageBreak/>
        <w:t>Components</w:t>
      </w:r>
      <w:r>
        <w:rPr>
          <w:spacing w:val="-9"/>
        </w:rPr>
        <w:t xml:space="preserve"> </w:t>
      </w:r>
      <w:r>
        <w:rPr>
          <w:spacing w:val="-2"/>
        </w:rPr>
        <w:t>required:</w:t>
      </w:r>
    </w:p>
    <w:p w14:paraId="335406D6" w14:textId="77777777" w:rsidR="00AA14A5" w:rsidRDefault="00AA14A5">
      <w:pPr>
        <w:pStyle w:val="BodyText"/>
        <w:spacing w:before="192"/>
        <w:rPr>
          <w:b/>
          <w:sz w:val="20"/>
        </w:rPr>
      </w:pPr>
    </w:p>
    <w:tbl>
      <w:tblPr>
        <w:tblW w:w="0" w:type="auto"/>
        <w:tblInd w:w="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6"/>
        <w:gridCol w:w="2583"/>
        <w:gridCol w:w="694"/>
        <w:gridCol w:w="4355"/>
        <w:gridCol w:w="987"/>
      </w:tblGrid>
      <w:tr w:rsidR="00AA14A5" w14:paraId="2265FC11" w14:textId="77777777">
        <w:trPr>
          <w:trHeight w:val="585"/>
        </w:trPr>
        <w:tc>
          <w:tcPr>
            <w:tcW w:w="756" w:type="dxa"/>
          </w:tcPr>
          <w:p w14:paraId="39971B75" w14:textId="77777777" w:rsidR="00AA14A5" w:rsidRDefault="00000000">
            <w:pPr>
              <w:pStyle w:val="TableParagraph"/>
              <w:spacing w:line="293" w:lineRule="exact"/>
              <w:ind w:left="14"/>
              <w:jc w:val="center"/>
              <w:rPr>
                <w:sz w:val="24"/>
                <w:u w:val="none"/>
              </w:rPr>
            </w:pPr>
            <w:proofErr w:type="spellStart"/>
            <w:proofErr w:type="gramStart"/>
            <w:r>
              <w:rPr>
                <w:spacing w:val="-2"/>
                <w:sz w:val="24"/>
                <w:u w:val="none"/>
              </w:rPr>
              <w:t>Sl.No</w:t>
            </w:r>
            <w:proofErr w:type="spellEnd"/>
            <w:proofErr w:type="gramEnd"/>
          </w:p>
        </w:tc>
        <w:tc>
          <w:tcPr>
            <w:tcW w:w="2583" w:type="dxa"/>
          </w:tcPr>
          <w:p w14:paraId="75051791" w14:textId="77777777" w:rsidR="00AA14A5" w:rsidRDefault="00000000">
            <w:pPr>
              <w:pStyle w:val="TableParagraph"/>
              <w:spacing w:line="293" w:lineRule="exact"/>
              <w:ind w:left="436"/>
              <w:rPr>
                <w:sz w:val="24"/>
                <w:u w:val="none"/>
              </w:rPr>
            </w:pPr>
            <w:r>
              <w:rPr>
                <w:spacing w:val="-5"/>
                <w:sz w:val="24"/>
                <w:u w:val="none"/>
              </w:rPr>
              <w:t>Component</w:t>
            </w:r>
            <w:r>
              <w:rPr>
                <w:spacing w:val="3"/>
                <w:sz w:val="24"/>
                <w:u w:val="none"/>
              </w:rPr>
              <w:t xml:space="preserve"> </w:t>
            </w:r>
            <w:r>
              <w:rPr>
                <w:spacing w:val="-4"/>
                <w:sz w:val="24"/>
                <w:u w:val="none"/>
              </w:rPr>
              <w:t>name</w:t>
            </w:r>
          </w:p>
        </w:tc>
        <w:tc>
          <w:tcPr>
            <w:tcW w:w="694" w:type="dxa"/>
          </w:tcPr>
          <w:p w14:paraId="5F65FB21" w14:textId="77777777" w:rsidR="00AA14A5" w:rsidRDefault="00000000">
            <w:pPr>
              <w:pStyle w:val="TableParagraph"/>
              <w:spacing w:line="293" w:lineRule="exact"/>
              <w:ind w:left="12" w:right="1"/>
              <w:jc w:val="center"/>
              <w:rPr>
                <w:sz w:val="24"/>
                <w:u w:val="none"/>
              </w:rPr>
            </w:pPr>
            <w:r>
              <w:rPr>
                <w:spacing w:val="-5"/>
                <w:sz w:val="24"/>
                <w:u w:val="none"/>
              </w:rPr>
              <w:t>Qty</w:t>
            </w:r>
          </w:p>
        </w:tc>
        <w:tc>
          <w:tcPr>
            <w:tcW w:w="4355" w:type="dxa"/>
          </w:tcPr>
          <w:p w14:paraId="665FF8BA" w14:textId="77777777" w:rsidR="00AA14A5" w:rsidRDefault="00000000">
            <w:pPr>
              <w:pStyle w:val="TableParagraph"/>
              <w:spacing w:line="293" w:lineRule="exact"/>
              <w:ind w:left="13"/>
              <w:jc w:val="center"/>
              <w:rPr>
                <w:sz w:val="24"/>
                <w:u w:val="none"/>
              </w:rPr>
            </w:pPr>
            <w:r>
              <w:rPr>
                <w:spacing w:val="-4"/>
                <w:sz w:val="24"/>
                <w:u w:val="none"/>
              </w:rPr>
              <w:t>Link</w:t>
            </w:r>
          </w:p>
        </w:tc>
        <w:tc>
          <w:tcPr>
            <w:tcW w:w="987" w:type="dxa"/>
          </w:tcPr>
          <w:p w14:paraId="0AD5EC50" w14:textId="77777777" w:rsidR="00AA14A5" w:rsidRDefault="00000000">
            <w:pPr>
              <w:pStyle w:val="TableParagraph"/>
              <w:spacing w:line="293" w:lineRule="exact"/>
              <w:ind w:left="12" w:right="2"/>
              <w:jc w:val="center"/>
              <w:rPr>
                <w:sz w:val="24"/>
                <w:u w:val="none"/>
              </w:rPr>
            </w:pPr>
            <w:r>
              <w:rPr>
                <w:spacing w:val="-2"/>
                <w:sz w:val="24"/>
                <w:u w:val="none"/>
              </w:rPr>
              <w:t>Approx.</w:t>
            </w:r>
          </w:p>
          <w:p w14:paraId="4BD76C63" w14:textId="77777777" w:rsidR="00AA14A5" w:rsidRDefault="00000000">
            <w:pPr>
              <w:pStyle w:val="TableParagraph"/>
              <w:spacing w:line="273" w:lineRule="exact"/>
              <w:ind w:left="12"/>
              <w:jc w:val="center"/>
              <w:rPr>
                <w:sz w:val="24"/>
                <w:u w:val="none"/>
              </w:rPr>
            </w:pPr>
            <w:r>
              <w:rPr>
                <w:spacing w:val="-2"/>
                <w:sz w:val="24"/>
                <w:u w:val="none"/>
              </w:rPr>
              <w:t>Price</w:t>
            </w:r>
          </w:p>
        </w:tc>
      </w:tr>
      <w:tr w:rsidR="00AA14A5" w14:paraId="255AAB9F" w14:textId="77777777">
        <w:trPr>
          <w:trHeight w:val="537"/>
        </w:trPr>
        <w:tc>
          <w:tcPr>
            <w:tcW w:w="756" w:type="dxa"/>
          </w:tcPr>
          <w:p w14:paraId="3D83D372" w14:textId="77777777" w:rsidR="00AA14A5" w:rsidRDefault="00000000">
            <w:pPr>
              <w:pStyle w:val="TableParagraph"/>
              <w:spacing w:line="268" w:lineRule="exact"/>
              <w:ind w:left="14" w:right="12"/>
              <w:jc w:val="center"/>
              <w:rPr>
                <w:u w:val="none"/>
              </w:rPr>
            </w:pPr>
            <w:r>
              <w:rPr>
                <w:spacing w:val="-5"/>
                <w:u w:val="none"/>
              </w:rPr>
              <w:t>1.</w:t>
            </w:r>
          </w:p>
        </w:tc>
        <w:tc>
          <w:tcPr>
            <w:tcW w:w="2583" w:type="dxa"/>
          </w:tcPr>
          <w:p w14:paraId="055389E5" w14:textId="77777777" w:rsidR="00AA14A5" w:rsidRDefault="00000000">
            <w:pPr>
              <w:pStyle w:val="TableParagraph"/>
              <w:spacing w:line="268" w:lineRule="exact"/>
              <w:ind w:left="110"/>
              <w:rPr>
                <w:u w:val="none"/>
              </w:rPr>
            </w:pPr>
            <w:r>
              <w:rPr>
                <w:spacing w:val="-2"/>
                <w:u w:val="none"/>
              </w:rPr>
              <w:t>Arduino</w:t>
            </w:r>
            <w:r>
              <w:rPr>
                <w:spacing w:val="-3"/>
                <w:u w:val="none"/>
              </w:rPr>
              <w:t xml:space="preserve"> </w:t>
            </w:r>
            <w:r>
              <w:rPr>
                <w:spacing w:val="-2"/>
                <w:u w:val="none"/>
              </w:rPr>
              <w:t>UNO/</w:t>
            </w:r>
            <w:r>
              <w:rPr>
                <w:spacing w:val="-6"/>
                <w:u w:val="none"/>
              </w:rPr>
              <w:t xml:space="preserve"> </w:t>
            </w:r>
            <w:r>
              <w:rPr>
                <w:spacing w:val="-4"/>
                <w:u w:val="none"/>
              </w:rPr>
              <w:t>NANO</w:t>
            </w:r>
          </w:p>
        </w:tc>
        <w:tc>
          <w:tcPr>
            <w:tcW w:w="694" w:type="dxa"/>
          </w:tcPr>
          <w:p w14:paraId="70DDC29F" w14:textId="77777777" w:rsidR="00AA14A5" w:rsidRDefault="00000000">
            <w:pPr>
              <w:pStyle w:val="TableParagraph"/>
              <w:spacing w:line="268" w:lineRule="exact"/>
              <w:ind w:left="12"/>
              <w:jc w:val="center"/>
              <w:rPr>
                <w:u w:val="none"/>
              </w:rPr>
            </w:pPr>
            <w:r>
              <w:rPr>
                <w:spacing w:val="-10"/>
                <w:u w:val="none"/>
              </w:rPr>
              <w:t>1</w:t>
            </w:r>
          </w:p>
        </w:tc>
        <w:tc>
          <w:tcPr>
            <w:tcW w:w="4355" w:type="dxa"/>
          </w:tcPr>
          <w:p w14:paraId="068042F4" w14:textId="77777777" w:rsidR="00AA14A5" w:rsidRDefault="00AA14A5">
            <w:pPr>
              <w:pStyle w:val="TableParagraph"/>
              <w:spacing w:line="268" w:lineRule="exact"/>
              <w:ind w:left="109"/>
              <w:rPr>
                <w:u w:val="none"/>
              </w:rPr>
            </w:pPr>
            <w:hyperlink r:id="rId7">
              <w:r>
                <w:rPr>
                  <w:color w:val="0000FF"/>
                  <w:u w:color="0000FF"/>
                </w:rPr>
                <w:t>Buy</w:t>
              </w:r>
              <w:r>
                <w:rPr>
                  <w:color w:val="0000FF"/>
                  <w:spacing w:val="-11"/>
                  <w:u w:color="0000FF"/>
                </w:rPr>
                <w:t xml:space="preserve"> </w:t>
              </w:r>
              <w:r>
                <w:rPr>
                  <w:color w:val="0000FF"/>
                  <w:u w:color="0000FF"/>
                </w:rPr>
                <w:t>Original</w:t>
              </w:r>
              <w:r>
                <w:rPr>
                  <w:color w:val="0000FF"/>
                  <w:spacing w:val="-12"/>
                  <w:u w:color="0000FF"/>
                </w:rPr>
                <w:t xml:space="preserve"> </w:t>
              </w:r>
              <w:r>
                <w:rPr>
                  <w:color w:val="0000FF"/>
                  <w:u w:color="0000FF"/>
                </w:rPr>
                <w:t>Arduino</w:t>
              </w:r>
              <w:r>
                <w:rPr>
                  <w:color w:val="0000FF"/>
                  <w:spacing w:val="-10"/>
                  <w:u w:color="0000FF"/>
                </w:rPr>
                <w:t xml:space="preserve"> </w:t>
              </w:r>
              <w:r>
                <w:rPr>
                  <w:color w:val="0000FF"/>
                  <w:u w:color="0000FF"/>
                </w:rPr>
                <w:t>Nano</w:t>
              </w:r>
              <w:r>
                <w:rPr>
                  <w:color w:val="0000FF"/>
                  <w:spacing w:val="-12"/>
                  <w:u w:color="0000FF"/>
                </w:rPr>
                <w:t xml:space="preserve"> </w:t>
              </w:r>
              <w:r>
                <w:rPr>
                  <w:color w:val="0000FF"/>
                  <w:u w:color="0000FF"/>
                </w:rPr>
                <w:t>made</w:t>
              </w:r>
              <w:r>
                <w:rPr>
                  <w:color w:val="0000FF"/>
                  <w:spacing w:val="-12"/>
                  <w:u w:color="0000FF"/>
                </w:rPr>
                <w:t xml:space="preserve"> </w:t>
              </w:r>
              <w:r>
                <w:rPr>
                  <w:color w:val="0000FF"/>
                  <w:u w:color="0000FF"/>
                </w:rPr>
                <w:t>in</w:t>
              </w:r>
              <w:r>
                <w:rPr>
                  <w:color w:val="0000FF"/>
                  <w:spacing w:val="-11"/>
                  <w:u w:color="0000FF"/>
                </w:rPr>
                <w:t xml:space="preserve"> </w:t>
              </w:r>
              <w:r>
                <w:rPr>
                  <w:color w:val="0000FF"/>
                  <w:u w:color="0000FF"/>
                </w:rPr>
                <w:t>Italy</w:t>
              </w:r>
              <w:r>
                <w:rPr>
                  <w:color w:val="0000FF"/>
                  <w:spacing w:val="-9"/>
                  <w:u w:color="0000FF"/>
                </w:rPr>
                <w:t xml:space="preserve"> </w:t>
              </w:r>
              <w:r>
                <w:rPr>
                  <w:color w:val="0000FF"/>
                  <w:u w:color="0000FF"/>
                </w:rPr>
                <w:t>with</w:t>
              </w:r>
              <w:r>
                <w:rPr>
                  <w:color w:val="0000FF"/>
                  <w:spacing w:val="-11"/>
                  <w:u w:color="0000FF"/>
                </w:rPr>
                <w:t xml:space="preserve"> </w:t>
              </w:r>
              <w:r>
                <w:rPr>
                  <w:color w:val="0000FF"/>
                  <w:spacing w:val="-10"/>
                  <w:u w:color="0000FF"/>
                </w:rPr>
                <w:t>6</w:t>
              </w:r>
            </w:hyperlink>
          </w:p>
          <w:p w14:paraId="0195416B" w14:textId="77777777" w:rsidR="00AA14A5" w:rsidRDefault="00AA14A5">
            <w:pPr>
              <w:pStyle w:val="TableParagraph"/>
              <w:spacing w:line="249" w:lineRule="exact"/>
              <w:ind w:left="109"/>
              <w:rPr>
                <w:u w:val="none"/>
              </w:rPr>
            </w:pPr>
            <w:hyperlink r:id="rId8">
              <w:r>
                <w:rPr>
                  <w:color w:val="0000FF"/>
                  <w:spacing w:val="-2"/>
                  <w:u w:color="0000FF"/>
                </w:rPr>
                <w:t>month</w:t>
              </w:r>
              <w:r>
                <w:rPr>
                  <w:color w:val="0000FF"/>
                  <w:spacing w:val="-3"/>
                  <w:u w:color="0000FF"/>
                </w:rPr>
                <w:t xml:space="preserve"> </w:t>
              </w:r>
              <w:r>
                <w:rPr>
                  <w:color w:val="0000FF"/>
                  <w:spacing w:val="-2"/>
                  <w:u w:color="0000FF"/>
                </w:rPr>
                <w:t>brand</w:t>
              </w:r>
              <w:r>
                <w:rPr>
                  <w:color w:val="0000FF"/>
                  <w:spacing w:val="-1"/>
                  <w:u w:color="0000FF"/>
                </w:rPr>
                <w:t xml:space="preserve"> </w:t>
              </w:r>
              <w:r>
                <w:rPr>
                  <w:color w:val="0000FF"/>
                  <w:spacing w:val="-2"/>
                  <w:u w:color="0000FF"/>
                </w:rPr>
                <w:t>Warranty (robu.in)</w:t>
              </w:r>
            </w:hyperlink>
          </w:p>
        </w:tc>
        <w:tc>
          <w:tcPr>
            <w:tcW w:w="987" w:type="dxa"/>
          </w:tcPr>
          <w:p w14:paraId="55FB50E1" w14:textId="77777777" w:rsidR="00AA14A5" w:rsidRDefault="00000000">
            <w:pPr>
              <w:pStyle w:val="TableParagraph"/>
              <w:spacing w:line="268" w:lineRule="exact"/>
              <w:ind w:left="12" w:right="4"/>
              <w:jc w:val="center"/>
              <w:rPr>
                <w:u w:val="none"/>
              </w:rPr>
            </w:pPr>
            <w:r>
              <w:rPr>
                <w:spacing w:val="-2"/>
                <w:u w:val="none"/>
              </w:rPr>
              <w:t>/1499</w:t>
            </w:r>
          </w:p>
        </w:tc>
      </w:tr>
      <w:tr w:rsidR="00AA14A5" w14:paraId="19D1E4A6" w14:textId="77777777">
        <w:trPr>
          <w:trHeight w:val="537"/>
        </w:trPr>
        <w:tc>
          <w:tcPr>
            <w:tcW w:w="756" w:type="dxa"/>
          </w:tcPr>
          <w:p w14:paraId="2276B693" w14:textId="77777777" w:rsidR="00AA14A5" w:rsidRDefault="00000000">
            <w:pPr>
              <w:pStyle w:val="TableParagraph"/>
              <w:spacing w:line="268" w:lineRule="exact"/>
              <w:ind w:left="14" w:right="12"/>
              <w:jc w:val="center"/>
              <w:rPr>
                <w:u w:val="none"/>
              </w:rPr>
            </w:pPr>
            <w:r>
              <w:rPr>
                <w:spacing w:val="-5"/>
                <w:u w:val="none"/>
              </w:rPr>
              <w:t>2.</w:t>
            </w:r>
          </w:p>
        </w:tc>
        <w:tc>
          <w:tcPr>
            <w:tcW w:w="2583" w:type="dxa"/>
          </w:tcPr>
          <w:p w14:paraId="3F46E7A4" w14:textId="77777777" w:rsidR="00AA14A5" w:rsidRDefault="00000000">
            <w:pPr>
              <w:pStyle w:val="TableParagraph"/>
              <w:spacing w:line="268" w:lineRule="exact"/>
              <w:ind w:left="110"/>
              <w:rPr>
                <w:u w:val="none"/>
              </w:rPr>
            </w:pPr>
            <w:r>
              <w:rPr>
                <w:u w:val="none"/>
              </w:rPr>
              <w:t>CJMCU-</w:t>
            </w:r>
            <w:proofErr w:type="gramStart"/>
            <w:r>
              <w:rPr>
                <w:u w:val="none"/>
              </w:rPr>
              <w:t>219</w:t>
            </w:r>
            <w:r>
              <w:rPr>
                <w:spacing w:val="43"/>
                <w:u w:val="none"/>
              </w:rPr>
              <w:t xml:space="preserve">  </w:t>
            </w:r>
            <w:r>
              <w:rPr>
                <w:u w:val="none"/>
              </w:rPr>
              <w:t>INA</w:t>
            </w:r>
            <w:proofErr w:type="gramEnd"/>
            <w:r>
              <w:rPr>
                <w:u w:val="none"/>
              </w:rPr>
              <w:t>219</w:t>
            </w:r>
            <w:r>
              <w:rPr>
                <w:spacing w:val="43"/>
                <w:u w:val="none"/>
              </w:rPr>
              <w:t xml:space="preserve">  </w:t>
            </w:r>
            <w:r>
              <w:rPr>
                <w:spacing w:val="-5"/>
                <w:u w:val="none"/>
              </w:rPr>
              <w:t>I2C</w:t>
            </w:r>
          </w:p>
          <w:p w14:paraId="1E3147EF" w14:textId="77777777" w:rsidR="00AA14A5" w:rsidRDefault="00000000">
            <w:pPr>
              <w:pStyle w:val="TableParagraph"/>
              <w:spacing w:line="249" w:lineRule="exact"/>
              <w:ind w:left="110"/>
              <w:rPr>
                <w:u w:val="none"/>
              </w:rPr>
            </w:pPr>
            <w:r>
              <w:rPr>
                <w:spacing w:val="-2"/>
                <w:u w:val="none"/>
              </w:rPr>
              <w:t>Interface</w:t>
            </w:r>
            <w:r>
              <w:rPr>
                <w:spacing w:val="1"/>
                <w:u w:val="none"/>
              </w:rPr>
              <w:t xml:space="preserve"> </w:t>
            </w:r>
            <w:r>
              <w:rPr>
                <w:spacing w:val="-2"/>
                <w:u w:val="none"/>
              </w:rPr>
              <w:t>current</w:t>
            </w:r>
            <w:r>
              <w:rPr>
                <w:spacing w:val="3"/>
                <w:u w:val="none"/>
              </w:rPr>
              <w:t xml:space="preserve"> </w:t>
            </w:r>
            <w:r>
              <w:rPr>
                <w:spacing w:val="-2"/>
                <w:u w:val="none"/>
              </w:rPr>
              <w:t>sensor</w:t>
            </w:r>
          </w:p>
        </w:tc>
        <w:tc>
          <w:tcPr>
            <w:tcW w:w="694" w:type="dxa"/>
          </w:tcPr>
          <w:p w14:paraId="63A16EFE" w14:textId="77777777" w:rsidR="00AA14A5" w:rsidRDefault="00000000">
            <w:pPr>
              <w:pStyle w:val="TableParagraph"/>
              <w:spacing w:line="268" w:lineRule="exact"/>
              <w:ind w:left="12"/>
              <w:jc w:val="center"/>
              <w:rPr>
                <w:u w:val="none"/>
              </w:rPr>
            </w:pPr>
            <w:r>
              <w:rPr>
                <w:spacing w:val="-10"/>
                <w:u w:val="none"/>
              </w:rPr>
              <w:t>1</w:t>
            </w:r>
          </w:p>
        </w:tc>
        <w:tc>
          <w:tcPr>
            <w:tcW w:w="4355" w:type="dxa"/>
          </w:tcPr>
          <w:p w14:paraId="432BF7F1" w14:textId="77777777" w:rsidR="00AA14A5" w:rsidRDefault="00AA14A5">
            <w:pPr>
              <w:pStyle w:val="TableParagraph"/>
              <w:tabs>
                <w:tab w:val="left" w:pos="641"/>
                <w:tab w:val="left" w:pos="1495"/>
                <w:tab w:val="left" w:pos="2891"/>
                <w:tab w:val="left" w:pos="3658"/>
              </w:tabs>
              <w:spacing w:line="268" w:lineRule="exact"/>
              <w:ind w:left="109"/>
              <w:rPr>
                <w:u w:val="none"/>
              </w:rPr>
            </w:pPr>
            <w:hyperlink r:id="rId9">
              <w:r>
                <w:rPr>
                  <w:color w:val="0000FF"/>
                  <w:spacing w:val="-5"/>
                  <w:u w:color="0000FF"/>
                </w:rPr>
                <w:t>Buy</w:t>
              </w:r>
              <w:r>
                <w:rPr>
                  <w:color w:val="0000FF"/>
                  <w:u w:color="0000FF"/>
                </w:rPr>
                <w:tab/>
              </w:r>
              <w:r>
                <w:rPr>
                  <w:color w:val="0000FF"/>
                  <w:spacing w:val="-2"/>
                  <w:u w:color="0000FF"/>
                </w:rPr>
                <w:t>INA219</w:t>
              </w:r>
              <w:r>
                <w:rPr>
                  <w:color w:val="0000FF"/>
                  <w:u w:color="0000FF"/>
                </w:rPr>
                <w:tab/>
              </w:r>
              <w:r>
                <w:rPr>
                  <w:color w:val="0000FF"/>
                  <w:spacing w:val="-2"/>
                  <w:u w:color="0000FF"/>
                </w:rPr>
                <w:t>Bi-Directional</w:t>
              </w:r>
              <w:r>
                <w:rPr>
                  <w:color w:val="0000FF"/>
                  <w:u w:color="0000FF"/>
                </w:rPr>
                <w:tab/>
              </w:r>
              <w:r>
                <w:rPr>
                  <w:color w:val="0000FF"/>
                  <w:spacing w:val="-4"/>
                  <w:u w:color="0000FF"/>
                </w:rPr>
                <w:t>Power</w:t>
              </w:r>
              <w:r>
                <w:rPr>
                  <w:color w:val="0000FF"/>
                  <w:u w:color="0000FF"/>
                </w:rPr>
                <w:tab/>
              </w:r>
              <w:r>
                <w:rPr>
                  <w:color w:val="0000FF"/>
                  <w:spacing w:val="-2"/>
                  <w:u w:color="0000FF"/>
                </w:rPr>
                <w:t>Supply</w:t>
              </w:r>
            </w:hyperlink>
          </w:p>
          <w:p w14:paraId="08D3A116" w14:textId="77777777" w:rsidR="00AA14A5" w:rsidRDefault="00AA14A5">
            <w:pPr>
              <w:pStyle w:val="TableParagraph"/>
              <w:spacing w:line="249" w:lineRule="exact"/>
              <w:ind w:left="109"/>
              <w:rPr>
                <w:u w:val="none"/>
              </w:rPr>
            </w:pPr>
            <w:hyperlink r:id="rId10">
              <w:r>
                <w:rPr>
                  <w:color w:val="0000FF"/>
                  <w:spacing w:val="-2"/>
                  <w:u w:color="0000FF"/>
                </w:rPr>
                <w:t>Monitoring</w:t>
              </w:r>
              <w:r>
                <w:rPr>
                  <w:color w:val="0000FF"/>
                  <w:u w:color="0000FF"/>
                </w:rPr>
                <w:t xml:space="preserve"> </w:t>
              </w:r>
              <w:r>
                <w:rPr>
                  <w:color w:val="0000FF"/>
                  <w:spacing w:val="-2"/>
                  <w:u w:color="0000FF"/>
                </w:rPr>
                <w:t>Module</w:t>
              </w:r>
              <w:r>
                <w:rPr>
                  <w:color w:val="0000FF"/>
                  <w:spacing w:val="-1"/>
                  <w:u w:color="0000FF"/>
                </w:rPr>
                <w:t xml:space="preserve"> </w:t>
              </w:r>
              <w:r>
                <w:rPr>
                  <w:color w:val="0000FF"/>
                  <w:spacing w:val="-2"/>
                  <w:u w:color="0000FF"/>
                </w:rPr>
                <w:t>Online</w:t>
              </w:r>
              <w:r>
                <w:rPr>
                  <w:color w:val="0000FF"/>
                  <w:spacing w:val="-3"/>
                  <w:u w:color="0000FF"/>
                </w:rPr>
                <w:t xml:space="preserve"> </w:t>
              </w:r>
              <w:r>
                <w:rPr>
                  <w:color w:val="0000FF"/>
                  <w:spacing w:val="-2"/>
                  <w:u w:color="0000FF"/>
                </w:rPr>
                <w:t>(robu.in)</w:t>
              </w:r>
            </w:hyperlink>
          </w:p>
        </w:tc>
        <w:tc>
          <w:tcPr>
            <w:tcW w:w="987" w:type="dxa"/>
          </w:tcPr>
          <w:p w14:paraId="39D775E0" w14:textId="77777777" w:rsidR="00AA14A5" w:rsidRDefault="00000000">
            <w:pPr>
              <w:pStyle w:val="TableParagraph"/>
              <w:spacing w:line="268" w:lineRule="exact"/>
              <w:ind w:left="12" w:right="4"/>
              <w:jc w:val="center"/>
              <w:rPr>
                <w:u w:val="none"/>
              </w:rPr>
            </w:pPr>
            <w:r>
              <w:rPr>
                <w:spacing w:val="-5"/>
                <w:u w:val="none"/>
              </w:rPr>
              <w:t>219</w:t>
            </w:r>
          </w:p>
        </w:tc>
      </w:tr>
      <w:tr w:rsidR="00AA14A5" w14:paraId="75D7116E" w14:textId="77777777">
        <w:trPr>
          <w:trHeight w:val="537"/>
        </w:trPr>
        <w:tc>
          <w:tcPr>
            <w:tcW w:w="756" w:type="dxa"/>
          </w:tcPr>
          <w:p w14:paraId="243D78B7" w14:textId="77777777" w:rsidR="00AA14A5" w:rsidRDefault="00000000">
            <w:pPr>
              <w:pStyle w:val="TableParagraph"/>
              <w:spacing w:line="268" w:lineRule="exact"/>
              <w:ind w:left="14" w:right="12"/>
              <w:jc w:val="center"/>
              <w:rPr>
                <w:u w:val="none"/>
              </w:rPr>
            </w:pPr>
            <w:r>
              <w:rPr>
                <w:spacing w:val="-5"/>
                <w:u w:val="none"/>
              </w:rPr>
              <w:t>3.</w:t>
            </w:r>
          </w:p>
        </w:tc>
        <w:tc>
          <w:tcPr>
            <w:tcW w:w="2583" w:type="dxa"/>
          </w:tcPr>
          <w:p w14:paraId="654CD819" w14:textId="77777777" w:rsidR="00AA14A5" w:rsidRDefault="00000000">
            <w:pPr>
              <w:pStyle w:val="TableParagraph"/>
              <w:spacing w:line="268" w:lineRule="exact"/>
              <w:ind w:left="110"/>
              <w:rPr>
                <w:u w:val="none"/>
              </w:rPr>
            </w:pPr>
            <w:r>
              <w:rPr>
                <w:u w:val="none"/>
              </w:rPr>
              <w:t>1.3</w:t>
            </w:r>
            <w:r>
              <w:rPr>
                <w:spacing w:val="25"/>
                <w:u w:val="none"/>
              </w:rPr>
              <w:t xml:space="preserve"> </w:t>
            </w:r>
            <w:r>
              <w:rPr>
                <w:u w:val="none"/>
              </w:rPr>
              <w:t>Inch</w:t>
            </w:r>
            <w:r>
              <w:rPr>
                <w:spacing w:val="25"/>
                <w:u w:val="none"/>
              </w:rPr>
              <w:t xml:space="preserve"> </w:t>
            </w:r>
            <w:r>
              <w:rPr>
                <w:u w:val="none"/>
              </w:rPr>
              <w:t>I2C</w:t>
            </w:r>
            <w:r>
              <w:rPr>
                <w:spacing w:val="22"/>
                <w:u w:val="none"/>
              </w:rPr>
              <w:t xml:space="preserve"> </w:t>
            </w:r>
            <w:r>
              <w:rPr>
                <w:u w:val="none"/>
              </w:rPr>
              <w:t>OLED</w:t>
            </w:r>
            <w:r>
              <w:rPr>
                <w:spacing w:val="23"/>
                <w:u w:val="none"/>
              </w:rPr>
              <w:t xml:space="preserve"> </w:t>
            </w:r>
            <w:r>
              <w:rPr>
                <w:spacing w:val="-2"/>
                <w:u w:val="none"/>
              </w:rPr>
              <w:t>Display</w:t>
            </w:r>
          </w:p>
          <w:p w14:paraId="500B2C32" w14:textId="77777777" w:rsidR="00AA14A5" w:rsidRDefault="00000000">
            <w:pPr>
              <w:pStyle w:val="TableParagraph"/>
              <w:spacing w:line="249" w:lineRule="exact"/>
              <w:ind w:left="110"/>
              <w:rPr>
                <w:u w:val="none"/>
              </w:rPr>
            </w:pPr>
            <w:r>
              <w:rPr>
                <w:spacing w:val="-2"/>
                <w:u w:val="none"/>
              </w:rPr>
              <w:t xml:space="preserve">Module </w:t>
            </w:r>
            <w:r>
              <w:rPr>
                <w:spacing w:val="-4"/>
                <w:u w:val="none"/>
              </w:rPr>
              <w:t>4pin</w:t>
            </w:r>
          </w:p>
        </w:tc>
        <w:tc>
          <w:tcPr>
            <w:tcW w:w="694" w:type="dxa"/>
          </w:tcPr>
          <w:p w14:paraId="57AB5055" w14:textId="77777777" w:rsidR="00AA14A5" w:rsidRDefault="00000000">
            <w:pPr>
              <w:pStyle w:val="TableParagraph"/>
              <w:spacing w:line="268" w:lineRule="exact"/>
              <w:ind w:left="12"/>
              <w:jc w:val="center"/>
              <w:rPr>
                <w:u w:val="none"/>
              </w:rPr>
            </w:pPr>
            <w:r>
              <w:rPr>
                <w:spacing w:val="-10"/>
                <w:u w:val="none"/>
              </w:rPr>
              <w:t>1</w:t>
            </w:r>
          </w:p>
        </w:tc>
        <w:tc>
          <w:tcPr>
            <w:tcW w:w="4355" w:type="dxa"/>
          </w:tcPr>
          <w:p w14:paraId="6235A25F" w14:textId="77777777" w:rsidR="00AA14A5" w:rsidRDefault="00AA14A5">
            <w:pPr>
              <w:pStyle w:val="TableParagraph"/>
              <w:spacing w:line="268" w:lineRule="exact"/>
              <w:ind w:left="109"/>
              <w:rPr>
                <w:u w:val="none"/>
              </w:rPr>
            </w:pPr>
            <w:hyperlink r:id="rId11">
              <w:r>
                <w:rPr>
                  <w:color w:val="0000FF"/>
                  <w:u w:color="0000FF"/>
                </w:rPr>
                <w:t>Buy</w:t>
              </w:r>
              <w:r>
                <w:rPr>
                  <w:color w:val="0000FF"/>
                  <w:spacing w:val="45"/>
                  <w:u w:color="0000FF"/>
                </w:rPr>
                <w:t xml:space="preserve"> </w:t>
              </w:r>
              <w:r>
                <w:rPr>
                  <w:color w:val="0000FF"/>
                  <w:u w:color="0000FF"/>
                </w:rPr>
                <w:t>Best</w:t>
              </w:r>
              <w:r>
                <w:rPr>
                  <w:color w:val="0000FF"/>
                  <w:spacing w:val="41"/>
                  <w:u w:color="0000FF"/>
                </w:rPr>
                <w:t xml:space="preserve"> </w:t>
              </w:r>
              <w:r>
                <w:rPr>
                  <w:color w:val="0000FF"/>
                  <w:u w:color="0000FF"/>
                </w:rPr>
                <w:t>Quality</w:t>
              </w:r>
              <w:r>
                <w:rPr>
                  <w:color w:val="0000FF"/>
                  <w:spacing w:val="43"/>
                  <w:u w:color="0000FF"/>
                </w:rPr>
                <w:t xml:space="preserve"> </w:t>
              </w:r>
              <w:r>
                <w:rPr>
                  <w:color w:val="0000FF"/>
                  <w:u w:color="0000FF"/>
                </w:rPr>
                <w:t>1.3</w:t>
              </w:r>
              <w:r>
                <w:rPr>
                  <w:color w:val="0000FF"/>
                  <w:spacing w:val="45"/>
                  <w:u w:color="0000FF"/>
                </w:rPr>
                <w:t xml:space="preserve"> </w:t>
              </w:r>
              <w:r>
                <w:rPr>
                  <w:color w:val="0000FF"/>
                  <w:u w:color="0000FF"/>
                </w:rPr>
                <w:t>Inch</w:t>
              </w:r>
              <w:r>
                <w:rPr>
                  <w:color w:val="0000FF"/>
                  <w:spacing w:val="42"/>
                  <w:u w:color="0000FF"/>
                </w:rPr>
                <w:t xml:space="preserve"> </w:t>
              </w:r>
              <w:r>
                <w:rPr>
                  <w:color w:val="0000FF"/>
                  <w:u w:color="0000FF"/>
                </w:rPr>
                <w:t>I2C/IIC</w:t>
              </w:r>
              <w:r>
                <w:rPr>
                  <w:color w:val="0000FF"/>
                  <w:spacing w:val="44"/>
                  <w:u w:color="0000FF"/>
                </w:rPr>
                <w:t xml:space="preserve"> </w:t>
              </w:r>
              <w:r>
                <w:rPr>
                  <w:color w:val="0000FF"/>
                  <w:u w:color="0000FF"/>
                </w:rPr>
                <w:t>OLED</w:t>
              </w:r>
              <w:r>
                <w:rPr>
                  <w:color w:val="0000FF"/>
                  <w:spacing w:val="43"/>
                  <w:u w:color="0000FF"/>
                </w:rPr>
                <w:t xml:space="preserve"> </w:t>
              </w:r>
              <w:r>
                <w:rPr>
                  <w:color w:val="0000FF"/>
                  <w:spacing w:val="-5"/>
                  <w:u w:color="0000FF"/>
                </w:rPr>
                <w:t>LCD</w:t>
              </w:r>
            </w:hyperlink>
          </w:p>
          <w:p w14:paraId="3EA2FA04" w14:textId="77777777" w:rsidR="00AA14A5" w:rsidRDefault="00AA14A5">
            <w:pPr>
              <w:pStyle w:val="TableParagraph"/>
              <w:spacing w:line="249" w:lineRule="exact"/>
              <w:ind w:left="109"/>
              <w:rPr>
                <w:u w:val="none"/>
              </w:rPr>
            </w:pPr>
            <w:hyperlink r:id="rId12">
              <w:r>
                <w:rPr>
                  <w:color w:val="0000FF"/>
                  <w:spacing w:val="-2"/>
                  <w:u w:color="0000FF"/>
                </w:rPr>
                <w:t>Display</w:t>
              </w:r>
              <w:r>
                <w:rPr>
                  <w:color w:val="0000FF"/>
                  <w:spacing w:val="-3"/>
                  <w:u w:color="0000FF"/>
                </w:rPr>
                <w:t xml:space="preserve"> </w:t>
              </w:r>
              <w:r>
                <w:rPr>
                  <w:color w:val="0000FF"/>
                  <w:spacing w:val="-2"/>
                  <w:u w:color="0000FF"/>
                </w:rPr>
                <w:t>Module</w:t>
              </w:r>
              <w:r>
                <w:rPr>
                  <w:color w:val="0000FF"/>
                  <w:spacing w:val="-1"/>
                  <w:u w:color="0000FF"/>
                </w:rPr>
                <w:t xml:space="preserve"> </w:t>
              </w:r>
              <w:r>
                <w:rPr>
                  <w:color w:val="0000FF"/>
                  <w:spacing w:val="-2"/>
                  <w:u w:color="0000FF"/>
                </w:rPr>
                <w:t>4pin-</w:t>
              </w:r>
              <w:r>
                <w:rPr>
                  <w:color w:val="0000FF"/>
                  <w:spacing w:val="-1"/>
                  <w:u w:color="0000FF"/>
                </w:rPr>
                <w:t xml:space="preserve"> </w:t>
              </w:r>
              <w:r>
                <w:rPr>
                  <w:color w:val="0000FF"/>
                  <w:spacing w:val="-2"/>
                  <w:u w:color="0000FF"/>
                </w:rPr>
                <w:t>WHITE</w:t>
              </w:r>
              <w:r>
                <w:rPr>
                  <w:color w:val="0000FF"/>
                  <w:u w:color="0000FF"/>
                </w:rPr>
                <w:t xml:space="preserve"> </w:t>
              </w:r>
              <w:r>
                <w:rPr>
                  <w:color w:val="0000FF"/>
                  <w:spacing w:val="-2"/>
                  <w:u w:color="0000FF"/>
                </w:rPr>
                <w:t>(robu.in)</w:t>
              </w:r>
            </w:hyperlink>
          </w:p>
        </w:tc>
        <w:tc>
          <w:tcPr>
            <w:tcW w:w="987" w:type="dxa"/>
          </w:tcPr>
          <w:p w14:paraId="0D5E4DB0" w14:textId="77777777" w:rsidR="00AA14A5" w:rsidRDefault="00000000">
            <w:pPr>
              <w:pStyle w:val="TableParagraph"/>
              <w:spacing w:line="268" w:lineRule="exact"/>
              <w:ind w:left="12" w:right="4"/>
              <w:jc w:val="center"/>
              <w:rPr>
                <w:u w:val="none"/>
              </w:rPr>
            </w:pPr>
            <w:r>
              <w:rPr>
                <w:spacing w:val="-5"/>
                <w:u w:val="none"/>
              </w:rPr>
              <w:t>331</w:t>
            </w:r>
          </w:p>
        </w:tc>
      </w:tr>
      <w:tr w:rsidR="00AA14A5" w14:paraId="7DE96CDA" w14:textId="77777777">
        <w:trPr>
          <w:trHeight w:val="806"/>
        </w:trPr>
        <w:tc>
          <w:tcPr>
            <w:tcW w:w="756" w:type="dxa"/>
          </w:tcPr>
          <w:p w14:paraId="56C4A784" w14:textId="77777777" w:rsidR="00AA14A5" w:rsidRDefault="00000000">
            <w:pPr>
              <w:pStyle w:val="TableParagraph"/>
              <w:spacing w:line="268" w:lineRule="exact"/>
              <w:ind w:left="14" w:right="12"/>
              <w:jc w:val="center"/>
              <w:rPr>
                <w:u w:val="none"/>
              </w:rPr>
            </w:pPr>
            <w:r>
              <w:rPr>
                <w:spacing w:val="-5"/>
                <w:u w:val="none"/>
              </w:rPr>
              <w:t>4.</w:t>
            </w:r>
          </w:p>
        </w:tc>
        <w:tc>
          <w:tcPr>
            <w:tcW w:w="2583" w:type="dxa"/>
          </w:tcPr>
          <w:p w14:paraId="515B44D9" w14:textId="77777777" w:rsidR="00AA14A5" w:rsidRDefault="00000000">
            <w:pPr>
              <w:pStyle w:val="TableParagraph"/>
              <w:tabs>
                <w:tab w:val="left" w:pos="891"/>
                <w:tab w:val="left" w:pos="2007"/>
              </w:tabs>
              <w:spacing w:line="268" w:lineRule="exact"/>
              <w:ind w:left="110"/>
              <w:rPr>
                <w:u w:val="none"/>
              </w:rPr>
            </w:pPr>
            <w:r>
              <w:rPr>
                <w:spacing w:val="-2"/>
                <w:u w:val="none"/>
              </w:rPr>
              <w:t>18650</w:t>
            </w:r>
            <w:r>
              <w:rPr>
                <w:u w:val="none"/>
              </w:rPr>
              <w:tab/>
            </w:r>
            <w:r>
              <w:rPr>
                <w:spacing w:val="-2"/>
                <w:u w:val="none"/>
              </w:rPr>
              <w:t>SMD/SMT</w:t>
            </w:r>
            <w:r>
              <w:rPr>
                <w:u w:val="none"/>
              </w:rPr>
              <w:tab/>
            </w:r>
            <w:r>
              <w:rPr>
                <w:spacing w:val="-4"/>
                <w:u w:val="none"/>
              </w:rPr>
              <w:t>High-</w:t>
            </w:r>
          </w:p>
          <w:p w14:paraId="356D2721" w14:textId="77777777" w:rsidR="00AA14A5" w:rsidRDefault="00000000">
            <w:pPr>
              <w:pStyle w:val="TableParagraph"/>
              <w:tabs>
                <w:tab w:val="left" w:pos="1023"/>
                <w:tab w:val="left" w:pos="1829"/>
              </w:tabs>
              <w:spacing w:line="270" w:lineRule="atLeast"/>
              <w:ind w:left="110" w:right="96"/>
              <w:rPr>
                <w:u w:val="none"/>
              </w:rPr>
            </w:pPr>
            <w:r>
              <w:rPr>
                <w:spacing w:val="-2"/>
                <w:u w:val="none"/>
              </w:rPr>
              <w:t>Quality</w:t>
            </w:r>
            <w:r>
              <w:rPr>
                <w:u w:val="none"/>
              </w:rPr>
              <w:tab/>
            </w:r>
            <w:r>
              <w:rPr>
                <w:spacing w:val="-2"/>
                <w:u w:val="none"/>
              </w:rPr>
              <w:t>Single</w:t>
            </w:r>
            <w:r>
              <w:rPr>
                <w:u w:val="none"/>
              </w:rPr>
              <w:tab/>
            </w:r>
            <w:r>
              <w:rPr>
                <w:spacing w:val="-4"/>
                <w:u w:val="none"/>
              </w:rPr>
              <w:t xml:space="preserve">Battery </w:t>
            </w:r>
            <w:r>
              <w:rPr>
                <w:spacing w:val="-2"/>
                <w:u w:val="none"/>
              </w:rPr>
              <w:t>Holder</w:t>
            </w:r>
          </w:p>
        </w:tc>
        <w:tc>
          <w:tcPr>
            <w:tcW w:w="694" w:type="dxa"/>
          </w:tcPr>
          <w:p w14:paraId="3782DEDA" w14:textId="77777777" w:rsidR="00AA14A5" w:rsidRDefault="00000000">
            <w:pPr>
              <w:pStyle w:val="TableParagraph"/>
              <w:spacing w:line="268" w:lineRule="exact"/>
              <w:ind w:left="12"/>
              <w:jc w:val="center"/>
              <w:rPr>
                <w:u w:val="none"/>
              </w:rPr>
            </w:pPr>
            <w:r>
              <w:rPr>
                <w:spacing w:val="-10"/>
                <w:u w:val="none"/>
              </w:rPr>
              <w:t>1</w:t>
            </w:r>
          </w:p>
        </w:tc>
        <w:tc>
          <w:tcPr>
            <w:tcW w:w="4355" w:type="dxa"/>
          </w:tcPr>
          <w:p w14:paraId="32AC1E13" w14:textId="77777777" w:rsidR="00AA14A5" w:rsidRDefault="00AA14A5">
            <w:pPr>
              <w:pStyle w:val="TableParagraph"/>
              <w:ind w:left="109"/>
              <w:rPr>
                <w:u w:val="none"/>
              </w:rPr>
            </w:pPr>
            <w:hyperlink r:id="rId13">
              <w:r>
                <w:rPr>
                  <w:color w:val="0000FF"/>
                  <w:u w:color="0000FF"/>
                </w:rPr>
                <w:t>Buy</w:t>
              </w:r>
              <w:r>
                <w:rPr>
                  <w:color w:val="0000FF"/>
                  <w:spacing w:val="40"/>
                  <w:u w:color="0000FF"/>
                </w:rPr>
                <w:t xml:space="preserve"> </w:t>
              </w:r>
              <w:r>
                <w:rPr>
                  <w:color w:val="0000FF"/>
                  <w:u w:color="0000FF"/>
                </w:rPr>
                <w:t>High</w:t>
              </w:r>
              <w:r>
                <w:rPr>
                  <w:color w:val="0000FF"/>
                  <w:spacing w:val="40"/>
                  <w:u w:color="0000FF"/>
                </w:rPr>
                <w:t xml:space="preserve"> </w:t>
              </w:r>
              <w:r>
                <w:rPr>
                  <w:color w:val="0000FF"/>
                  <w:u w:color="0000FF"/>
                </w:rPr>
                <w:t>Quality</w:t>
              </w:r>
              <w:r>
                <w:rPr>
                  <w:color w:val="0000FF"/>
                  <w:spacing w:val="39"/>
                  <w:u w:color="0000FF"/>
                </w:rPr>
                <w:t xml:space="preserve"> </w:t>
              </w:r>
              <w:r>
                <w:rPr>
                  <w:color w:val="0000FF"/>
                  <w:u w:color="0000FF"/>
                </w:rPr>
                <w:t>18650</w:t>
              </w:r>
              <w:r>
                <w:rPr>
                  <w:color w:val="0000FF"/>
                  <w:spacing w:val="40"/>
                  <w:u w:color="0000FF"/>
                </w:rPr>
                <w:t xml:space="preserve"> </w:t>
              </w:r>
              <w:r>
                <w:rPr>
                  <w:color w:val="0000FF"/>
                  <w:u w:color="0000FF"/>
                </w:rPr>
                <w:t>SMD</w:t>
              </w:r>
              <w:r>
                <w:rPr>
                  <w:color w:val="0000FF"/>
                  <w:spacing w:val="40"/>
                  <w:u w:color="0000FF"/>
                </w:rPr>
                <w:t xml:space="preserve"> </w:t>
              </w:r>
              <w:r>
                <w:rPr>
                  <w:color w:val="0000FF"/>
                  <w:u w:color="0000FF"/>
                </w:rPr>
                <w:t>Single</w:t>
              </w:r>
              <w:r>
                <w:rPr>
                  <w:color w:val="0000FF"/>
                  <w:spacing w:val="40"/>
                  <w:u w:color="0000FF"/>
                </w:rPr>
                <w:t xml:space="preserve"> </w:t>
              </w:r>
              <w:r>
                <w:rPr>
                  <w:color w:val="0000FF"/>
                  <w:u w:color="0000FF"/>
                </w:rPr>
                <w:t>Battery</w:t>
              </w:r>
            </w:hyperlink>
            <w:r>
              <w:rPr>
                <w:color w:val="0000FF"/>
                <w:u w:val="none"/>
              </w:rPr>
              <w:t xml:space="preserve"> </w:t>
            </w:r>
            <w:hyperlink r:id="rId14">
              <w:r>
                <w:rPr>
                  <w:color w:val="0000FF"/>
                  <w:u w:color="0000FF"/>
                </w:rPr>
                <w:t>Holder at Low Price | Robu</w:t>
              </w:r>
            </w:hyperlink>
          </w:p>
        </w:tc>
        <w:tc>
          <w:tcPr>
            <w:tcW w:w="987" w:type="dxa"/>
          </w:tcPr>
          <w:p w14:paraId="100A8051" w14:textId="77777777" w:rsidR="00AA14A5" w:rsidRDefault="00000000">
            <w:pPr>
              <w:pStyle w:val="TableParagraph"/>
              <w:spacing w:line="268" w:lineRule="exact"/>
              <w:ind w:left="12" w:right="3"/>
              <w:jc w:val="center"/>
              <w:rPr>
                <w:u w:val="none"/>
              </w:rPr>
            </w:pPr>
            <w:r>
              <w:rPr>
                <w:spacing w:val="-5"/>
                <w:u w:val="none"/>
              </w:rPr>
              <w:t>60</w:t>
            </w:r>
          </w:p>
        </w:tc>
      </w:tr>
      <w:tr w:rsidR="00AA14A5" w14:paraId="5A5D9C19" w14:textId="77777777">
        <w:trPr>
          <w:trHeight w:val="1073"/>
        </w:trPr>
        <w:tc>
          <w:tcPr>
            <w:tcW w:w="756" w:type="dxa"/>
          </w:tcPr>
          <w:p w14:paraId="7F01E7B2" w14:textId="77777777" w:rsidR="00AA14A5" w:rsidRDefault="00000000">
            <w:pPr>
              <w:pStyle w:val="TableParagraph"/>
              <w:spacing w:line="266" w:lineRule="exact"/>
              <w:ind w:left="14" w:right="12"/>
              <w:jc w:val="center"/>
              <w:rPr>
                <w:u w:val="none"/>
              </w:rPr>
            </w:pPr>
            <w:r>
              <w:rPr>
                <w:spacing w:val="-5"/>
                <w:u w:val="none"/>
              </w:rPr>
              <w:t>5.</w:t>
            </w:r>
          </w:p>
        </w:tc>
        <w:tc>
          <w:tcPr>
            <w:tcW w:w="2583" w:type="dxa"/>
          </w:tcPr>
          <w:p w14:paraId="0722854A" w14:textId="77777777" w:rsidR="00AA14A5" w:rsidRDefault="00000000">
            <w:pPr>
              <w:pStyle w:val="TableParagraph"/>
              <w:ind w:left="110" w:right="94"/>
              <w:jc w:val="both"/>
              <w:rPr>
                <w:u w:val="none"/>
              </w:rPr>
            </w:pPr>
            <w:r>
              <w:rPr>
                <w:u w:val="none"/>
              </w:rPr>
              <w:t xml:space="preserve">TP4056 1A Li-ion Lithium Battery Charging Module </w:t>
            </w:r>
            <w:proofErr w:type="gramStart"/>
            <w:r>
              <w:rPr>
                <w:u w:val="none"/>
              </w:rPr>
              <w:t>With</w:t>
            </w:r>
            <w:proofErr w:type="gramEnd"/>
            <w:r>
              <w:rPr>
                <w:spacing w:val="11"/>
                <w:u w:val="none"/>
              </w:rPr>
              <w:t xml:space="preserve"> </w:t>
            </w:r>
            <w:r>
              <w:rPr>
                <w:u w:val="none"/>
              </w:rPr>
              <w:t>Current</w:t>
            </w:r>
            <w:r>
              <w:rPr>
                <w:spacing w:val="10"/>
                <w:u w:val="none"/>
              </w:rPr>
              <w:t xml:space="preserve"> </w:t>
            </w:r>
            <w:r>
              <w:rPr>
                <w:u w:val="none"/>
              </w:rPr>
              <w:t>Protection</w:t>
            </w:r>
            <w:r>
              <w:rPr>
                <w:spacing w:val="10"/>
                <w:u w:val="none"/>
              </w:rPr>
              <w:t xml:space="preserve"> </w:t>
            </w:r>
            <w:r>
              <w:rPr>
                <w:spacing w:val="-10"/>
                <w:u w:val="none"/>
              </w:rPr>
              <w:t>–</w:t>
            </w:r>
          </w:p>
          <w:p w14:paraId="52601178" w14:textId="77777777" w:rsidR="00AA14A5" w:rsidRDefault="00000000">
            <w:pPr>
              <w:pStyle w:val="TableParagraph"/>
              <w:spacing w:line="249" w:lineRule="exact"/>
              <w:ind w:left="110"/>
              <w:jc w:val="both"/>
              <w:rPr>
                <w:u w:val="none"/>
              </w:rPr>
            </w:pPr>
            <w:r>
              <w:rPr>
                <w:u w:val="none"/>
              </w:rPr>
              <w:t>Type</w:t>
            </w:r>
            <w:r>
              <w:rPr>
                <w:spacing w:val="-11"/>
                <w:u w:val="none"/>
              </w:rPr>
              <w:t xml:space="preserve"> </w:t>
            </w:r>
            <w:r>
              <w:rPr>
                <w:spacing w:val="-10"/>
                <w:u w:val="none"/>
              </w:rPr>
              <w:t>C</w:t>
            </w:r>
          </w:p>
        </w:tc>
        <w:tc>
          <w:tcPr>
            <w:tcW w:w="694" w:type="dxa"/>
          </w:tcPr>
          <w:p w14:paraId="4A8AFB2A" w14:textId="77777777" w:rsidR="00AA14A5" w:rsidRDefault="00000000">
            <w:pPr>
              <w:pStyle w:val="TableParagraph"/>
              <w:spacing w:line="266" w:lineRule="exact"/>
              <w:ind w:left="12"/>
              <w:jc w:val="center"/>
              <w:rPr>
                <w:u w:val="none"/>
              </w:rPr>
            </w:pPr>
            <w:r>
              <w:rPr>
                <w:spacing w:val="-10"/>
                <w:u w:val="none"/>
              </w:rPr>
              <w:t>1</w:t>
            </w:r>
          </w:p>
        </w:tc>
        <w:tc>
          <w:tcPr>
            <w:tcW w:w="4355" w:type="dxa"/>
          </w:tcPr>
          <w:p w14:paraId="50D25A8A" w14:textId="77777777" w:rsidR="00AA14A5" w:rsidRDefault="00AA14A5">
            <w:pPr>
              <w:pStyle w:val="TableParagraph"/>
              <w:ind w:left="109"/>
              <w:rPr>
                <w:u w:val="none"/>
              </w:rPr>
            </w:pPr>
            <w:hyperlink r:id="rId15">
              <w:r>
                <w:rPr>
                  <w:color w:val="0000FF"/>
                  <w:u w:color="0000FF"/>
                </w:rPr>
                <w:t>Buy</w:t>
              </w:r>
              <w:r>
                <w:rPr>
                  <w:color w:val="0000FF"/>
                  <w:spacing w:val="20"/>
                  <w:u w:color="0000FF"/>
                </w:rPr>
                <w:t xml:space="preserve"> </w:t>
              </w:r>
              <w:r>
                <w:rPr>
                  <w:color w:val="0000FF"/>
                  <w:u w:color="0000FF"/>
                </w:rPr>
                <w:t>Li</w:t>
              </w:r>
              <w:r>
                <w:rPr>
                  <w:color w:val="0000FF"/>
                  <w:spacing w:val="21"/>
                  <w:u w:color="0000FF"/>
                </w:rPr>
                <w:t xml:space="preserve"> </w:t>
              </w:r>
              <w:r>
                <w:rPr>
                  <w:color w:val="0000FF"/>
                  <w:u w:color="0000FF"/>
                </w:rPr>
                <w:t>ion</w:t>
              </w:r>
              <w:r>
                <w:rPr>
                  <w:color w:val="0000FF"/>
                  <w:spacing w:val="21"/>
                  <w:u w:color="0000FF"/>
                </w:rPr>
                <w:t xml:space="preserve"> </w:t>
              </w:r>
              <w:r>
                <w:rPr>
                  <w:color w:val="0000FF"/>
                  <w:u w:color="0000FF"/>
                </w:rPr>
                <w:t>TP4056</w:t>
              </w:r>
              <w:r>
                <w:rPr>
                  <w:color w:val="0000FF"/>
                  <w:spacing w:val="20"/>
                  <w:u w:color="0000FF"/>
                </w:rPr>
                <w:t xml:space="preserve"> </w:t>
              </w:r>
              <w:r>
                <w:rPr>
                  <w:color w:val="0000FF"/>
                  <w:u w:color="0000FF"/>
                </w:rPr>
                <w:t>Charging</w:t>
              </w:r>
              <w:r>
                <w:rPr>
                  <w:color w:val="0000FF"/>
                  <w:spacing w:val="21"/>
                  <w:u w:color="0000FF"/>
                </w:rPr>
                <w:t xml:space="preserve"> </w:t>
              </w:r>
              <w:r>
                <w:rPr>
                  <w:color w:val="0000FF"/>
                  <w:u w:color="0000FF"/>
                </w:rPr>
                <w:t>Board</w:t>
              </w:r>
              <w:r>
                <w:rPr>
                  <w:color w:val="0000FF"/>
                  <w:spacing w:val="20"/>
                  <w:u w:color="0000FF"/>
                </w:rPr>
                <w:t xml:space="preserve"> </w:t>
              </w:r>
              <w:r>
                <w:rPr>
                  <w:color w:val="0000FF"/>
                  <w:u w:color="0000FF"/>
                </w:rPr>
                <w:t>Type</w:t>
              </w:r>
              <w:r>
                <w:rPr>
                  <w:color w:val="0000FF"/>
                  <w:spacing w:val="18"/>
                  <w:u w:color="0000FF"/>
                </w:rPr>
                <w:t xml:space="preserve"> </w:t>
              </w:r>
              <w:r>
                <w:rPr>
                  <w:color w:val="0000FF"/>
                  <w:u w:color="0000FF"/>
                </w:rPr>
                <w:t>C</w:t>
              </w:r>
              <w:r>
                <w:rPr>
                  <w:color w:val="0000FF"/>
                  <w:spacing w:val="21"/>
                  <w:u w:color="0000FF"/>
                </w:rPr>
                <w:t xml:space="preserve"> </w:t>
              </w:r>
              <w:r>
                <w:rPr>
                  <w:color w:val="0000FF"/>
                  <w:u w:color="0000FF"/>
                </w:rPr>
                <w:t>w/</w:t>
              </w:r>
            </w:hyperlink>
            <w:r>
              <w:rPr>
                <w:color w:val="0000FF"/>
                <w:u w:val="none"/>
              </w:rPr>
              <w:t xml:space="preserve"> </w:t>
            </w:r>
            <w:hyperlink r:id="rId16">
              <w:r>
                <w:rPr>
                  <w:color w:val="0000FF"/>
                  <w:u w:color="0000FF"/>
                </w:rPr>
                <w:t>Current Protection (robu.in)</w:t>
              </w:r>
            </w:hyperlink>
          </w:p>
        </w:tc>
        <w:tc>
          <w:tcPr>
            <w:tcW w:w="987" w:type="dxa"/>
          </w:tcPr>
          <w:p w14:paraId="30E849A2" w14:textId="77777777" w:rsidR="00AA14A5" w:rsidRDefault="00000000">
            <w:pPr>
              <w:pStyle w:val="TableParagraph"/>
              <w:spacing w:line="266" w:lineRule="exact"/>
              <w:ind w:left="12" w:right="3"/>
              <w:jc w:val="center"/>
              <w:rPr>
                <w:u w:val="none"/>
              </w:rPr>
            </w:pPr>
            <w:r>
              <w:rPr>
                <w:spacing w:val="-5"/>
                <w:u w:val="none"/>
              </w:rPr>
              <w:t>26</w:t>
            </w:r>
          </w:p>
        </w:tc>
      </w:tr>
      <w:tr w:rsidR="00AA14A5" w14:paraId="251FBAD3" w14:textId="77777777">
        <w:trPr>
          <w:trHeight w:val="803"/>
        </w:trPr>
        <w:tc>
          <w:tcPr>
            <w:tcW w:w="756" w:type="dxa"/>
          </w:tcPr>
          <w:p w14:paraId="543A5987" w14:textId="77777777" w:rsidR="00AA14A5" w:rsidRDefault="00000000">
            <w:pPr>
              <w:pStyle w:val="TableParagraph"/>
              <w:spacing w:line="268" w:lineRule="exact"/>
              <w:ind w:left="14" w:right="12"/>
              <w:jc w:val="center"/>
              <w:rPr>
                <w:u w:val="none"/>
              </w:rPr>
            </w:pPr>
            <w:r>
              <w:rPr>
                <w:spacing w:val="-5"/>
                <w:u w:val="none"/>
              </w:rPr>
              <w:t>6.</w:t>
            </w:r>
          </w:p>
        </w:tc>
        <w:tc>
          <w:tcPr>
            <w:tcW w:w="2583" w:type="dxa"/>
          </w:tcPr>
          <w:p w14:paraId="5D895FD7" w14:textId="77777777" w:rsidR="00AA14A5" w:rsidRDefault="00000000">
            <w:pPr>
              <w:pStyle w:val="TableParagraph"/>
              <w:tabs>
                <w:tab w:val="left" w:pos="1266"/>
                <w:tab w:val="left" w:pos="1923"/>
              </w:tabs>
              <w:ind w:left="110" w:right="94"/>
              <w:rPr>
                <w:u w:val="none"/>
              </w:rPr>
            </w:pPr>
            <w:r>
              <w:rPr>
                <w:u w:val="none"/>
              </w:rPr>
              <w:t>Samsung</w:t>
            </w:r>
            <w:r>
              <w:rPr>
                <w:spacing w:val="77"/>
                <w:u w:val="none"/>
              </w:rPr>
              <w:t xml:space="preserve"> </w:t>
            </w:r>
            <w:r>
              <w:rPr>
                <w:u w:val="none"/>
              </w:rPr>
              <w:t xml:space="preserve">ICR18650-26JM </w:t>
            </w:r>
            <w:r>
              <w:rPr>
                <w:spacing w:val="-2"/>
                <w:u w:val="none"/>
              </w:rPr>
              <w:t>2600mAh</w:t>
            </w:r>
            <w:r>
              <w:rPr>
                <w:u w:val="none"/>
              </w:rPr>
              <w:tab/>
            </w:r>
            <w:r>
              <w:rPr>
                <w:spacing w:val="-4"/>
                <w:u w:val="none"/>
              </w:rPr>
              <w:t>(2C)</w:t>
            </w:r>
            <w:r>
              <w:rPr>
                <w:u w:val="none"/>
              </w:rPr>
              <w:tab/>
            </w:r>
            <w:r>
              <w:rPr>
                <w:spacing w:val="-5"/>
                <w:u w:val="none"/>
              </w:rPr>
              <w:t>LI-ION</w:t>
            </w:r>
          </w:p>
          <w:p w14:paraId="7A2EA61A" w14:textId="77777777" w:rsidR="00AA14A5" w:rsidRDefault="00000000">
            <w:pPr>
              <w:pStyle w:val="TableParagraph"/>
              <w:spacing w:line="247" w:lineRule="exact"/>
              <w:ind w:left="110"/>
              <w:rPr>
                <w:u w:val="none"/>
              </w:rPr>
            </w:pPr>
            <w:r>
              <w:rPr>
                <w:spacing w:val="-2"/>
                <w:u w:val="none"/>
              </w:rPr>
              <w:t>BATTERY</w:t>
            </w:r>
          </w:p>
        </w:tc>
        <w:tc>
          <w:tcPr>
            <w:tcW w:w="694" w:type="dxa"/>
          </w:tcPr>
          <w:p w14:paraId="6AA71BF8" w14:textId="77777777" w:rsidR="00AA14A5" w:rsidRDefault="00000000">
            <w:pPr>
              <w:pStyle w:val="TableParagraph"/>
              <w:spacing w:line="268" w:lineRule="exact"/>
              <w:ind w:left="12"/>
              <w:jc w:val="center"/>
              <w:rPr>
                <w:u w:val="none"/>
              </w:rPr>
            </w:pPr>
            <w:r>
              <w:rPr>
                <w:spacing w:val="-10"/>
                <w:u w:val="none"/>
              </w:rPr>
              <w:t>1</w:t>
            </w:r>
          </w:p>
        </w:tc>
        <w:tc>
          <w:tcPr>
            <w:tcW w:w="4355" w:type="dxa"/>
          </w:tcPr>
          <w:p w14:paraId="27E8E1EC" w14:textId="77777777" w:rsidR="00AA14A5" w:rsidRDefault="00AA14A5">
            <w:pPr>
              <w:pStyle w:val="TableParagraph"/>
              <w:spacing w:line="268" w:lineRule="exact"/>
              <w:ind w:left="109"/>
              <w:rPr>
                <w:u w:val="none"/>
              </w:rPr>
            </w:pPr>
            <w:hyperlink r:id="rId17">
              <w:r>
                <w:rPr>
                  <w:color w:val="0000FF"/>
                  <w:u w:color="0000FF"/>
                </w:rPr>
                <w:t>Buy</w:t>
              </w:r>
              <w:r>
                <w:rPr>
                  <w:color w:val="0000FF"/>
                  <w:spacing w:val="66"/>
                  <w:u w:color="0000FF"/>
                </w:rPr>
                <w:t xml:space="preserve"> </w:t>
              </w:r>
              <w:r>
                <w:rPr>
                  <w:color w:val="0000FF"/>
                  <w:u w:color="0000FF"/>
                </w:rPr>
                <w:t>SAMSUNG</w:t>
              </w:r>
              <w:r>
                <w:rPr>
                  <w:color w:val="0000FF"/>
                  <w:spacing w:val="67"/>
                  <w:u w:color="0000FF"/>
                </w:rPr>
                <w:t xml:space="preserve"> </w:t>
              </w:r>
              <w:r>
                <w:rPr>
                  <w:color w:val="0000FF"/>
                  <w:u w:color="0000FF"/>
                </w:rPr>
                <w:t>18650</w:t>
              </w:r>
              <w:r>
                <w:rPr>
                  <w:color w:val="0000FF"/>
                  <w:spacing w:val="66"/>
                  <w:u w:color="0000FF"/>
                </w:rPr>
                <w:t xml:space="preserve"> </w:t>
              </w:r>
              <w:r>
                <w:rPr>
                  <w:color w:val="0000FF"/>
                  <w:u w:color="0000FF"/>
                </w:rPr>
                <w:t>26J</w:t>
              </w:r>
              <w:r>
                <w:rPr>
                  <w:color w:val="0000FF"/>
                  <w:spacing w:val="69"/>
                  <w:u w:color="0000FF"/>
                </w:rPr>
                <w:t xml:space="preserve"> </w:t>
              </w:r>
              <w:r>
                <w:rPr>
                  <w:color w:val="0000FF"/>
                  <w:u w:color="0000FF"/>
                </w:rPr>
                <w:t>2600mAh</w:t>
              </w:r>
              <w:r>
                <w:rPr>
                  <w:color w:val="0000FF"/>
                  <w:spacing w:val="66"/>
                  <w:u w:color="0000FF"/>
                </w:rPr>
                <w:t xml:space="preserve"> </w:t>
              </w:r>
              <w:r>
                <w:rPr>
                  <w:color w:val="0000FF"/>
                  <w:u w:color="0000FF"/>
                </w:rPr>
                <w:t>Li</w:t>
              </w:r>
              <w:r>
                <w:rPr>
                  <w:color w:val="0000FF"/>
                  <w:spacing w:val="65"/>
                  <w:u w:color="0000FF"/>
                </w:rPr>
                <w:t xml:space="preserve"> </w:t>
              </w:r>
              <w:r>
                <w:rPr>
                  <w:color w:val="0000FF"/>
                  <w:spacing w:val="-5"/>
                  <w:u w:color="0000FF"/>
                </w:rPr>
                <w:t>ion</w:t>
              </w:r>
            </w:hyperlink>
          </w:p>
          <w:p w14:paraId="2C2FD2A2" w14:textId="77777777" w:rsidR="00AA14A5" w:rsidRDefault="00AA14A5">
            <w:pPr>
              <w:pStyle w:val="TableParagraph"/>
              <w:ind w:left="109"/>
              <w:rPr>
                <w:u w:val="none"/>
              </w:rPr>
            </w:pPr>
            <w:hyperlink r:id="rId18">
              <w:r>
                <w:rPr>
                  <w:color w:val="0000FF"/>
                  <w:u w:color="0000FF"/>
                </w:rPr>
                <w:t>Battery</w:t>
              </w:r>
              <w:r>
                <w:rPr>
                  <w:color w:val="0000FF"/>
                  <w:spacing w:val="-11"/>
                  <w:u w:color="0000FF"/>
                </w:rPr>
                <w:t xml:space="preserve"> </w:t>
              </w:r>
              <w:r>
                <w:rPr>
                  <w:color w:val="0000FF"/>
                  <w:u w:color="0000FF"/>
                </w:rPr>
                <w:t>Online</w:t>
              </w:r>
              <w:r>
                <w:rPr>
                  <w:color w:val="0000FF"/>
                  <w:spacing w:val="-12"/>
                  <w:u w:color="0000FF"/>
                </w:rPr>
                <w:t xml:space="preserve"> </w:t>
              </w:r>
              <w:r>
                <w:rPr>
                  <w:color w:val="0000FF"/>
                  <w:u w:color="0000FF"/>
                </w:rPr>
                <w:t>|</w:t>
              </w:r>
              <w:r>
                <w:rPr>
                  <w:color w:val="0000FF"/>
                  <w:spacing w:val="-11"/>
                  <w:u w:color="0000FF"/>
                </w:rPr>
                <w:t xml:space="preserve"> </w:t>
              </w:r>
              <w:r>
                <w:rPr>
                  <w:color w:val="0000FF"/>
                  <w:spacing w:val="-2"/>
                  <w:u w:color="0000FF"/>
                </w:rPr>
                <w:t>Robu.in</w:t>
              </w:r>
            </w:hyperlink>
          </w:p>
        </w:tc>
        <w:tc>
          <w:tcPr>
            <w:tcW w:w="987" w:type="dxa"/>
          </w:tcPr>
          <w:p w14:paraId="41B057A9" w14:textId="77777777" w:rsidR="00AA14A5" w:rsidRDefault="00000000">
            <w:pPr>
              <w:pStyle w:val="TableParagraph"/>
              <w:spacing w:line="268" w:lineRule="exact"/>
              <w:ind w:left="12" w:right="4"/>
              <w:jc w:val="center"/>
              <w:rPr>
                <w:u w:val="none"/>
              </w:rPr>
            </w:pPr>
            <w:r>
              <w:rPr>
                <w:spacing w:val="-5"/>
                <w:u w:val="none"/>
              </w:rPr>
              <w:t>353</w:t>
            </w:r>
          </w:p>
        </w:tc>
      </w:tr>
      <w:tr w:rsidR="00AA14A5" w14:paraId="6647FA75" w14:textId="77777777">
        <w:trPr>
          <w:trHeight w:val="450"/>
        </w:trPr>
        <w:tc>
          <w:tcPr>
            <w:tcW w:w="756" w:type="dxa"/>
          </w:tcPr>
          <w:p w14:paraId="4D4EEE9E" w14:textId="77777777" w:rsidR="00AA14A5" w:rsidRDefault="00000000">
            <w:pPr>
              <w:pStyle w:val="TableParagraph"/>
              <w:spacing w:line="268" w:lineRule="exact"/>
              <w:ind w:left="14" w:right="12"/>
              <w:jc w:val="center"/>
              <w:rPr>
                <w:u w:val="none"/>
              </w:rPr>
            </w:pPr>
            <w:r>
              <w:rPr>
                <w:spacing w:val="-5"/>
                <w:u w:val="none"/>
              </w:rPr>
              <w:t>7.</w:t>
            </w:r>
          </w:p>
        </w:tc>
        <w:tc>
          <w:tcPr>
            <w:tcW w:w="2583" w:type="dxa"/>
          </w:tcPr>
          <w:p w14:paraId="6825058D" w14:textId="77777777" w:rsidR="00AA14A5" w:rsidRDefault="00000000">
            <w:pPr>
              <w:pStyle w:val="TableParagraph"/>
              <w:spacing w:line="268" w:lineRule="exact"/>
              <w:ind w:left="110"/>
              <w:rPr>
                <w:u w:val="none"/>
              </w:rPr>
            </w:pPr>
            <w:r>
              <w:rPr>
                <w:u w:val="none"/>
              </w:rPr>
              <w:t>Type</w:t>
            </w:r>
            <w:r>
              <w:rPr>
                <w:spacing w:val="-6"/>
                <w:u w:val="none"/>
              </w:rPr>
              <w:t xml:space="preserve"> </w:t>
            </w:r>
            <w:r>
              <w:rPr>
                <w:u w:val="none"/>
              </w:rPr>
              <w:t>C</w:t>
            </w:r>
            <w:r>
              <w:rPr>
                <w:spacing w:val="-5"/>
                <w:u w:val="none"/>
              </w:rPr>
              <w:t xml:space="preserve"> </w:t>
            </w:r>
            <w:r>
              <w:rPr>
                <w:spacing w:val="-2"/>
                <w:u w:val="none"/>
              </w:rPr>
              <w:t>cable</w:t>
            </w:r>
          </w:p>
        </w:tc>
        <w:tc>
          <w:tcPr>
            <w:tcW w:w="694" w:type="dxa"/>
          </w:tcPr>
          <w:p w14:paraId="6F52F079" w14:textId="77777777" w:rsidR="00AA14A5" w:rsidRDefault="00000000">
            <w:pPr>
              <w:pStyle w:val="TableParagraph"/>
              <w:spacing w:line="268" w:lineRule="exact"/>
              <w:ind w:left="12"/>
              <w:jc w:val="center"/>
              <w:rPr>
                <w:u w:val="none"/>
              </w:rPr>
            </w:pPr>
            <w:r>
              <w:rPr>
                <w:spacing w:val="-10"/>
                <w:u w:val="none"/>
              </w:rPr>
              <w:t>1</w:t>
            </w:r>
          </w:p>
        </w:tc>
        <w:tc>
          <w:tcPr>
            <w:tcW w:w="4355" w:type="dxa"/>
          </w:tcPr>
          <w:p w14:paraId="5BE054A1" w14:textId="77777777" w:rsidR="00AA14A5" w:rsidRDefault="00AA14A5">
            <w:pPr>
              <w:pStyle w:val="TableParagraph"/>
              <w:rPr>
                <w:rFonts w:ascii="Times New Roman"/>
                <w:u w:val="none"/>
              </w:rPr>
            </w:pPr>
          </w:p>
        </w:tc>
        <w:tc>
          <w:tcPr>
            <w:tcW w:w="987" w:type="dxa"/>
          </w:tcPr>
          <w:p w14:paraId="481B9C4C" w14:textId="77777777" w:rsidR="00AA14A5" w:rsidRDefault="00AA14A5">
            <w:pPr>
              <w:pStyle w:val="TableParagraph"/>
              <w:rPr>
                <w:rFonts w:ascii="Times New Roman"/>
                <w:u w:val="none"/>
              </w:rPr>
            </w:pPr>
          </w:p>
        </w:tc>
      </w:tr>
      <w:tr w:rsidR="00AA14A5" w14:paraId="259376AA" w14:textId="77777777">
        <w:trPr>
          <w:trHeight w:val="537"/>
        </w:trPr>
        <w:tc>
          <w:tcPr>
            <w:tcW w:w="756" w:type="dxa"/>
          </w:tcPr>
          <w:p w14:paraId="72603517" w14:textId="77777777" w:rsidR="00AA14A5" w:rsidRDefault="00000000">
            <w:pPr>
              <w:pStyle w:val="TableParagraph"/>
              <w:spacing w:before="1"/>
              <w:ind w:left="14" w:right="12"/>
              <w:jc w:val="center"/>
              <w:rPr>
                <w:u w:val="none"/>
              </w:rPr>
            </w:pPr>
            <w:r>
              <w:rPr>
                <w:spacing w:val="-5"/>
                <w:u w:val="none"/>
              </w:rPr>
              <w:t>8.</w:t>
            </w:r>
          </w:p>
        </w:tc>
        <w:tc>
          <w:tcPr>
            <w:tcW w:w="2583" w:type="dxa"/>
          </w:tcPr>
          <w:p w14:paraId="6FE1A458" w14:textId="77777777" w:rsidR="00AA14A5" w:rsidRDefault="00000000">
            <w:pPr>
              <w:pStyle w:val="TableParagraph"/>
              <w:spacing w:before="1"/>
              <w:ind w:left="110"/>
              <w:rPr>
                <w:u w:val="none"/>
              </w:rPr>
            </w:pPr>
            <w:r>
              <w:rPr>
                <w:spacing w:val="-2"/>
                <w:u w:val="none"/>
              </w:rPr>
              <w:t>Connecting</w:t>
            </w:r>
            <w:r>
              <w:rPr>
                <w:spacing w:val="1"/>
                <w:u w:val="none"/>
              </w:rPr>
              <w:t xml:space="preserve"> </w:t>
            </w:r>
            <w:r>
              <w:rPr>
                <w:spacing w:val="-2"/>
                <w:u w:val="none"/>
              </w:rPr>
              <w:t>wires</w:t>
            </w:r>
          </w:p>
        </w:tc>
        <w:tc>
          <w:tcPr>
            <w:tcW w:w="694" w:type="dxa"/>
          </w:tcPr>
          <w:p w14:paraId="3E6AC0E0" w14:textId="77777777" w:rsidR="00AA14A5" w:rsidRDefault="00000000">
            <w:pPr>
              <w:pStyle w:val="TableParagraph"/>
              <w:spacing w:before="1"/>
              <w:ind w:left="12"/>
              <w:jc w:val="center"/>
              <w:rPr>
                <w:u w:val="none"/>
              </w:rPr>
            </w:pPr>
            <w:r>
              <w:rPr>
                <w:spacing w:val="-10"/>
                <w:u w:val="none"/>
              </w:rPr>
              <w:t>1</w:t>
            </w:r>
          </w:p>
        </w:tc>
        <w:tc>
          <w:tcPr>
            <w:tcW w:w="4355" w:type="dxa"/>
          </w:tcPr>
          <w:p w14:paraId="2076236C" w14:textId="77777777" w:rsidR="00AA14A5" w:rsidRDefault="00AA14A5">
            <w:pPr>
              <w:pStyle w:val="TableParagraph"/>
              <w:spacing w:before="1" w:line="267" w:lineRule="exact"/>
              <w:ind w:left="109"/>
              <w:rPr>
                <w:u w:val="none"/>
              </w:rPr>
            </w:pPr>
            <w:hyperlink r:id="rId19">
              <w:r>
                <w:rPr>
                  <w:color w:val="0000FF"/>
                  <w:u w:color="0000FF"/>
                </w:rPr>
                <w:t>Buy</w:t>
              </w:r>
              <w:r>
                <w:rPr>
                  <w:color w:val="0000FF"/>
                  <w:spacing w:val="-9"/>
                  <w:u w:color="0000FF"/>
                </w:rPr>
                <w:t xml:space="preserve"> </w:t>
              </w:r>
              <w:r>
                <w:rPr>
                  <w:color w:val="0000FF"/>
                  <w:u w:color="0000FF"/>
                </w:rPr>
                <w:t>U</w:t>
              </w:r>
              <w:r>
                <w:rPr>
                  <w:color w:val="0000FF"/>
                  <w:spacing w:val="-7"/>
                  <w:u w:color="0000FF"/>
                </w:rPr>
                <w:t xml:space="preserve"> </w:t>
              </w:r>
              <w:r>
                <w:rPr>
                  <w:color w:val="0000FF"/>
                  <w:u w:color="0000FF"/>
                </w:rPr>
                <w:t>-</w:t>
              </w:r>
              <w:r>
                <w:rPr>
                  <w:color w:val="0000FF"/>
                  <w:spacing w:val="-9"/>
                  <w:u w:color="0000FF"/>
                </w:rPr>
                <w:t xml:space="preserve"> </w:t>
              </w:r>
              <w:r>
                <w:rPr>
                  <w:color w:val="0000FF"/>
                  <w:u w:color="0000FF"/>
                </w:rPr>
                <w:t>Shape</w:t>
              </w:r>
              <w:r>
                <w:rPr>
                  <w:color w:val="0000FF"/>
                  <w:spacing w:val="-8"/>
                  <w:u w:color="0000FF"/>
                </w:rPr>
                <w:t xml:space="preserve"> </w:t>
              </w:r>
              <w:r>
                <w:rPr>
                  <w:color w:val="0000FF"/>
                  <w:u w:color="0000FF"/>
                </w:rPr>
                <w:t>Breadboard</w:t>
              </w:r>
              <w:r>
                <w:rPr>
                  <w:color w:val="0000FF"/>
                  <w:spacing w:val="-8"/>
                  <w:u w:color="0000FF"/>
                </w:rPr>
                <w:t xml:space="preserve"> </w:t>
              </w:r>
              <w:r>
                <w:rPr>
                  <w:color w:val="0000FF"/>
                  <w:u w:color="0000FF"/>
                </w:rPr>
                <w:t>Jumper</w:t>
              </w:r>
              <w:r>
                <w:rPr>
                  <w:color w:val="0000FF"/>
                  <w:spacing w:val="-9"/>
                  <w:u w:color="0000FF"/>
                </w:rPr>
                <w:t xml:space="preserve"> </w:t>
              </w:r>
              <w:r>
                <w:rPr>
                  <w:color w:val="0000FF"/>
                  <w:u w:color="0000FF"/>
                </w:rPr>
                <w:t>Kit</w:t>
              </w:r>
              <w:r>
                <w:rPr>
                  <w:color w:val="0000FF"/>
                  <w:spacing w:val="-7"/>
                  <w:u w:color="0000FF"/>
                </w:rPr>
                <w:t xml:space="preserve"> </w:t>
              </w:r>
              <w:r>
                <w:rPr>
                  <w:color w:val="0000FF"/>
                  <w:u w:color="0000FF"/>
                </w:rPr>
                <w:t>-</w:t>
              </w:r>
              <w:r>
                <w:rPr>
                  <w:color w:val="0000FF"/>
                  <w:spacing w:val="-8"/>
                  <w:u w:color="0000FF"/>
                </w:rPr>
                <w:t xml:space="preserve"> </w:t>
              </w:r>
              <w:r>
                <w:rPr>
                  <w:color w:val="0000FF"/>
                  <w:u w:color="0000FF"/>
                </w:rPr>
                <w:t>140</w:t>
              </w:r>
              <w:r>
                <w:rPr>
                  <w:color w:val="0000FF"/>
                  <w:spacing w:val="-10"/>
                  <w:u w:color="0000FF"/>
                </w:rPr>
                <w:t xml:space="preserve"> </w:t>
              </w:r>
              <w:r>
                <w:rPr>
                  <w:color w:val="0000FF"/>
                  <w:spacing w:val="-5"/>
                  <w:u w:color="0000FF"/>
                </w:rPr>
                <w:t>Pcs</w:t>
              </w:r>
            </w:hyperlink>
          </w:p>
          <w:p w14:paraId="6F39BC1A" w14:textId="77777777" w:rsidR="00AA14A5" w:rsidRDefault="00AA14A5">
            <w:pPr>
              <w:pStyle w:val="TableParagraph"/>
              <w:spacing w:line="248" w:lineRule="exact"/>
              <w:ind w:left="109"/>
              <w:rPr>
                <w:u w:val="none"/>
              </w:rPr>
            </w:pPr>
            <w:hyperlink r:id="rId20">
              <w:r>
                <w:rPr>
                  <w:color w:val="0000FF"/>
                  <w:u w:color="0000FF"/>
                </w:rPr>
                <w:t>Online</w:t>
              </w:r>
              <w:r>
                <w:rPr>
                  <w:color w:val="0000FF"/>
                  <w:spacing w:val="-10"/>
                  <w:u w:color="0000FF"/>
                </w:rPr>
                <w:t xml:space="preserve"> </w:t>
              </w:r>
              <w:r>
                <w:rPr>
                  <w:color w:val="0000FF"/>
                  <w:u w:color="0000FF"/>
                </w:rPr>
                <w:t>at</w:t>
              </w:r>
              <w:r>
                <w:rPr>
                  <w:color w:val="0000FF"/>
                  <w:spacing w:val="-9"/>
                  <w:u w:color="0000FF"/>
                </w:rPr>
                <w:t xml:space="preserve"> </w:t>
              </w:r>
              <w:r>
                <w:rPr>
                  <w:color w:val="0000FF"/>
                  <w:u w:color="0000FF"/>
                </w:rPr>
                <w:t>the</w:t>
              </w:r>
              <w:r>
                <w:rPr>
                  <w:color w:val="0000FF"/>
                  <w:spacing w:val="-10"/>
                  <w:u w:color="0000FF"/>
                </w:rPr>
                <w:t xml:space="preserve"> </w:t>
              </w:r>
              <w:r>
                <w:rPr>
                  <w:color w:val="0000FF"/>
                  <w:u w:color="0000FF"/>
                </w:rPr>
                <w:t>Best</w:t>
              </w:r>
              <w:r>
                <w:rPr>
                  <w:color w:val="0000FF"/>
                  <w:spacing w:val="-8"/>
                  <w:u w:color="0000FF"/>
                </w:rPr>
                <w:t xml:space="preserve"> </w:t>
              </w:r>
              <w:r>
                <w:rPr>
                  <w:color w:val="0000FF"/>
                  <w:u w:color="0000FF"/>
                </w:rPr>
                <w:t>Price</w:t>
              </w:r>
              <w:r>
                <w:rPr>
                  <w:color w:val="0000FF"/>
                  <w:spacing w:val="-11"/>
                  <w:u w:color="0000FF"/>
                </w:rPr>
                <w:t xml:space="preserve"> </w:t>
              </w:r>
              <w:r>
                <w:rPr>
                  <w:color w:val="0000FF"/>
                  <w:spacing w:val="-2"/>
                  <w:u w:color="0000FF"/>
                </w:rPr>
                <w:t>(robu.in)</w:t>
              </w:r>
            </w:hyperlink>
          </w:p>
        </w:tc>
        <w:tc>
          <w:tcPr>
            <w:tcW w:w="987" w:type="dxa"/>
          </w:tcPr>
          <w:p w14:paraId="14F2116E" w14:textId="77777777" w:rsidR="00AA14A5" w:rsidRDefault="00000000">
            <w:pPr>
              <w:pStyle w:val="TableParagraph"/>
              <w:spacing w:before="1"/>
              <w:ind w:left="12" w:right="4"/>
              <w:jc w:val="center"/>
              <w:rPr>
                <w:u w:val="none"/>
              </w:rPr>
            </w:pPr>
            <w:r>
              <w:rPr>
                <w:spacing w:val="-5"/>
                <w:u w:val="none"/>
              </w:rPr>
              <w:t>109</w:t>
            </w:r>
          </w:p>
        </w:tc>
      </w:tr>
      <w:tr w:rsidR="00AA14A5" w14:paraId="2FFBBDAE" w14:textId="77777777">
        <w:trPr>
          <w:trHeight w:val="539"/>
        </w:trPr>
        <w:tc>
          <w:tcPr>
            <w:tcW w:w="756" w:type="dxa"/>
          </w:tcPr>
          <w:p w14:paraId="253C1919" w14:textId="77777777" w:rsidR="00AA14A5" w:rsidRDefault="00000000">
            <w:pPr>
              <w:pStyle w:val="TableParagraph"/>
              <w:spacing w:before="1"/>
              <w:ind w:left="14" w:right="12"/>
              <w:jc w:val="center"/>
              <w:rPr>
                <w:u w:val="none"/>
              </w:rPr>
            </w:pPr>
            <w:r>
              <w:rPr>
                <w:spacing w:val="-5"/>
                <w:u w:val="none"/>
              </w:rPr>
              <w:t>9.</w:t>
            </w:r>
          </w:p>
        </w:tc>
        <w:tc>
          <w:tcPr>
            <w:tcW w:w="2583" w:type="dxa"/>
          </w:tcPr>
          <w:p w14:paraId="0D9B968C" w14:textId="77777777" w:rsidR="00AA14A5" w:rsidRDefault="00000000">
            <w:pPr>
              <w:pStyle w:val="TableParagraph"/>
              <w:spacing w:before="1"/>
              <w:ind w:left="110"/>
              <w:rPr>
                <w:u w:val="none"/>
              </w:rPr>
            </w:pPr>
            <w:r>
              <w:rPr>
                <w:spacing w:val="-2"/>
                <w:u w:val="none"/>
              </w:rPr>
              <w:t>Breadboard</w:t>
            </w:r>
          </w:p>
        </w:tc>
        <w:tc>
          <w:tcPr>
            <w:tcW w:w="694" w:type="dxa"/>
          </w:tcPr>
          <w:p w14:paraId="24EB30C2" w14:textId="77777777" w:rsidR="00AA14A5" w:rsidRDefault="00000000">
            <w:pPr>
              <w:pStyle w:val="TableParagraph"/>
              <w:spacing w:before="1"/>
              <w:ind w:left="12"/>
              <w:jc w:val="center"/>
              <w:rPr>
                <w:u w:val="none"/>
              </w:rPr>
            </w:pPr>
            <w:r>
              <w:rPr>
                <w:spacing w:val="-10"/>
                <w:u w:val="none"/>
              </w:rPr>
              <w:t>1</w:t>
            </w:r>
          </w:p>
        </w:tc>
        <w:tc>
          <w:tcPr>
            <w:tcW w:w="4355" w:type="dxa"/>
          </w:tcPr>
          <w:p w14:paraId="6DBA4948" w14:textId="77777777" w:rsidR="00AA14A5" w:rsidRDefault="00AA14A5">
            <w:pPr>
              <w:pStyle w:val="TableParagraph"/>
              <w:spacing w:before="1" w:line="267" w:lineRule="exact"/>
              <w:ind w:left="109"/>
              <w:rPr>
                <w:u w:val="none"/>
              </w:rPr>
            </w:pPr>
            <w:hyperlink r:id="rId21">
              <w:r>
                <w:rPr>
                  <w:color w:val="0000FF"/>
                  <w:u w:color="0000FF"/>
                </w:rPr>
                <w:t>Buy</w:t>
              </w:r>
              <w:r>
                <w:rPr>
                  <w:color w:val="0000FF"/>
                  <w:spacing w:val="14"/>
                  <w:u w:color="0000FF"/>
                </w:rPr>
                <w:t xml:space="preserve"> </w:t>
              </w:r>
              <w:r>
                <w:rPr>
                  <w:color w:val="0000FF"/>
                  <w:u w:color="0000FF"/>
                </w:rPr>
                <w:t>400</w:t>
              </w:r>
              <w:r>
                <w:rPr>
                  <w:color w:val="0000FF"/>
                  <w:spacing w:val="12"/>
                  <w:u w:color="0000FF"/>
                </w:rPr>
                <w:t xml:space="preserve"> </w:t>
              </w:r>
              <w:r>
                <w:rPr>
                  <w:color w:val="0000FF"/>
                  <w:u w:color="0000FF"/>
                </w:rPr>
                <w:t>Point</w:t>
              </w:r>
              <w:r>
                <w:rPr>
                  <w:color w:val="0000FF"/>
                  <w:spacing w:val="14"/>
                  <w:u w:color="0000FF"/>
                </w:rPr>
                <w:t xml:space="preserve"> </w:t>
              </w:r>
              <w:r>
                <w:rPr>
                  <w:color w:val="0000FF"/>
                  <w:u w:color="0000FF"/>
                </w:rPr>
                <w:t>Mini</w:t>
              </w:r>
              <w:r>
                <w:rPr>
                  <w:color w:val="0000FF"/>
                  <w:spacing w:val="14"/>
                  <w:u w:color="0000FF"/>
                </w:rPr>
                <w:t xml:space="preserve"> </w:t>
              </w:r>
              <w:r>
                <w:rPr>
                  <w:color w:val="0000FF"/>
                  <w:u w:color="0000FF"/>
                </w:rPr>
                <w:t>Breadboard</w:t>
              </w:r>
              <w:r>
                <w:rPr>
                  <w:color w:val="0000FF"/>
                  <w:spacing w:val="14"/>
                  <w:u w:color="0000FF"/>
                </w:rPr>
                <w:t xml:space="preserve"> </w:t>
              </w:r>
              <w:r>
                <w:rPr>
                  <w:color w:val="0000FF"/>
                  <w:u w:color="0000FF"/>
                </w:rPr>
                <w:t>Online</w:t>
              </w:r>
              <w:r>
                <w:rPr>
                  <w:color w:val="0000FF"/>
                  <w:spacing w:val="13"/>
                  <w:u w:color="0000FF"/>
                </w:rPr>
                <w:t xml:space="preserve"> </w:t>
              </w:r>
              <w:r>
                <w:rPr>
                  <w:color w:val="0000FF"/>
                  <w:u w:color="0000FF"/>
                </w:rPr>
                <w:t>at</w:t>
              </w:r>
              <w:r>
                <w:rPr>
                  <w:color w:val="0000FF"/>
                  <w:spacing w:val="14"/>
                  <w:u w:color="0000FF"/>
                </w:rPr>
                <w:t xml:space="preserve"> </w:t>
              </w:r>
              <w:r>
                <w:rPr>
                  <w:color w:val="0000FF"/>
                  <w:spacing w:val="-5"/>
                  <w:u w:color="0000FF"/>
                </w:rPr>
                <w:t>the</w:t>
              </w:r>
            </w:hyperlink>
          </w:p>
          <w:p w14:paraId="1E9A41F3" w14:textId="77777777" w:rsidR="00AA14A5" w:rsidRDefault="00AA14A5">
            <w:pPr>
              <w:pStyle w:val="TableParagraph"/>
              <w:spacing w:line="251" w:lineRule="exact"/>
              <w:ind w:left="109"/>
              <w:rPr>
                <w:u w:val="none"/>
              </w:rPr>
            </w:pPr>
            <w:hyperlink r:id="rId22">
              <w:r>
                <w:rPr>
                  <w:color w:val="0000FF"/>
                  <w:u w:color="0000FF"/>
                </w:rPr>
                <w:t>Best</w:t>
              </w:r>
              <w:r>
                <w:rPr>
                  <w:color w:val="0000FF"/>
                  <w:spacing w:val="-9"/>
                  <w:u w:color="0000FF"/>
                </w:rPr>
                <w:t xml:space="preserve"> </w:t>
              </w:r>
              <w:r>
                <w:rPr>
                  <w:color w:val="0000FF"/>
                  <w:u w:color="0000FF"/>
                </w:rPr>
                <w:t>Price</w:t>
              </w:r>
              <w:r>
                <w:rPr>
                  <w:color w:val="0000FF"/>
                  <w:spacing w:val="-9"/>
                  <w:u w:color="0000FF"/>
                </w:rPr>
                <w:t xml:space="preserve"> </w:t>
              </w:r>
              <w:r>
                <w:rPr>
                  <w:color w:val="0000FF"/>
                  <w:u w:color="0000FF"/>
                </w:rPr>
                <w:t>in</w:t>
              </w:r>
              <w:r>
                <w:rPr>
                  <w:color w:val="0000FF"/>
                  <w:spacing w:val="-8"/>
                  <w:u w:color="0000FF"/>
                </w:rPr>
                <w:t xml:space="preserve"> </w:t>
              </w:r>
              <w:r>
                <w:rPr>
                  <w:color w:val="0000FF"/>
                  <w:u w:color="0000FF"/>
                </w:rPr>
                <w:t>India</w:t>
              </w:r>
              <w:r>
                <w:rPr>
                  <w:color w:val="0000FF"/>
                  <w:spacing w:val="-9"/>
                  <w:u w:color="0000FF"/>
                </w:rPr>
                <w:t xml:space="preserve"> </w:t>
              </w:r>
              <w:r>
                <w:rPr>
                  <w:color w:val="0000FF"/>
                  <w:spacing w:val="-2"/>
                  <w:u w:color="0000FF"/>
                </w:rPr>
                <w:t>(robu.in)</w:t>
              </w:r>
            </w:hyperlink>
          </w:p>
        </w:tc>
        <w:tc>
          <w:tcPr>
            <w:tcW w:w="987" w:type="dxa"/>
          </w:tcPr>
          <w:p w14:paraId="1EE0C53F" w14:textId="77777777" w:rsidR="00AA14A5" w:rsidRDefault="00000000">
            <w:pPr>
              <w:pStyle w:val="TableParagraph"/>
              <w:spacing w:before="1"/>
              <w:ind w:left="12" w:right="3"/>
              <w:jc w:val="center"/>
              <w:rPr>
                <w:u w:val="none"/>
              </w:rPr>
            </w:pPr>
            <w:r>
              <w:rPr>
                <w:spacing w:val="-5"/>
                <w:u w:val="none"/>
              </w:rPr>
              <w:t>55</w:t>
            </w:r>
          </w:p>
        </w:tc>
      </w:tr>
    </w:tbl>
    <w:p w14:paraId="67A8941A" w14:textId="77777777" w:rsidR="00AA14A5" w:rsidRDefault="00AA14A5">
      <w:pPr>
        <w:pStyle w:val="BodyText"/>
        <w:spacing w:before="8"/>
        <w:rPr>
          <w:b/>
          <w:sz w:val="28"/>
        </w:rPr>
      </w:pPr>
    </w:p>
    <w:p w14:paraId="494685C2" w14:textId="77777777" w:rsidR="00AA14A5" w:rsidRDefault="00000000">
      <w:pPr>
        <w:ind w:left="554"/>
        <w:rPr>
          <w:b/>
          <w:spacing w:val="-2"/>
          <w:sz w:val="28"/>
        </w:rPr>
      </w:pPr>
      <w:r>
        <w:rPr>
          <w:b/>
          <w:sz w:val="28"/>
        </w:rPr>
        <w:t>Circuit</w:t>
      </w:r>
      <w:r>
        <w:rPr>
          <w:b/>
          <w:spacing w:val="-4"/>
          <w:sz w:val="28"/>
        </w:rPr>
        <w:t xml:space="preserve"> </w:t>
      </w:r>
      <w:r>
        <w:rPr>
          <w:b/>
          <w:spacing w:val="-2"/>
          <w:sz w:val="28"/>
        </w:rPr>
        <w:t>diagram:</w:t>
      </w:r>
    </w:p>
    <w:p w14:paraId="4582C90A" w14:textId="07C6A7B2" w:rsidR="00F51EDD" w:rsidRPr="003967EA" w:rsidRDefault="003967EA" w:rsidP="003967EA">
      <w:pPr>
        <w:ind w:left="554"/>
        <w:rPr>
          <w:b/>
          <w:spacing w:val="-2"/>
          <w:sz w:val="28"/>
        </w:rPr>
      </w:pPr>
      <w:r>
        <w:rPr>
          <w:b/>
          <w:noProof/>
          <w:spacing w:val="-2"/>
          <w:sz w:val="28"/>
        </w:rPr>
        <w:drawing>
          <wp:anchor distT="0" distB="0" distL="114300" distR="114300" simplePos="0" relativeHeight="251654144" behindDoc="1" locked="0" layoutInCell="1" allowOverlap="1" wp14:anchorId="2F51EFA0" wp14:editId="5364FFAF">
            <wp:simplePos x="0" y="0"/>
            <wp:positionH relativeFrom="column">
              <wp:posOffset>4478564</wp:posOffset>
            </wp:positionH>
            <wp:positionV relativeFrom="paragraph">
              <wp:posOffset>641078</wp:posOffset>
            </wp:positionV>
            <wp:extent cx="2279015" cy="2457450"/>
            <wp:effectExtent l="0" t="0" r="6985" b="0"/>
            <wp:wrapNone/>
            <wp:docPr id="6031269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79015" cy="2457450"/>
                    </a:xfrm>
                    <a:prstGeom prst="rect">
                      <a:avLst/>
                    </a:prstGeom>
                    <a:noFill/>
                  </pic:spPr>
                </pic:pic>
              </a:graphicData>
            </a:graphic>
          </wp:anchor>
        </w:drawing>
      </w:r>
      <w:r>
        <w:rPr>
          <w:b/>
          <w:spacing w:val="-2"/>
          <w:sz w:val="28"/>
        </w:rPr>
        <w:t xml:space="preserve">                                                                                                 </w:t>
      </w:r>
      <w:r w:rsidR="00F51EDD">
        <w:rPr>
          <w:b/>
          <w:noProof/>
          <w:sz w:val="20"/>
        </w:rPr>
        <w:drawing>
          <wp:inline distT="0" distB="0" distL="0" distR="0" wp14:anchorId="4A432ECB" wp14:editId="6B90B2D4">
            <wp:extent cx="4332514" cy="3638550"/>
            <wp:effectExtent l="0" t="0" r="0" b="0"/>
            <wp:docPr id="1258233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83225" cy="3681139"/>
                    </a:xfrm>
                    <a:prstGeom prst="rect">
                      <a:avLst/>
                    </a:prstGeom>
                    <a:noFill/>
                  </pic:spPr>
                </pic:pic>
              </a:graphicData>
            </a:graphic>
          </wp:inline>
        </w:drawing>
      </w:r>
    </w:p>
    <w:p w14:paraId="69202AB7" w14:textId="77777777" w:rsidR="00AA14A5" w:rsidRDefault="00000000">
      <w:pPr>
        <w:pStyle w:val="BodyText"/>
        <w:spacing w:before="220"/>
        <w:ind w:left="562" w:right="178"/>
        <w:jc w:val="center"/>
      </w:pPr>
      <w:r>
        <w:t>Figure:</w:t>
      </w:r>
      <w:r>
        <w:rPr>
          <w:spacing w:val="-2"/>
        </w:rPr>
        <w:t xml:space="preserve"> </w:t>
      </w:r>
      <w:r>
        <w:t>1.</w:t>
      </w:r>
      <w:r>
        <w:rPr>
          <w:spacing w:val="-1"/>
        </w:rPr>
        <w:t xml:space="preserve"> </w:t>
      </w:r>
      <w:r>
        <w:t>Circuit</w:t>
      </w:r>
      <w:r>
        <w:rPr>
          <w:spacing w:val="-1"/>
        </w:rPr>
        <w:t xml:space="preserve"> </w:t>
      </w:r>
      <w:r>
        <w:t>diagram</w:t>
      </w:r>
      <w:r>
        <w:rPr>
          <w:spacing w:val="-1"/>
        </w:rPr>
        <w:t xml:space="preserve"> </w:t>
      </w:r>
      <w:r>
        <w:t>for</w:t>
      </w:r>
      <w:r>
        <w:rPr>
          <w:spacing w:val="-2"/>
        </w:rPr>
        <w:t xml:space="preserve"> </w:t>
      </w:r>
      <w:r>
        <w:t>18650</w:t>
      </w:r>
      <w:r>
        <w:rPr>
          <w:spacing w:val="-1"/>
        </w:rPr>
        <w:t xml:space="preserve"> </w:t>
      </w:r>
      <w:r>
        <w:t>charging</w:t>
      </w:r>
      <w:r>
        <w:rPr>
          <w:spacing w:val="-3"/>
        </w:rPr>
        <w:t xml:space="preserve"> </w:t>
      </w:r>
      <w:r>
        <w:rPr>
          <w:spacing w:val="-2"/>
        </w:rPr>
        <w:t>system</w:t>
      </w:r>
    </w:p>
    <w:p w14:paraId="12139F7A" w14:textId="77777777" w:rsidR="00AA14A5" w:rsidRDefault="00AA14A5">
      <w:pPr>
        <w:jc w:val="center"/>
        <w:sectPr w:rsidR="00AA14A5">
          <w:pgSz w:w="11910" w:h="16840"/>
          <w:pgMar w:top="620" w:right="540" w:bottom="280" w:left="720" w:header="720" w:footer="720" w:gutter="0"/>
          <w:cols w:space="720"/>
        </w:sectPr>
      </w:pPr>
    </w:p>
    <w:p w14:paraId="15D9BB81" w14:textId="77777777" w:rsidR="00AA14A5" w:rsidRDefault="00000000">
      <w:pPr>
        <w:spacing w:before="62" w:line="410" w:lineRule="auto"/>
        <w:ind w:left="554" w:right="1345"/>
        <w:rPr>
          <w:b/>
        </w:rPr>
      </w:pPr>
      <w:r>
        <w:rPr>
          <w:b/>
          <w:spacing w:val="-2"/>
        </w:rPr>
        <w:lastRenderedPageBreak/>
        <w:t xml:space="preserve">Code: </w:t>
      </w:r>
      <w:hyperlink r:id="rId25">
        <w:r w:rsidR="00AA14A5">
          <w:rPr>
            <w:color w:val="0000FF"/>
            <w:spacing w:val="-2"/>
            <w:u w:val="single" w:color="0000FF"/>
          </w:rPr>
          <w:t>https://drive.google.com/file/d/1HyYRMwqKqtxfVCetkQ47HziZ5IECjNU8/view?usp=sharing</w:t>
        </w:r>
      </w:hyperlink>
      <w:r>
        <w:rPr>
          <w:color w:val="0000FF"/>
          <w:spacing w:val="-2"/>
        </w:rPr>
        <w:t xml:space="preserve"> </w:t>
      </w:r>
      <w:r>
        <w:rPr>
          <w:b/>
        </w:rPr>
        <w:t xml:space="preserve">Note: </w:t>
      </w:r>
      <w:r>
        <w:rPr>
          <w:b/>
          <w:u w:val="single"/>
        </w:rPr>
        <w:t>The code file only can accessed by using BITS email id.</w:t>
      </w:r>
    </w:p>
    <w:p w14:paraId="5CFAEF78" w14:textId="77777777" w:rsidR="00AA14A5" w:rsidRDefault="00AA14A5">
      <w:pPr>
        <w:pStyle w:val="BodyText"/>
        <w:spacing w:before="183"/>
        <w:rPr>
          <w:b/>
          <w:sz w:val="22"/>
        </w:rPr>
      </w:pPr>
    </w:p>
    <w:p w14:paraId="21C1C3DC" w14:textId="77777777" w:rsidR="00AA14A5" w:rsidRDefault="00000000">
      <w:pPr>
        <w:ind w:left="554"/>
        <w:rPr>
          <w:b/>
        </w:rPr>
      </w:pPr>
      <w:r>
        <w:rPr>
          <w:b/>
        </w:rPr>
        <w:t>Experimental</w:t>
      </w:r>
      <w:r>
        <w:rPr>
          <w:b/>
          <w:spacing w:val="-9"/>
        </w:rPr>
        <w:t xml:space="preserve"> </w:t>
      </w:r>
      <w:r>
        <w:rPr>
          <w:b/>
          <w:spacing w:val="-2"/>
        </w:rPr>
        <w:t>results:</w:t>
      </w:r>
    </w:p>
    <w:p w14:paraId="21838CAA" w14:textId="77777777" w:rsidR="00AA14A5" w:rsidRDefault="00AA14A5">
      <w:pPr>
        <w:pStyle w:val="BodyText"/>
        <w:rPr>
          <w:b/>
          <w:sz w:val="20"/>
        </w:rPr>
      </w:pPr>
    </w:p>
    <w:p w14:paraId="4EB82302" w14:textId="20057738" w:rsidR="00AA14A5" w:rsidRDefault="00AA14A5">
      <w:pPr>
        <w:pStyle w:val="BodyText"/>
        <w:spacing w:before="152"/>
        <w:rPr>
          <w:b/>
          <w:sz w:val="20"/>
        </w:rPr>
      </w:pPr>
    </w:p>
    <w:tbl>
      <w:tblPr>
        <w:tblW w:w="0" w:type="auto"/>
        <w:tblInd w:w="1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1114"/>
        <w:gridCol w:w="1418"/>
        <w:gridCol w:w="1702"/>
        <w:gridCol w:w="2833"/>
      </w:tblGrid>
      <w:tr w:rsidR="00AA14A5" w14:paraId="635AFB3D" w14:textId="77777777">
        <w:trPr>
          <w:trHeight w:val="474"/>
        </w:trPr>
        <w:tc>
          <w:tcPr>
            <w:tcW w:w="725" w:type="dxa"/>
          </w:tcPr>
          <w:p w14:paraId="0923E7FC" w14:textId="77777777" w:rsidR="00AA14A5" w:rsidRDefault="00000000">
            <w:pPr>
              <w:pStyle w:val="TableParagraph"/>
              <w:spacing w:before="1"/>
              <w:ind w:left="107"/>
              <w:rPr>
                <w:rFonts w:ascii="Times New Roman"/>
                <w:b/>
                <w:u w:val="none"/>
              </w:rPr>
            </w:pPr>
            <w:proofErr w:type="spellStart"/>
            <w:proofErr w:type="gramStart"/>
            <w:r>
              <w:rPr>
                <w:rFonts w:ascii="Times New Roman"/>
                <w:b/>
                <w:spacing w:val="-2"/>
                <w:u w:val="none"/>
              </w:rPr>
              <w:t>Sl.No</w:t>
            </w:r>
            <w:proofErr w:type="spellEnd"/>
            <w:proofErr w:type="gramEnd"/>
          </w:p>
        </w:tc>
        <w:tc>
          <w:tcPr>
            <w:tcW w:w="1114" w:type="dxa"/>
          </w:tcPr>
          <w:p w14:paraId="4187635F" w14:textId="77777777" w:rsidR="00AA14A5" w:rsidRDefault="00000000">
            <w:pPr>
              <w:pStyle w:val="TableParagraph"/>
              <w:spacing w:before="1"/>
              <w:ind w:left="309"/>
              <w:rPr>
                <w:rFonts w:ascii="Times New Roman"/>
                <w:b/>
                <w:u w:val="none"/>
              </w:rPr>
            </w:pPr>
            <w:r>
              <w:rPr>
                <w:rFonts w:ascii="Times New Roman"/>
                <w:b/>
                <w:spacing w:val="-4"/>
                <w:u w:val="none"/>
              </w:rPr>
              <w:t>Time</w:t>
            </w:r>
          </w:p>
        </w:tc>
        <w:tc>
          <w:tcPr>
            <w:tcW w:w="1418" w:type="dxa"/>
          </w:tcPr>
          <w:p w14:paraId="01FC0F87" w14:textId="77777777" w:rsidR="00AA14A5" w:rsidRDefault="00000000">
            <w:pPr>
              <w:pStyle w:val="TableParagraph"/>
              <w:spacing w:before="1"/>
              <w:ind w:left="347"/>
              <w:rPr>
                <w:rFonts w:ascii="Times New Roman"/>
                <w:b/>
                <w:u w:val="none"/>
              </w:rPr>
            </w:pPr>
            <w:r>
              <w:rPr>
                <w:rFonts w:ascii="Times New Roman"/>
                <w:b/>
                <w:spacing w:val="-2"/>
                <w:u w:val="none"/>
              </w:rPr>
              <w:t>Voltage</w:t>
            </w:r>
          </w:p>
        </w:tc>
        <w:tc>
          <w:tcPr>
            <w:tcW w:w="1702" w:type="dxa"/>
          </w:tcPr>
          <w:p w14:paraId="3DEC639E" w14:textId="77777777" w:rsidR="00AA14A5" w:rsidRDefault="00000000">
            <w:pPr>
              <w:pStyle w:val="TableParagraph"/>
              <w:spacing w:before="1"/>
              <w:ind w:left="463"/>
              <w:rPr>
                <w:rFonts w:ascii="Times New Roman"/>
                <w:b/>
                <w:u w:val="none"/>
              </w:rPr>
            </w:pPr>
            <w:r>
              <w:rPr>
                <w:rFonts w:ascii="Times New Roman"/>
                <w:b/>
                <w:spacing w:val="-2"/>
                <w:u w:val="none"/>
              </w:rPr>
              <w:t>Current</w:t>
            </w:r>
          </w:p>
        </w:tc>
        <w:tc>
          <w:tcPr>
            <w:tcW w:w="2833" w:type="dxa"/>
          </w:tcPr>
          <w:p w14:paraId="30B6795F" w14:textId="77777777" w:rsidR="00AA14A5" w:rsidRDefault="00000000">
            <w:pPr>
              <w:pStyle w:val="TableParagraph"/>
              <w:spacing w:before="1"/>
              <w:ind w:left="506"/>
              <w:rPr>
                <w:rFonts w:ascii="Times New Roman"/>
                <w:b/>
                <w:u w:val="none"/>
              </w:rPr>
            </w:pPr>
            <w:r>
              <w:rPr>
                <w:rFonts w:ascii="Times New Roman"/>
                <w:b/>
                <w:u w:val="none"/>
              </w:rPr>
              <w:t>Observations</w:t>
            </w:r>
            <w:r>
              <w:rPr>
                <w:rFonts w:ascii="Times New Roman"/>
                <w:b/>
                <w:spacing w:val="-11"/>
                <w:u w:val="none"/>
              </w:rPr>
              <w:t xml:space="preserve"> </w:t>
            </w:r>
            <w:r>
              <w:rPr>
                <w:rFonts w:ascii="Times New Roman"/>
                <w:b/>
                <w:spacing w:val="-4"/>
                <w:u w:val="none"/>
              </w:rPr>
              <w:t>made</w:t>
            </w:r>
          </w:p>
        </w:tc>
      </w:tr>
      <w:tr w:rsidR="00AA14A5" w14:paraId="1844E2D4" w14:textId="77777777">
        <w:trPr>
          <w:trHeight w:val="443"/>
        </w:trPr>
        <w:tc>
          <w:tcPr>
            <w:tcW w:w="725" w:type="dxa"/>
          </w:tcPr>
          <w:p w14:paraId="3465492C" w14:textId="77777777" w:rsidR="00AA14A5" w:rsidRDefault="00000000">
            <w:pPr>
              <w:pStyle w:val="TableParagraph"/>
              <w:spacing w:line="251" w:lineRule="exact"/>
              <w:ind w:left="182"/>
              <w:rPr>
                <w:rFonts w:ascii="Times New Roman"/>
                <w:b/>
                <w:u w:val="none"/>
              </w:rPr>
            </w:pPr>
            <w:r>
              <w:rPr>
                <w:rFonts w:ascii="Times New Roman"/>
                <w:b/>
                <w:spacing w:val="-5"/>
                <w:u w:val="none"/>
              </w:rPr>
              <w:t>1.</w:t>
            </w:r>
          </w:p>
        </w:tc>
        <w:tc>
          <w:tcPr>
            <w:tcW w:w="1114" w:type="dxa"/>
          </w:tcPr>
          <w:p w14:paraId="2CB4FA0C" w14:textId="77777777" w:rsidR="00AA14A5" w:rsidRDefault="00AA14A5">
            <w:pPr>
              <w:pStyle w:val="TableParagraph"/>
              <w:rPr>
                <w:rFonts w:ascii="Times New Roman"/>
                <w:u w:val="none"/>
              </w:rPr>
            </w:pPr>
          </w:p>
        </w:tc>
        <w:tc>
          <w:tcPr>
            <w:tcW w:w="1418" w:type="dxa"/>
          </w:tcPr>
          <w:p w14:paraId="35E968C4" w14:textId="77777777" w:rsidR="00AA14A5" w:rsidRDefault="00AA14A5">
            <w:pPr>
              <w:pStyle w:val="TableParagraph"/>
              <w:rPr>
                <w:rFonts w:ascii="Times New Roman"/>
                <w:u w:val="none"/>
              </w:rPr>
            </w:pPr>
          </w:p>
        </w:tc>
        <w:tc>
          <w:tcPr>
            <w:tcW w:w="1702" w:type="dxa"/>
          </w:tcPr>
          <w:p w14:paraId="5664E8D7" w14:textId="77777777" w:rsidR="00AA14A5" w:rsidRDefault="00AA14A5">
            <w:pPr>
              <w:pStyle w:val="TableParagraph"/>
              <w:rPr>
                <w:rFonts w:ascii="Times New Roman"/>
                <w:u w:val="none"/>
              </w:rPr>
            </w:pPr>
          </w:p>
        </w:tc>
        <w:tc>
          <w:tcPr>
            <w:tcW w:w="2833" w:type="dxa"/>
          </w:tcPr>
          <w:p w14:paraId="78455E70" w14:textId="77777777" w:rsidR="00AA14A5" w:rsidRDefault="00AA14A5">
            <w:pPr>
              <w:pStyle w:val="TableParagraph"/>
              <w:rPr>
                <w:rFonts w:ascii="Times New Roman"/>
                <w:u w:val="none"/>
              </w:rPr>
            </w:pPr>
          </w:p>
        </w:tc>
      </w:tr>
      <w:tr w:rsidR="00AA14A5" w14:paraId="01DB4976" w14:textId="77777777">
        <w:trPr>
          <w:trHeight w:val="472"/>
        </w:trPr>
        <w:tc>
          <w:tcPr>
            <w:tcW w:w="725" w:type="dxa"/>
          </w:tcPr>
          <w:p w14:paraId="25BEA779" w14:textId="77777777" w:rsidR="00AA14A5" w:rsidRDefault="00000000">
            <w:pPr>
              <w:pStyle w:val="TableParagraph"/>
              <w:spacing w:line="251" w:lineRule="exact"/>
              <w:ind w:left="182"/>
              <w:rPr>
                <w:rFonts w:ascii="Times New Roman"/>
                <w:b/>
                <w:u w:val="none"/>
              </w:rPr>
            </w:pPr>
            <w:r>
              <w:rPr>
                <w:rFonts w:ascii="Times New Roman"/>
                <w:b/>
                <w:spacing w:val="-5"/>
                <w:u w:val="none"/>
              </w:rPr>
              <w:t>2.</w:t>
            </w:r>
          </w:p>
        </w:tc>
        <w:tc>
          <w:tcPr>
            <w:tcW w:w="1114" w:type="dxa"/>
          </w:tcPr>
          <w:p w14:paraId="1E2B993D" w14:textId="77777777" w:rsidR="00AA14A5" w:rsidRDefault="00AA14A5">
            <w:pPr>
              <w:pStyle w:val="TableParagraph"/>
              <w:rPr>
                <w:rFonts w:ascii="Times New Roman"/>
                <w:u w:val="none"/>
              </w:rPr>
            </w:pPr>
          </w:p>
        </w:tc>
        <w:tc>
          <w:tcPr>
            <w:tcW w:w="1418" w:type="dxa"/>
          </w:tcPr>
          <w:p w14:paraId="09A26931" w14:textId="77777777" w:rsidR="00AA14A5" w:rsidRDefault="00AA14A5">
            <w:pPr>
              <w:pStyle w:val="TableParagraph"/>
              <w:rPr>
                <w:rFonts w:ascii="Times New Roman"/>
                <w:u w:val="none"/>
              </w:rPr>
            </w:pPr>
          </w:p>
        </w:tc>
        <w:tc>
          <w:tcPr>
            <w:tcW w:w="1702" w:type="dxa"/>
          </w:tcPr>
          <w:p w14:paraId="36AA40D6" w14:textId="77777777" w:rsidR="00AA14A5" w:rsidRDefault="00AA14A5">
            <w:pPr>
              <w:pStyle w:val="TableParagraph"/>
              <w:rPr>
                <w:rFonts w:ascii="Times New Roman"/>
                <w:u w:val="none"/>
              </w:rPr>
            </w:pPr>
          </w:p>
        </w:tc>
        <w:tc>
          <w:tcPr>
            <w:tcW w:w="2833" w:type="dxa"/>
          </w:tcPr>
          <w:p w14:paraId="3C8628E2" w14:textId="77777777" w:rsidR="00AA14A5" w:rsidRDefault="00AA14A5">
            <w:pPr>
              <w:pStyle w:val="TableParagraph"/>
              <w:rPr>
                <w:rFonts w:ascii="Times New Roman"/>
                <w:u w:val="none"/>
              </w:rPr>
            </w:pPr>
          </w:p>
        </w:tc>
      </w:tr>
      <w:tr w:rsidR="00AA14A5" w14:paraId="463498A5" w14:textId="77777777">
        <w:trPr>
          <w:trHeight w:val="446"/>
        </w:trPr>
        <w:tc>
          <w:tcPr>
            <w:tcW w:w="725" w:type="dxa"/>
          </w:tcPr>
          <w:p w14:paraId="549DE1CC" w14:textId="77777777" w:rsidR="00AA14A5" w:rsidRDefault="00000000">
            <w:pPr>
              <w:pStyle w:val="TableParagraph"/>
              <w:spacing w:before="1"/>
              <w:ind w:left="182"/>
              <w:rPr>
                <w:rFonts w:ascii="Times New Roman"/>
                <w:b/>
                <w:u w:val="none"/>
              </w:rPr>
            </w:pPr>
            <w:r>
              <w:rPr>
                <w:rFonts w:ascii="Times New Roman"/>
                <w:b/>
                <w:spacing w:val="-5"/>
                <w:u w:val="none"/>
              </w:rPr>
              <w:t>3.</w:t>
            </w:r>
          </w:p>
        </w:tc>
        <w:tc>
          <w:tcPr>
            <w:tcW w:w="1114" w:type="dxa"/>
          </w:tcPr>
          <w:p w14:paraId="47EC3636" w14:textId="77777777" w:rsidR="00AA14A5" w:rsidRDefault="00AA14A5">
            <w:pPr>
              <w:pStyle w:val="TableParagraph"/>
              <w:rPr>
                <w:rFonts w:ascii="Times New Roman"/>
                <w:u w:val="none"/>
              </w:rPr>
            </w:pPr>
          </w:p>
        </w:tc>
        <w:tc>
          <w:tcPr>
            <w:tcW w:w="1418" w:type="dxa"/>
          </w:tcPr>
          <w:p w14:paraId="4BE8A410" w14:textId="77777777" w:rsidR="00AA14A5" w:rsidRDefault="00AA14A5">
            <w:pPr>
              <w:pStyle w:val="TableParagraph"/>
              <w:rPr>
                <w:rFonts w:ascii="Times New Roman"/>
                <w:u w:val="none"/>
              </w:rPr>
            </w:pPr>
          </w:p>
        </w:tc>
        <w:tc>
          <w:tcPr>
            <w:tcW w:w="1702" w:type="dxa"/>
          </w:tcPr>
          <w:p w14:paraId="36EAC99D" w14:textId="77777777" w:rsidR="00AA14A5" w:rsidRDefault="00AA14A5">
            <w:pPr>
              <w:pStyle w:val="TableParagraph"/>
              <w:rPr>
                <w:rFonts w:ascii="Times New Roman"/>
                <w:u w:val="none"/>
              </w:rPr>
            </w:pPr>
          </w:p>
        </w:tc>
        <w:tc>
          <w:tcPr>
            <w:tcW w:w="2833" w:type="dxa"/>
          </w:tcPr>
          <w:p w14:paraId="684550AB" w14:textId="77777777" w:rsidR="00AA14A5" w:rsidRDefault="00AA14A5">
            <w:pPr>
              <w:pStyle w:val="TableParagraph"/>
              <w:rPr>
                <w:rFonts w:ascii="Times New Roman"/>
                <w:u w:val="none"/>
              </w:rPr>
            </w:pPr>
          </w:p>
        </w:tc>
      </w:tr>
      <w:tr w:rsidR="00AA14A5" w14:paraId="2B09CFD2" w14:textId="77777777">
        <w:trPr>
          <w:trHeight w:val="472"/>
        </w:trPr>
        <w:tc>
          <w:tcPr>
            <w:tcW w:w="725" w:type="dxa"/>
          </w:tcPr>
          <w:p w14:paraId="6AD0DAB0" w14:textId="77777777" w:rsidR="00AA14A5" w:rsidRDefault="00000000">
            <w:pPr>
              <w:pStyle w:val="TableParagraph"/>
              <w:spacing w:line="251" w:lineRule="exact"/>
              <w:ind w:left="182"/>
              <w:rPr>
                <w:rFonts w:ascii="Times New Roman"/>
                <w:b/>
                <w:u w:val="none"/>
              </w:rPr>
            </w:pPr>
            <w:r>
              <w:rPr>
                <w:rFonts w:ascii="Times New Roman"/>
                <w:b/>
                <w:spacing w:val="-5"/>
                <w:u w:val="none"/>
              </w:rPr>
              <w:t>4.</w:t>
            </w:r>
          </w:p>
        </w:tc>
        <w:tc>
          <w:tcPr>
            <w:tcW w:w="1114" w:type="dxa"/>
          </w:tcPr>
          <w:p w14:paraId="69628F97" w14:textId="77777777" w:rsidR="00AA14A5" w:rsidRDefault="00AA14A5">
            <w:pPr>
              <w:pStyle w:val="TableParagraph"/>
              <w:rPr>
                <w:rFonts w:ascii="Times New Roman"/>
                <w:u w:val="none"/>
              </w:rPr>
            </w:pPr>
          </w:p>
        </w:tc>
        <w:tc>
          <w:tcPr>
            <w:tcW w:w="1418" w:type="dxa"/>
          </w:tcPr>
          <w:p w14:paraId="052B853A" w14:textId="77777777" w:rsidR="00AA14A5" w:rsidRDefault="00AA14A5">
            <w:pPr>
              <w:pStyle w:val="TableParagraph"/>
              <w:rPr>
                <w:rFonts w:ascii="Times New Roman"/>
                <w:u w:val="none"/>
              </w:rPr>
            </w:pPr>
          </w:p>
        </w:tc>
        <w:tc>
          <w:tcPr>
            <w:tcW w:w="1702" w:type="dxa"/>
          </w:tcPr>
          <w:p w14:paraId="71A2AEBA" w14:textId="77777777" w:rsidR="00AA14A5" w:rsidRDefault="00AA14A5">
            <w:pPr>
              <w:pStyle w:val="TableParagraph"/>
              <w:rPr>
                <w:rFonts w:ascii="Times New Roman"/>
                <w:u w:val="none"/>
              </w:rPr>
            </w:pPr>
          </w:p>
        </w:tc>
        <w:tc>
          <w:tcPr>
            <w:tcW w:w="2833" w:type="dxa"/>
          </w:tcPr>
          <w:p w14:paraId="0915F94E" w14:textId="77777777" w:rsidR="00AA14A5" w:rsidRDefault="00AA14A5">
            <w:pPr>
              <w:pStyle w:val="TableParagraph"/>
              <w:rPr>
                <w:rFonts w:ascii="Times New Roman"/>
                <w:u w:val="none"/>
              </w:rPr>
            </w:pPr>
          </w:p>
        </w:tc>
      </w:tr>
      <w:tr w:rsidR="00AA14A5" w14:paraId="12482207" w14:textId="77777777">
        <w:trPr>
          <w:trHeight w:val="445"/>
        </w:trPr>
        <w:tc>
          <w:tcPr>
            <w:tcW w:w="725" w:type="dxa"/>
          </w:tcPr>
          <w:p w14:paraId="327684C1" w14:textId="77777777" w:rsidR="00AA14A5" w:rsidRDefault="00000000">
            <w:pPr>
              <w:pStyle w:val="TableParagraph"/>
              <w:spacing w:line="251" w:lineRule="exact"/>
              <w:ind w:left="182"/>
              <w:rPr>
                <w:rFonts w:ascii="Times New Roman"/>
                <w:b/>
                <w:u w:val="none"/>
              </w:rPr>
            </w:pPr>
            <w:r>
              <w:rPr>
                <w:rFonts w:ascii="Times New Roman"/>
                <w:b/>
                <w:spacing w:val="-5"/>
                <w:u w:val="none"/>
              </w:rPr>
              <w:t>5.</w:t>
            </w:r>
          </w:p>
        </w:tc>
        <w:tc>
          <w:tcPr>
            <w:tcW w:w="1114" w:type="dxa"/>
          </w:tcPr>
          <w:p w14:paraId="07CFB54F" w14:textId="77777777" w:rsidR="00AA14A5" w:rsidRDefault="00AA14A5">
            <w:pPr>
              <w:pStyle w:val="TableParagraph"/>
              <w:rPr>
                <w:rFonts w:ascii="Times New Roman"/>
                <w:u w:val="none"/>
              </w:rPr>
            </w:pPr>
          </w:p>
        </w:tc>
        <w:tc>
          <w:tcPr>
            <w:tcW w:w="1418" w:type="dxa"/>
          </w:tcPr>
          <w:p w14:paraId="466B5F55" w14:textId="77777777" w:rsidR="00AA14A5" w:rsidRDefault="00AA14A5">
            <w:pPr>
              <w:pStyle w:val="TableParagraph"/>
              <w:rPr>
                <w:rFonts w:ascii="Times New Roman"/>
                <w:u w:val="none"/>
              </w:rPr>
            </w:pPr>
          </w:p>
        </w:tc>
        <w:tc>
          <w:tcPr>
            <w:tcW w:w="1702" w:type="dxa"/>
          </w:tcPr>
          <w:p w14:paraId="20350C3C" w14:textId="77777777" w:rsidR="00AA14A5" w:rsidRDefault="00AA14A5">
            <w:pPr>
              <w:pStyle w:val="TableParagraph"/>
              <w:rPr>
                <w:rFonts w:ascii="Times New Roman"/>
                <w:u w:val="none"/>
              </w:rPr>
            </w:pPr>
          </w:p>
        </w:tc>
        <w:tc>
          <w:tcPr>
            <w:tcW w:w="2833" w:type="dxa"/>
          </w:tcPr>
          <w:p w14:paraId="2E2310CC" w14:textId="77777777" w:rsidR="00AA14A5" w:rsidRDefault="00AA14A5">
            <w:pPr>
              <w:pStyle w:val="TableParagraph"/>
              <w:rPr>
                <w:rFonts w:ascii="Times New Roman"/>
                <w:u w:val="none"/>
              </w:rPr>
            </w:pPr>
          </w:p>
        </w:tc>
      </w:tr>
      <w:tr w:rsidR="00AA14A5" w14:paraId="065F3780" w14:textId="77777777">
        <w:trPr>
          <w:trHeight w:val="472"/>
        </w:trPr>
        <w:tc>
          <w:tcPr>
            <w:tcW w:w="725" w:type="dxa"/>
          </w:tcPr>
          <w:p w14:paraId="744E17B1" w14:textId="77777777" w:rsidR="00AA14A5" w:rsidRDefault="00000000">
            <w:pPr>
              <w:pStyle w:val="TableParagraph"/>
              <w:spacing w:line="251" w:lineRule="exact"/>
              <w:ind w:left="182"/>
              <w:rPr>
                <w:rFonts w:ascii="Times New Roman"/>
                <w:b/>
                <w:u w:val="none"/>
              </w:rPr>
            </w:pPr>
            <w:r>
              <w:rPr>
                <w:rFonts w:ascii="Times New Roman"/>
                <w:b/>
                <w:spacing w:val="-5"/>
                <w:u w:val="none"/>
              </w:rPr>
              <w:t>6.</w:t>
            </w:r>
          </w:p>
        </w:tc>
        <w:tc>
          <w:tcPr>
            <w:tcW w:w="1114" w:type="dxa"/>
          </w:tcPr>
          <w:p w14:paraId="72EFE77F" w14:textId="77777777" w:rsidR="00AA14A5" w:rsidRDefault="00AA14A5">
            <w:pPr>
              <w:pStyle w:val="TableParagraph"/>
              <w:rPr>
                <w:rFonts w:ascii="Times New Roman"/>
                <w:u w:val="none"/>
              </w:rPr>
            </w:pPr>
          </w:p>
        </w:tc>
        <w:tc>
          <w:tcPr>
            <w:tcW w:w="1418" w:type="dxa"/>
          </w:tcPr>
          <w:p w14:paraId="7890D943" w14:textId="77777777" w:rsidR="00AA14A5" w:rsidRDefault="00AA14A5">
            <w:pPr>
              <w:pStyle w:val="TableParagraph"/>
              <w:rPr>
                <w:rFonts w:ascii="Times New Roman"/>
                <w:u w:val="none"/>
              </w:rPr>
            </w:pPr>
          </w:p>
        </w:tc>
        <w:tc>
          <w:tcPr>
            <w:tcW w:w="1702" w:type="dxa"/>
          </w:tcPr>
          <w:p w14:paraId="67EBCF5B" w14:textId="77777777" w:rsidR="00AA14A5" w:rsidRDefault="00AA14A5">
            <w:pPr>
              <w:pStyle w:val="TableParagraph"/>
              <w:rPr>
                <w:rFonts w:ascii="Times New Roman"/>
                <w:u w:val="none"/>
              </w:rPr>
            </w:pPr>
          </w:p>
        </w:tc>
        <w:tc>
          <w:tcPr>
            <w:tcW w:w="2833" w:type="dxa"/>
          </w:tcPr>
          <w:p w14:paraId="5C7EC52D" w14:textId="77777777" w:rsidR="00AA14A5" w:rsidRDefault="00AA14A5">
            <w:pPr>
              <w:pStyle w:val="TableParagraph"/>
              <w:rPr>
                <w:rFonts w:ascii="Times New Roman"/>
                <w:u w:val="none"/>
              </w:rPr>
            </w:pPr>
          </w:p>
        </w:tc>
      </w:tr>
      <w:tr w:rsidR="00AA14A5" w14:paraId="17062B2E" w14:textId="77777777">
        <w:trPr>
          <w:trHeight w:val="446"/>
        </w:trPr>
        <w:tc>
          <w:tcPr>
            <w:tcW w:w="725" w:type="dxa"/>
          </w:tcPr>
          <w:p w14:paraId="0DE0EF69" w14:textId="77777777" w:rsidR="00AA14A5" w:rsidRDefault="00000000">
            <w:pPr>
              <w:pStyle w:val="TableParagraph"/>
              <w:spacing w:line="251" w:lineRule="exact"/>
              <w:ind w:left="182"/>
              <w:rPr>
                <w:rFonts w:ascii="Times New Roman"/>
                <w:b/>
                <w:u w:val="none"/>
              </w:rPr>
            </w:pPr>
            <w:r>
              <w:rPr>
                <w:rFonts w:ascii="Times New Roman"/>
                <w:b/>
                <w:spacing w:val="-5"/>
                <w:u w:val="none"/>
              </w:rPr>
              <w:t>7.</w:t>
            </w:r>
          </w:p>
        </w:tc>
        <w:tc>
          <w:tcPr>
            <w:tcW w:w="1114" w:type="dxa"/>
          </w:tcPr>
          <w:p w14:paraId="094D54AF" w14:textId="77777777" w:rsidR="00AA14A5" w:rsidRDefault="00AA14A5">
            <w:pPr>
              <w:pStyle w:val="TableParagraph"/>
              <w:rPr>
                <w:rFonts w:ascii="Times New Roman"/>
                <w:u w:val="none"/>
              </w:rPr>
            </w:pPr>
          </w:p>
        </w:tc>
        <w:tc>
          <w:tcPr>
            <w:tcW w:w="1418" w:type="dxa"/>
          </w:tcPr>
          <w:p w14:paraId="76B66043" w14:textId="77777777" w:rsidR="00AA14A5" w:rsidRDefault="00AA14A5">
            <w:pPr>
              <w:pStyle w:val="TableParagraph"/>
              <w:rPr>
                <w:rFonts w:ascii="Times New Roman"/>
                <w:u w:val="none"/>
              </w:rPr>
            </w:pPr>
          </w:p>
        </w:tc>
        <w:tc>
          <w:tcPr>
            <w:tcW w:w="1702" w:type="dxa"/>
          </w:tcPr>
          <w:p w14:paraId="4D97EE5D" w14:textId="77777777" w:rsidR="00AA14A5" w:rsidRDefault="00AA14A5">
            <w:pPr>
              <w:pStyle w:val="TableParagraph"/>
              <w:rPr>
                <w:rFonts w:ascii="Times New Roman"/>
                <w:u w:val="none"/>
              </w:rPr>
            </w:pPr>
          </w:p>
        </w:tc>
        <w:tc>
          <w:tcPr>
            <w:tcW w:w="2833" w:type="dxa"/>
          </w:tcPr>
          <w:p w14:paraId="58A041B9" w14:textId="77777777" w:rsidR="00AA14A5" w:rsidRDefault="00AA14A5">
            <w:pPr>
              <w:pStyle w:val="TableParagraph"/>
              <w:rPr>
                <w:rFonts w:ascii="Times New Roman"/>
                <w:u w:val="none"/>
              </w:rPr>
            </w:pPr>
          </w:p>
        </w:tc>
      </w:tr>
    </w:tbl>
    <w:p w14:paraId="62B33670" w14:textId="2FD9B870" w:rsidR="00AA14A5" w:rsidRDefault="00AA14A5">
      <w:pPr>
        <w:pStyle w:val="BodyText"/>
        <w:spacing w:before="181"/>
        <w:rPr>
          <w:b/>
          <w:sz w:val="20"/>
        </w:rPr>
      </w:pPr>
    </w:p>
    <w:p w14:paraId="103C3F68" w14:textId="68373106" w:rsidR="00AA14A5" w:rsidRDefault="00EA0A3D">
      <w:pPr>
        <w:pStyle w:val="BodyText"/>
        <w:rPr>
          <w:b/>
          <w:sz w:val="22"/>
        </w:rPr>
      </w:pPr>
      <w:r>
        <w:rPr>
          <w:b/>
          <w:noProof/>
          <w:spacing w:val="-2"/>
        </w:rPr>
        <w:drawing>
          <wp:anchor distT="0" distB="0" distL="114300" distR="114300" simplePos="0" relativeHeight="251660288" behindDoc="0" locked="0" layoutInCell="1" allowOverlap="1" wp14:anchorId="66E02836" wp14:editId="509D68B2">
            <wp:simplePos x="0" y="0"/>
            <wp:positionH relativeFrom="column">
              <wp:posOffset>3297555</wp:posOffset>
            </wp:positionH>
            <wp:positionV relativeFrom="paragraph">
              <wp:posOffset>247015</wp:posOffset>
            </wp:positionV>
            <wp:extent cx="3281680" cy="1597025"/>
            <wp:effectExtent l="0" t="0" r="0" b="3175"/>
            <wp:wrapSquare wrapText="bothSides"/>
            <wp:docPr id="1889231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3148"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3281680" cy="1597025"/>
                    </a:xfrm>
                    <a:prstGeom prst="rect">
                      <a:avLst/>
                    </a:prstGeom>
                    <a:noFill/>
                  </pic:spPr>
                </pic:pic>
              </a:graphicData>
            </a:graphic>
            <wp14:sizeRelH relativeFrom="margin">
              <wp14:pctWidth>0</wp14:pctWidth>
            </wp14:sizeRelH>
            <wp14:sizeRelV relativeFrom="margin">
              <wp14:pctHeight>0</wp14:pctHeight>
            </wp14:sizeRelV>
          </wp:anchor>
        </w:drawing>
      </w:r>
      <w:r w:rsidR="00C204EA">
        <w:rPr>
          <w:b/>
          <w:noProof/>
          <w:sz w:val="20"/>
        </w:rPr>
        <w:drawing>
          <wp:anchor distT="0" distB="0" distL="114300" distR="114300" simplePos="0" relativeHeight="251658240" behindDoc="1" locked="0" layoutInCell="1" allowOverlap="1" wp14:anchorId="5115D20D" wp14:editId="286092A4">
            <wp:simplePos x="0" y="0"/>
            <wp:positionH relativeFrom="column">
              <wp:posOffset>143510</wp:posOffset>
            </wp:positionH>
            <wp:positionV relativeFrom="paragraph">
              <wp:posOffset>298450</wp:posOffset>
            </wp:positionV>
            <wp:extent cx="3081655" cy="1506855"/>
            <wp:effectExtent l="0" t="0" r="4445" b="0"/>
            <wp:wrapSquare wrapText="bothSides"/>
            <wp:docPr id="2320674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67452"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081655" cy="1506855"/>
                    </a:xfrm>
                    <a:prstGeom prst="rect">
                      <a:avLst/>
                    </a:prstGeom>
                    <a:noFill/>
                  </pic:spPr>
                </pic:pic>
              </a:graphicData>
            </a:graphic>
            <wp14:sizeRelH relativeFrom="margin">
              <wp14:pctWidth>0</wp14:pctWidth>
            </wp14:sizeRelH>
            <wp14:sizeRelV relativeFrom="margin">
              <wp14:pctHeight>0</wp14:pctHeight>
            </wp14:sizeRelV>
          </wp:anchor>
        </w:drawing>
      </w:r>
    </w:p>
    <w:p w14:paraId="72592EA7" w14:textId="51009C89" w:rsidR="00AA14A5" w:rsidRDefault="00AA14A5">
      <w:pPr>
        <w:pStyle w:val="BodyText"/>
        <w:spacing w:before="89"/>
        <w:rPr>
          <w:b/>
          <w:sz w:val="22"/>
        </w:rPr>
      </w:pPr>
    </w:p>
    <w:p w14:paraId="6F720699" w14:textId="0CFF0B42" w:rsidR="00B16C62" w:rsidRDefault="00B16C62" w:rsidP="00C204EA">
      <w:pPr>
        <w:spacing w:before="1"/>
        <w:rPr>
          <w:b/>
          <w:spacing w:val="-2"/>
        </w:rPr>
      </w:pPr>
    </w:p>
    <w:p w14:paraId="74DC4574" w14:textId="29E5C6A3" w:rsidR="00B16C62" w:rsidRDefault="00B16C62">
      <w:pPr>
        <w:spacing w:before="1"/>
        <w:ind w:left="554"/>
        <w:rPr>
          <w:b/>
          <w:spacing w:val="-2"/>
        </w:rPr>
      </w:pPr>
    </w:p>
    <w:p w14:paraId="51FA6FA5" w14:textId="7299B37B" w:rsidR="00B16C62" w:rsidRDefault="00B16C62">
      <w:pPr>
        <w:spacing w:before="1"/>
        <w:ind w:left="554"/>
        <w:rPr>
          <w:b/>
          <w:spacing w:val="-2"/>
        </w:rPr>
      </w:pPr>
    </w:p>
    <w:p w14:paraId="1E79755B" w14:textId="75127642" w:rsidR="00B16C62" w:rsidRDefault="00B16C62">
      <w:pPr>
        <w:spacing w:before="1"/>
        <w:ind w:left="554"/>
        <w:rPr>
          <w:b/>
          <w:spacing w:val="-2"/>
        </w:rPr>
      </w:pPr>
    </w:p>
    <w:p w14:paraId="432E322C" w14:textId="61B34B59" w:rsidR="00B16C62" w:rsidRDefault="00B16C62">
      <w:pPr>
        <w:spacing w:before="1"/>
        <w:ind w:left="554"/>
        <w:rPr>
          <w:b/>
          <w:spacing w:val="-2"/>
        </w:rPr>
      </w:pPr>
    </w:p>
    <w:p w14:paraId="79717F01" w14:textId="4B1A087C" w:rsidR="00B16C62" w:rsidRDefault="00B16C62">
      <w:pPr>
        <w:spacing w:before="1"/>
        <w:ind w:left="554"/>
        <w:rPr>
          <w:b/>
          <w:spacing w:val="-2"/>
        </w:rPr>
      </w:pPr>
    </w:p>
    <w:p w14:paraId="625FAD82" w14:textId="13D7310B" w:rsidR="00AA14A5" w:rsidRDefault="00000000" w:rsidP="00B16C62">
      <w:pPr>
        <w:spacing w:before="1"/>
        <w:rPr>
          <w:b/>
          <w:spacing w:val="-2"/>
        </w:rPr>
      </w:pPr>
      <w:r>
        <w:rPr>
          <w:b/>
          <w:spacing w:val="-2"/>
        </w:rPr>
        <w:t>Result:</w:t>
      </w:r>
    </w:p>
    <w:p w14:paraId="00B3F318" w14:textId="77777777" w:rsidR="00C511F1" w:rsidRDefault="00C511F1">
      <w:pPr>
        <w:spacing w:before="1"/>
        <w:ind w:left="554"/>
        <w:rPr>
          <w:b/>
          <w:spacing w:val="-2"/>
        </w:rPr>
      </w:pPr>
    </w:p>
    <w:p w14:paraId="0D387686" w14:textId="77777777" w:rsidR="00C511F1" w:rsidRDefault="00C511F1">
      <w:pPr>
        <w:spacing w:before="1"/>
        <w:ind w:left="554"/>
        <w:rPr>
          <w:b/>
          <w:spacing w:val="-2"/>
        </w:rPr>
      </w:pPr>
    </w:p>
    <w:p w14:paraId="719AA60B" w14:textId="77777777" w:rsidR="00C511F1" w:rsidRDefault="00C511F1">
      <w:pPr>
        <w:spacing w:before="1"/>
        <w:ind w:left="554"/>
        <w:rPr>
          <w:b/>
          <w:spacing w:val="-2"/>
        </w:rPr>
      </w:pPr>
    </w:p>
    <w:p w14:paraId="55CB7146" w14:textId="77777777" w:rsidR="00C511F1" w:rsidRDefault="00C511F1">
      <w:pPr>
        <w:spacing w:before="1"/>
        <w:ind w:left="554"/>
        <w:rPr>
          <w:b/>
          <w:spacing w:val="-2"/>
        </w:rPr>
      </w:pPr>
    </w:p>
    <w:p w14:paraId="4AF47696" w14:textId="77777777" w:rsidR="00C511F1" w:rsidRDefault="00C511F1">
      <w:pPr>
        <w:spacing w:before="1"/>
        <w:ind w:left="554"/>
        <w:rPr>
          <w:b/>
          <w:spacing w:val="-2"/>
        </w:rPr>
      </w:pPr>
    </w:p>
    <w:p w14:paraId="163064A3" w14:textId="77777777" w:rsidR="00C511F1" w:rsidRDefault="00C511F1">
      <w:pPr>
        <w:spacing w:before="1"/>
        <w:ind w:left="554"/>
        <w:rPr>
          <w:b/>
          <w:spacing w:val="-2"/>
        </w:rPr>
      </w:pPr>
    </w:p>
    <w:p w14:paraId="3EC5DE7D" w14:textId="77777777" w:rsidR="00C511F1" w:rsidRDefault="00C511F1">
      <w:pPr>
        <w:spacing w:before="1"/>
        <w:ind w:left="554"/>
        <w:rPr>
          <w:b/>
          <w:spacing w:val="-2"/>
        </w:rPr>
      </w:pPr>
    </w:p>
    <w:p w14:paraId="2309394A" w14:textId="77777777" w:rsidR="00C511F1" w:rsidRDefault="00C511F1">
      <w:pPr>
        <w:spacing w:before="1"/>
        <w:ind w:left="554"/>
        <w:rPr>
          <w:b/>
          <w:spacing w:val="-2"/>
        </w:rPr>
      </w:pPr>
    </w:p>
    <w:p w14:paraId="57188F89" w14:textId="77777777" w:rsidR="00C511F1" w:rsidRDefault="00C511F1">
      <w:pPr>
        <w:spacing w:before="1"/>
        <w:ind w:left="554"/>
        <w:rPr>
          <w:b/>
          <w:spacing w:val="-2"/>
        </w:rPr>
      </w:pPr>
    </w:p>
    <w:p w14:paraId="21576165" w14:textId="77777777" w:rsidR="00C511F1" w:rsidRDefault="00C511F1">
      <w:pPr>
        <w:spacing w:before="1"/>
        <w:ind w:left="554"/>
        <w:rPr>
          <w:b/>
          <w:spacing w:val="-2"/>
        </w:rPr>
      </w:pPr>
    </w:p>
    <w:p w14:paraId="288A837F" w14:textId="77777777" w:rsidR="00C511F1" w:rsidRDefault="00C511F1">
      <w:pPr>
        <w:spacing w:before="1"/>
        <w:ind w:left="554"/>
        <w:rPr>
          <w:b/>
          <w:spacing w:val="-2"/>
        </w:rPr>
      </w:pPr>
    </w:p>
    <w:p w14:paraId="04463046" w14:textId="77777777" w:rsidR="00C511F1" w:rsidRDefault="00C511F1">
      <w:pPr>
        <w:spacing w:before="1"/>
        <w:ind w:left="554"/>
        <w:rPr>
          <w:b/>
          <w:spacing w:val="-2"/>
        </w:rPr>
      </w:pPr>
    </w:p>
    <w:p w14:paraId="60D1AFBE" w14:textId="77777777" w:rsidR="00C511F1" w:rsidRDefault="00C511F1">
      <w:pPr>
        <w:spacing w:before="1"/>
        <w:ind w:left="554"/>
        <w:rPr>
          <w:b/>
          <w:spacing w:val="-2"/>
        </w:rPr>
      </w:pPr>
    </w:p>
    <w:p w14:paraId="03FAA9DE" w14:textId="77777777" w:rsidR="00C511F1" w:rsidRDefault="00C511F1">
      <w:pPr>
        <w:spacing w:before="1"/>
        <w:ind w:left="554"/>
        <w:rPr>
          <w:b/>
          <w:spacing w:val="-2"/>
        </w:rPr>
      </w:pPr>
    </w:p>
    <w:p w14:paraId="1475D74C" w14:textId="77777777" w:rsidR="00C511F1" w:rsidRDefault="00C511F1">
      <w:pPr>
        <w:spacing w:before="1"/>
        <w:ind w:left="554"/>
        <w:rPr>
          <w:b/>
          <w:spacing w:val="-2"/>
        </w:rPr>
      </w:pPr>
    </w:p>
    <w:p w14:paraId="028364C0" w14:textId="77777777" w:rsidR="00C511F1" w:rsidRDefault="00C511F1">
      <w:pPr>
        <w:spacing w:before="1"/>
        <w:ind w:left="554"/>
        <w:rPr>
          <w:b/>
          <w:spacing w:val="-2"/>
        </w:rPr>
      </w:pPr>
    </w:p>
    <w:p w14:paraId="3702FCC8" w14:textId="77777777" w:rsidR="00C511F1" w:rsidRDefault="00C511F1">
      <w:pPr>
        <w:spacing w:before="1"/>
        <w:ind w:left="554"/>
        <w:rPr>
          <w:b/>
          <w:spacing w:val="-2"/>
        </w:rPr>
      </w:pPr>
    </w:p>
    <w:p w14:paraId="45815F34" w14:textId="77777777" w:rsidR="006F7B5D" w:rsidRDefault="00C511F1" w:rsidP="00C511F1">
      <w:pPr>
        <w:pStyle w:val="Title"/>
        <w:ind w:left="0"/>
      </w:pPr>
      <w:r>
        <w:t xml:space="preserve">            </w:t>
      </w:r>
      <w:r w:rsidR="006F7B5D">
        <w:rPr>
          <w:noProof/>
          <w:sz w:val="20"/>
        </w:rPr>
        <w:drawing>
          <wp:inline distT="0" distB="0" distL="0" distR="0" wp14:anchorId="4B400000" wp14:editId="714CD5CA">
            <wp:extent cx="6641972" cy="867346"/>
            <wp:effectExtent l="0" t="0" r="0" b="0"/>
            <wp:docPr id="2143128213" name="Image 1" descr="aa cop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a copy"/>
                    <pic:cNvPicPr/>
                  </pic:nvPicPr>
                  <pic:blipFill>
                    <a:blip r:embed="rId5" cstate="print"/>
                    <a:stretch>
                      <a:fillRect/>
                    </a:stretch>
                  </pic:blipFill>
                  <pic:spPr>
                    <a:xfrm>
                      <a:off x="0" y="0"/>
                      <a:ext cx="6641972" cy="867346"/>
                    </a:xfrm>
                    <a:prstGeom prst="rect">
                      <a:avLst/>
                    </a:prstGeom>
                  </pic:spPr>
                </pic:pic>
              </a:graphicData>
            </a:graphic>
          </wp:inline>
        </w:drawing>
      </w:r>
      <w:r>
        <w:t xml:space="preserve"> </w:t>
      </w:r>
    </w:p>
    <w:p w14:paraId="172BFB1E" w14:textId="3D33D4DD" w:rsidR="00C511F1" w:rsidRDefault="006F7B5D" w:rsidP="00C511F1">
      <w:pPr>
        <w:pStyle w:val="Title"/>
        <w:ind w:left="0"/>
      </w:pPr>
      <w:r>
        <w:t xml:space="preserve">                  </w:t>
      </w:r>
      <w:r w:rsidR="00C511F1">
        <w:t>Charging</w:t>
      </w:r>
      <w:r w:rsidR="00C511F1">
        <w:rPr>
          <w:spacing w:val="-2"/>
        </w:rPr>
        <w:t xml:space="preserve"> </w:t>
      </w:r>
      <w:r w:rsidR="00C511F1">
        <w:t>of 18650</w:t>
      </w:r>
      <w:r w:rsidR="00C511F1">
        <w:rPr>
          <w:spacing w:val="-2"/>
        </w:rPr>
        <w:t xml:space="preserve"> </w:t>
      </w:r>
      <w:r w:rsidR="00135624">
        <w:t>B</w:t>
      </w:r>
      <w:r w:rsidR="00C511F1">
        <w:t>attery using</w:t>
      </w:r>
      <w:r w:rsidR="00C511F1">
        <w:rPr>
          <w:spacing w:val="-1"/>
        </w:rPr>
        <w:t xml:space="preserve"> </w:t>
      </w:r>
      <w:r w:rsidR="00C511F1">
        <w:t>TP4056-1s</w:t>
      </w:r>
      <w:r w:rsidR="00C511F1">
        <w:rPr>
          <w:spacing w:val="-2"/>
        </w:rPr>
        <w:t xml:space="preserve"> </w:t>
      </w:r>
      <w:r w:rsidR="00C511F1">
        <w:rPr>
          <w:spacing w:val="-5"/>
        </w:rPr>
        <w:t>BMS</w:t>
      </w:r>
    </w:p>
    <w:p w14:paraId="0D4D7D8D" w14:textId="01460D60" w:rsidR="00C511F1" w:rsidRDefault="00C511F1" w:rsidP="00C511F1">
      <w:pPr>
        <w:pStyle w:val="Heading1"/>
        <w:spacing w:before="189"/>
        <w:ind w:left="384" w:right="562"/>
        <w:jc w:val="center"/>
      </w:pPr>
      <w:r>
        <w:t>Experiment</w:t>
      </w:r>
      <w:r>
        <w:rPr>
          <w:spacing w:val="-5"/>
        </w:rPr>
        <w:t xml:space="preserve"> </w:t>
      </w:r>
      <w:r>
        <w:t>No:</w:t>
      </w:r>
      <w:r>
        <w:rPr>
          <w:spacing w:val="-4"/>
        </w:rPr>
        <w:t xml:space="preserve"> </w:t>
      </w:r>
      <w:r>
        <w:rPr>
          <w:spacing w:val="-5"/>
        </w:rPr>
        <w:t>02</w:t>
      </w:r>
    </w:p>
    <w:p w14:paraId="70D640EB" w14:textId="4F3CFC2C" w:rsidR="00C511F1" w:rsidRDefault="00C511F1" w:rsidP="00C511F1">
      <w:pPr>
        <w:pStyle w:val="BodyText"/>
        <w:spacing w:before="186"/>
        <w:ind w:left="554"/>
      </w:pPr>
      <w:r>
        <w:rPr>
          <w:b/>
        </w:rPr>
        <w:t xml:space="preserve">   Aim:</w:t>
      </w:r>
      <w:r>
        <w:rPr>
          <w:b/>
          <w:spacing w:val="5"/>
        </w:rPr>
        <w:t xml:space="preserve"> </w:t>
      </w:r>
      <w:r>
        <w:t>Charging</w:t>
      </w:r>
      <w:r>
        <w:rPr>
          <w:spacing w:val="-3"/>
        </w:rPr>
        <w:t xml:space="preserve"> </w:t>
      </w:r>
      <w:r>
        <w:t>of Samsung</w:t>
      </w:r>
      <w:r>
        <w:rPr>
          <w:spacing w:val="-3"/>
        </w:rPr>
        <w:t xml:space="preserve"> </w:t>
      </w:r>
      <w:r>
        <w:t>18650</w:t>
      </w:r>
      <w:r>
        <w:rPr>
          <w:spacing w:val="2"/>
        </w:rPr>
        <w:t xml:space="preserve"> </w:t>
      </w:r>
      <w:r>
        <w:t>Li-ion cell by</w:t>
      </w:r>
      <w:r>
        <w:rPr>
          <w:spacing w:val="-5"/>
        </w:rPr>
        <w:t xml:space="preserve"> </w:t>
      </w:r>
      <w:r>
        <w:t>using</w:t>
      </w:r>
      <w:r>
        <w:rPr>
          <w:spacing w:val="-2"/>
        </w:rPr>
        <w:t xml:space="preserve"> </w:t>
      </w:r>
      <w:r>
        <w:t xml:space="preserve">single-cell BMS chip </w:t>
      </w:r>
      <w:r>
        <w:rPr>
          <w:spacing w:val="-2"/>
        </w:rPr>
        <w:t>TP4056.</w:t>
      </w:r>
    </w:p>
    <w:p w14:paraId="66856823" w14:textId="77777777" w:rsidR="00C511F1" w:rsidRDefault="00C511F1" w:rsidP="00C511F1">
      <w:pPr>
        <w:pStyle w:val="BodyText"/>
        <w:spacing w:before="21"/>
      </w:pPr>
    </w:p>
    <w:p w14:paraId="26F8EECB" w14:textId="77777777" w:rsidR="00C511F1" w:rsidRDefault="00C511F1" w:rsidP="00C511F1">
      <w:pPr>
        <w:ind w:left="554"/>
        <w:rPr>
          <w:sz w:val="24"/>
        </w:rPr>
      </w:pPr>
      <w:r>
        <w:rPr>
          <w:b/>
          <w:sz w:val="24"/>
        </w:rPr>
        <w:t>Software</w:t>
      </w:r>
      <w:r>
        <w:rPr>
          <w:b/>
          <w:spacing w:val="-4"/>
          <w:sz w:val="24"/>
        </w:rPr>
        <w:t xml:space="preserve"> </w:t>
      </w:r>
      <w:r>
        <w:rPr>
          <w:b/>
          <w:sz w:val="24"/>
        </w:rPr>
        <w:t>Required:</w:t>
      </w:r>
      <w:r>
        <w:rPr>
          <w:b/>
          <w:spacing w:val="-2"/>
          <w:sz w:val="24"/>
        </w:rPr>
        <w:t xml:space="preserve"> </w:t>
      </w:r>
      <w:r>
        <w:rPr>
          <w:sz w:val="24"/>
        </w:rPr>
        <w:t>Arduino</w:t>
      </w:r>
      <w:r>
        <w:rPr>
          <w:spacing w:val="1"/>
          <w:sz w:val="24"/>
        </w:rPr>
        <w:t xml:space="preserve"> </w:t>
      </w:r>
      <w:r>
        <w:rPr>
          <w:spacing w:val="-5"/>
          <w:sz w:val="24"/>
        </w:rPr>
        <w:t>IDE</w:t>
      </w:r>
    </w:p>
    <w:p w14:paraId="36EDA0B0" w14:textId="77777777" w:rsidR="00C511F1" w:rsidRDefault="00C511F1" w:rsidP="00C511F1">
      <w:pPr>
        <w:pStyle w:val="BodyText"/>
        <w:spacing w:before="27"/>
      </w:pPr>
    </w:p>
    <w:p w14:paraId="553A4997" w14:textId="77777777" w:rsidR="00C511F1" w:rsidRDefault="00C511F1" w:rsidP="00C511F1">
      <w:pPr>
        <w:ind w:left="554"/>
        <w:rPr>
          <w:b/>
          <w:sz w:val="24"/>
        </w:rPr>
      </w:pPr>
      <w:r>
        <w:rPr>
          <w:b/>
          <w:spacing w:val="-2"/>
          <w:sz w:val="24"/>
        </w:rPr>
        <w:t>Theory:</w:t>
      </w:r>
    </w:p>
    <w:p w14:paraId="382614E6" w14:textId="77777777" w:rsidR="00C511F1" w:rsidRDefault="00C511F1" w:rsidP="00C511F1">
      <w:pPr>
        <w:pStyle w:val="BodyText"/>
        <w:spacing w:before="17"/>
        <w:rPr>
          <w:b/>
        </w:rPr>
      </w:pPr>
    </w:p>
    <w:p w14:paraId="27FC9CBD" w14:textId="77777777" w:rsidR="00C511F1" w:rsidRDefault="00C511F1" w:rsidP="00C511F1">
      <w:pPr>
        <w:pStyle w:val="BodyText"/>
        <w:spacing w:line="360" w:lineRule="auto"/>
        <w:ind w:left="554" w:right="591" w:firstLine="153"/>
        <w:jc w:val="both"/>
      </w:pPr>
      <w:r>
        <w:t>Battery</w:t>
      </w:r>
      <w:r>
        <w:rPr>
          <w:spacing w:val="-6"/>
        </w:rPr>
        <w:t xml:space="preserve"> </w:t>
      </w:r>
      <w:r>
        <w:t>Electric</w:t>
      </w:r>
      <w:r>
        <w:rPr>
          <w:spacing w:val="-5"/>
        </w:rPr>
        <w:t xml:space="preserve"> </w:t>
      </w:r>
      <w:r>
        <w:t>Vehicles</w:t>
      </w:r>
      <w:r>
        <w:rPr>
          <w:spacing w:val="-2"/>
        </w:rPr>
        <w:t xml:space="preserve"> </w:t>
      </w:r>
      <w:r>
        <w:t>(BEVs)</w:t>
      </w:r>
      <w:r>
        <w:rPr>
          <w:spacing w:val="-1"/>
        </w:rPr>
        <w:t xml:space="preserve"> </w:t>
      </w:r>
      <w:r>
        <w:t>are</w:t>
      </w:r>
      <w:r>
        <w:rPr>
          <w:spacing w:val="-5"/>
        </w:rPr>
        <w:t xml:space="preserve"> </w:t>
      </w:r>
      <w:r>
        <w:t>becoming</w:t>
      </w:r>
      <w:r>
        <w:rPr>
          <w:spacing w:val="-4"/>
        </w:rPr>
        <w:t xml:space="preserve"> </w:t>
      </w:r>
      <w:r>
        <w:t>ever</w:t>
      </w:r>
      <w:r>
        <w:rPr>
          <w:spacing w:val="-5"/>
        </w:rPr>
        <w:t xml:space="preserve"> </w:t>
      </w:r>
      <w:r>
        <w:t>more</w:t>
      </w:r>
      <w:r>
        <w:rPr>
          <w:spacing w:val="-5"/>
        </w:rPr>
        <w:t xml:space="preserve"> </w:t>
      </w:r>
      <w:r>
        <w:t>popular</w:t>
      </w:r>
      <w:r>
        <w:rPr>
          <w:spacing w:val="-5"/>
        </w:rPr>
        <w:t xml:space="preserve"> </w:t>
      </w:r>
      <w:r>
        <w:t>and</w:t>
      </w:r>
      <w:r>
        <w:rPr>
          <w:spacing w:val="-2"/>
        </w:rPr>
        <w:t xml:space="preserve"> </w:t>
      </w:r>
      <w:r>
        <w:t>in</w:t>
      </w:r>
      <w:r>
        <w:rPr>
          <w:spacing w:val="-3"/>
        </w:rPr>
        <w:t xml:space="preserve"> </w:t>
      </w:r>
      <w:r>
        <w:t>high</w:t>
      </w:r>
      <w:r>
        <w:rPr>
          <w:spacing w:val="-4"/>
        </w:rPr>
        <w:t xml:space="preserve"> </w:t>
      </w:r>
      <w:r>
        <w:t>demand.</w:t>
      </w:r>
      <w:r>
        <w:rPr>
          <w:spacing w:val="-1"/>
        </w:rPr>
        <w:t xml:space="preserve"> </w:t>
      </w:r>
      <w:r>
        <w:t>The</w:t>
      </w:r>
      <w:r>
        <w:rPr>
          <w:spacing w:val="-5"/>
        </w:rPr>
        <w:t xml:space="preserve"> </w:t>
      </w:r>
      <w:r>
        <w:t>most critical and costly element of the BEV is the battery system. In order to guarantee optimal performance,</w:t>
      </w:r>
      <w:r>
        <w:rPr>
          <w:spacing w:val="-15"/>
        </w:rPr>
        <w:t xml:space="preserve"> </w:t>
      </w:r>
      <w:r>
        <w:t>it</w:t>
      </w:r>
      <w:r>
        <w:rPr>
          <w:spacing w:val="-15"/>
        </w:rPr>
        <w:t xml:space="preserve"> </w:t>
      </w:r>
      <w:r>
        <w:t>is</w:t>
      </w:r>
      <w:r>
        <w:rPr>
          <w:spacing w:val="-15"/>
        </w:rPr>
        <w:t xml:space="preserve"> </w:t>
      </w:r>
      <w:r>
        <w:t>important</w:t>
      </w:r>
      <w:r>
        <w:rPr>
          <w:spacing w:val="-15"/>
        </w:rPr>
        <w:t xml:space="preserve"> </w:t>
      </w:r>
      <w:r>
        <w:t>to</w:t>
      </w:r>
      <w:r>
        <w:rPr>
          <w:spacing w:val="-15"/>
        </w:rPr>
        <w:t xml:space="preserve"> </w:t>
      </w:r>
      <w:r>
        <w:t>continually</w:t>
      </w:r>
      <w:r>
        <w:rPr>
          <w:spacing w:val="-15"/>
        </w:rPr>
        <w:t xml:space="preserve"> </w:t>
      </w:r>
      <w:r>
        <w:t>monitor</w:t>
      </w:r>
      <w:r>
        <w:rPr>
          <w:spacing w:val="-15"/>
        </w:rPr>
        <w:t xml:space="preserve"> </w:t>
      </w:r>
      <w:r>
        <w:t>the</w:t>
      </w:r>
      <w:r>
        <w:rPr>
          <w:spacing w:val="-15"/>
        </w:rPr>
        <w:t xml:space="preserve"> </w:t>
      </w:r>
      <w:r>
        <w:t>battery</w:t>
      </w:r>
      <w:r>
        <w:rPr>
          <w:spacing w:val="-15"/>
        </w:rPr>
        <w:t xml:space="preserve"> </w:t>
      </w:r>
      <w:r>
        <w:t>pack</w:t>
      </w:r>
      <w:r>
        <w:rPr>
          <w:spacing w:val="-13"/>
        </w:rPr>
        <w:t xml:space="preserve"> </w:t>
      </w:r>
      <w:r>
        <w:t>and</w:t>
      </w:r>
      <w:r>
        <w:rPr>
          <w:spacing w:val="-14"/>
        </w:rPr>
        <w:t xml:space="preserve"> </w:t>
      </w:r>
      <w:r>
        <w:t>the</w:t>
      </w:r>
      <w:r>
        <w:rPr>
          <w:spacing w:val="-15"/>
        </w:rPr>
        <w:t xml:space="preserve"> </w:t>
      </w:r>
      <w:r>
        <w:t>enclosed</w:t>
      </w:r>
      <w:r>
        <w:rPr>
          <w:spacing w:val="-15"/>
        </w:rPr>
        <w:t xml:space="preserve"> </w:t>
      </w:r>
      <w:r>
        <w:t>cells</w:t>
      </w:r>
      <w:r>
        <w:rPr>
          <w:spacing w:val="-14"/>
        </w:rPr>
        <w:t xml:space="preserve"> </w:t>
      </w:r>
      <w:r>
        <w:t>connected in series under all driving conditions and during battery charging.</w:t>
      </w:r>
    </w:p>
    <w:p w14:paraId="2115C8B1" w14:textId="77777777" w:rsidR="00C511F1" w:rsidRDefault="00C511F1" w:rsidP="00C511F1">
      <w:pPr>
        <w:pStyle w:val="BodyText"/>
        <w:spacing w:before="161" w:line="360" w:lineRule="auto"/>
        <w:ind w:left="554" w:right="588"/>
        <w:jc w:val="both"/>
      </w:pPr>
      <w:r>
        <w:t>The system with the monitoring and the development of the algorithm was a crucial role, so the system</w:t>
      </w:r>
      <w:r>
        <w:rPr>
          <w:spacing w:val="-7"/>
        </w:rPr>
        <w:t xml:space="preserve"> </w:t>
      </w:r>
      <w:r>
        <w:t>with</w:t>
      </w:r>
      <w:r>
        <w:rPr>
          <w:spacing w:val="-7"/>
        </w:rPr>
        <w:t xml:space="preserve"> </w:t>
      </w:r>
      <w:r>
        <w:t>monitoring</w:t>
      </w:r>
      <w:r>
        <w:rPr>
          <w:spacing w:val="-10"/>
        </w:rPr>
        <w:t xml:space="preserve"> </w:t>
      </w:r>
      <w:r>
        <w:t>states</w:t>
      </w:r>
      <w:r>
        <w:rPr>
          <w:spacing w:val="-7"/>
        </w:rPr>
        <w:t xml:space="preserve"> </w:t>
      </w:r>
      <w:r>
        <w:t>for</w:t>
      </w:r>
      <w:r>
        <w:rPr>
          <w:spacing w:val="-9"/>
        </w:rPr>
        <w:t xml:space="preserve"> </w:t>
      </w:r>
      <w:r>
        <w:t>various</w:t>
      </w:r>
      <w:r>
        <w:rPr>
          <w:spacing w:val="-7"/>
        </w:rPr>
        <w:t xml:space="preserve"> </w:t>
      </w:r>
      <w:r>
        <w:t>items</w:t>
      </w:r>
      <w:r>
        <w:rPr>
          <w:spacing w:val="-7"/>
        </w:rPr>
        <w:t xml:space="preserve"> </w:t>
      </w:r>
      <w:r>
        <w:t>like</w:t>
      </w:r>
      <w:r>
        <w:rPr>
          <w:spacing w:val="-8"/>
        </w:rPr>
        <w:t xml:space="preserve"> </w:t>
      </w:r>
      <w:r>
        <w:t>the</w:t>
      </w:r>
      <w:r>
        <w:rPr>
          <w:spacing w:val="-8"/>
        </w:rPr>
        <w:t xml:space="preserve"> </w:t>
      </w:r>
      <w:r>
        <w:t>voltage,</w:t>
      </w:r>
      <w:r>
        <w:rPr>
          <w:spacing w:val="-7"/>
        </w:rPr>
        <w:t xml:space="preserve"> </w:t>
      </w:r>
      <w:r>
        <w:t>temperature,</w:t>
      </w:r>
      <w:r>
        <w:rPr>
          <w:spacing w:val="-7"/>
        </w:rPr>
        <w:t xml:space="preserve"> </w:t>
      </w:r>
      <w:r>
        <w:t>coolant</w:t>
      </w:r>
      <w:r>
        <w:rPr>
          <w:spacing w:val="-4"/>
        </w:rPr>
        <w:t xml:space="preserve"> </w:t>
      </w:r>
      <w:r>
        <w:t>flow,</w:t>
      </w:r>
      <w:r>
        <w:rPr>
          <w:spacing w:val="-7"/>
        </w:rPr>
        <w:t xml:space="preserve"> </w:t>
      </w:r>
      <w:r>
        <w:t>current, the</w:t>
      </w:r>
      <w:r>
        <w:rPr>
          <w:spacing w:val="-14"/>
        </w:rPr>
        <w:t xml:space="preserve"> </w:t>
      </w:r>
      <w:r>
        <w:t>health</w:t>
      </w:r>
      <w:r>
        <w:rPr>
          <w:spacing w:val="-12"/>
        </w:rPr>
        <w:t xml:space="preserve"> </w:t>
      </w:r>
      <w:r>
        <w:t>of</w:t>
      </w:r>
      <w:r>
        <w:rPr>
          <w:spacing w:val="-11"/>
        </w:rPr>
        <w:t xml:space="preserve"> </w:t>
      </w:r>
      <w:r>
        <w:t>individual</w:t>
      </w:r>
      <w:r>
        <w:rPr>
          <w:spacing w:val="-12"/>
        </w:rPr>
        <w:t xml:space="preserve"> </w:t>
      </w:r>
      <w:r>
        <w:t>cells,</w:t>
      </w:r>
      <w:r>
        <w:rPr>
          <w:spacing w:val="-12"/>
        </w:rPr>
        <w:t xml:space="preserve"> </w:t>
      </w:r>
      <w:r>
        <w:t>and</w:t>
      </w:r>
      <w:r>
        <w:rPr>
          <w:spacing w:val="-11"/>
        </w:rPr>
        <w:t xml:space="preserve"> </w:t>
      </w:r>
      <w:r>
        <w:t>the</w:t>
      </w:r>
      <w:r>
        <w:rPr>
          <w:spacing w:val="-12"/>
        </w:rPr>
        <w:t xml:space="preserve"> </w:t>
      </w:r>
      <w:r>
        <w:t>state</w:t>
      </w:r>
      <w:r>
        <w:rPr>
          <w:spacing w:val="-11"/>
        </w:rPr>
        <w:t xml:space="preserve"> </w:t>
      </w:r>
      <w:r>
        <w:t>of</w:t>
      </w:r>
      <w:r>
        <w:rPr>
          <w:spacing w:val="-12"/>
        </w:rPr>
        <w:t xml:space="preserve"> </w:t>
      </w:r>
      <w:r>
        <w:t>balance</w:t>
      </w:r>
      <w:r>
        <w:rPr>
          <w:spacing w:val="-12"/>
        </w:rPr>
        <w:t xml:space="preserve"> </w:t>
      </w:r>
      <w:r>
        <w:t>of</w:t>
      </w:r>
      <w:r>
        <w:rPr>
          <w:spacing w:val="-11"/>
        </w:rPr>
        <w:t xml:space="preserve"> </w:t>
      </w:r>
      <w:r>
        <w:t>cells,</w:t>
      </w:r>
      <w:r>
        <w:rPr>
          <w:spacing w:val="-10"/>
        </w:rPr>
        <w:t xml:space="preserve"> </w:t>
      </w:r>
      <w:r>
        <w:t>were</w:t>
      </w:r>
      <w:r>
        <w:rPr>
          <w:spacing w:val="-12"/>
        </w:rPr>
        <w:t xml:space="preserve"> </w:t>
      </w:r>
      <w:r>
        <w:t>major</w:t>
      </w:r>
      <w:r>
        <w:rPr>
          <w:spacing w:val="-12"/>
        </w:rPr>
        <w:t xml:space="preserve"> </w:t>
      </w:r>
      <w:r>
        <w:t>aspects</w:t>
      </w:r>
      <w:r>
        <w:rPr>
          <w:spacing w:val="-11"/>
        </w:rPr>
        <w:t xml:space="preserve"> </w:t>
      </w:r>
      <w:r>
        <w:t>to</w:t>
      </w:r>
      <w:r>
        <w:rPr>
          <w:spacing w:val="-12"/>
        </w:rPr>
        <w:t xml:space="preserve"> </w:t>
      </w:r>
      <w:r>
        <w:t>look</w:t>
      </w:r>
      <w:r>
        <w:rPr>
          <w:spacing w:val="-12"/>
        </w:rPr>
        <w:t xml:space="preserve"> </w:t>
      </w:r>
      <w:r>
        <w:t>into.</w:t>
      </w:r>
      <w:r>
        <w:rPr>
          <w:spacing w:val="-15"/>
        </w:rPr>
        <w:t xml:space="preserve"> </w:t>
      </w:r>
      <w:r>
        <w:t>There are different types of BMSs that are used to avoid battery failures. The most common type is a battery</w:t>
      </w:r>
      <w:r>
        <w:rPr>
          <w:spacing w:val="-5"/>
        </w:rPr>
        <w:t xml:space="preserve"> </w:t>
      </w:r>
      <w:r>
        <w:t>monitoring system that records the key</w:t>
      </w:r>
      <w:r>
        <w:rPr>
          <w:spacing w:val="-5"/>
        </w:rPr>
        <w:t xml:space="preserve"> </w:t>
      </w:r>
      <w:r>
        <w:t>operational parameters such as voltage, current and the internal temperature of the battery along with the ambient temperature during charging and discharging. The system provides inputs to the protection devices so that the monitoring circuits could generate alarms and even disconnect the battery from the load or charger if any of the parameters exceed the values set by the safety zone parameters.</w:t>
      </w:r>
    </w:p>
    <w:p w14:paraId="5BC0F375" w14:textId="77777777" w:rsidR="00C511F1" w:rsidRDefault="00C511F1" w:rsidP="00C511F1">
      <w:pPr>
        <w:pStyle w:val="BodyText"/>
        <w:spacing w:before="96"/>
        <w:rPr>
          <w:sz w:val="20"/>
        </w:rPr>
      </w:pPr>
      <w:r>
        <w:rPr>
          <w:noProof/>
        </w:rPr>
        <w:drawing>
          <wp:anchor distT="0" distB="0" distL="0" distR="0" simplePos="0" relativeHeight="487590912" behindDoc="1" locked="0" layoutInCell="1" allowOverlap="1" wp14:anchorId="46B40C57" wp14:editId="67F32DD8">
            <wp:simplePos x="0" y="0"/>
            <wp:positionH relativeFrom="page">
              <wp:posOffset>1635760</wp:posOffset>
            </wp:positionH>
            <wp:positionV relativeFrom="paragraph">
              <wp:posOffset>220980</wp:posOffset>
            </wp:positionV>
            <wp:extent cx="3886200" cy="1742440"/>
            <wp:effectExtent l="0" t="0" r="0" b="0"/>
            <wp:wrapTopAndBottom/>
            <wp:docPr id="1285591405" name="Image 2" descr="C:\Users\My Pc\Desktop\Screenshot 2023-06-27 16235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My Pc\Desktop\Screenshot 2023-06-27 162356.png"/>
                    <pic:cNvPicPr/>
                  </pic:nvPicPr>
                  <pic:blipFill>
                    <a:blip r:embed="rId28" cstate="print"/>
                    <a:stretch>
                      <a:fillRect/>
                    </a:stretch>
                  </pic:blipFill>
                  <pic:spPr>
                    <a:xfrm>
                      <a:off x="0" y="0"/>
                      <a:ext cx="3886200" cy="1742440"/>
                    </a:xfrm>
                    <a:prstGeom prst="rect">
                      <a:avLst/>
                    </a:prstGeom>
                  </pic:spPr>
                </pic:pic>
              </a:graphicData>
            </a:graphic>
            <wp14:sizeRelH relativeFrom="margin">
              <wp14:pctWidth>0</wp14:pctWidth>
            </wp14:sizeRelH>
            <wp14:sizeRelV relativeFrom="margin">
              <wp14:pctHeight>0</wp14:pctHeight>
            </wp14:sizeRelV>
          </wp:anchor>
        </w:drawing>
      </w:r>
    </w:p>
    <w:p w14:paraId="70632181" w14:textId="77777777" w:rsidR="00C511F1" w:rsidRDefault="00C511F1">
      <w:pPr>
        <w:spacing w:before="1"/>
        <w:ind w:left="554"/>
        <w:rPr>
          <w:b/>
          <w:spacing w:val="-2"/>
        </w:rPr>
      </w:pPr>
    </w:p>
    <w:p w14:paraId="42F2095F" w14:textId="6D09050B" w:rsidR="00C511F1" w:rsidRPr="00135624" w:rsidRDefault="00135624" w:rsidP="00135624">
      <w:pPr>
        <w:pStyle w:val="BodyText"/>
        <w:spacing w:before="1"/>
        <w:ind w:left="384" w:right="425"/>
        <w:jc w:val="center"/>
      </w:pPr>
      <w:r>
        <w:t>Figure:</w:t>
      </w:r>
      <w:r>
        <w:rPr>
          <w:spacing w:val="-4"/>
        </w:rPr>
        <w:t xml:space="preserve"> </w:t>
      </w:r>
      <w:r>
        <w:t>2.  Block</w:t>
      </w:r>
      <w:r>
        <w:rPr>
          <w:spacing w:val="-2"/>
        </w:rPr>
        <w:t xml:space="preserve"> </w:t>
      </w:r>
      <w:r>
        <w:t>diagram</w:t>
      </w:r>
      <w:r>
        <w:rPr>
          <w:spacing w:val="-1"/>
        </w:rPr>
        <w:t xml:space="preserve"> </w:t>
      </w:r>
      <w:r>
        <w:t>representation</w:t>
      </w:r>
      <w:r>
        <w:rPr>
          <w:spacing w:val="-2"/>
        </w:rPr>
        <w:t xml:space="preserve"> </w:t>
      </w:r>
      <w:r>
        <w:t>for</w:t>
      </w:r>
      <w:r>
        <w:rPr>
          <w:spacing w:val="-3"/>
        </w:rPr>
        <w:t xml:space="preserve"> </w:t>
      </w:r>
      <w:r>
        <w:t>1s</w:t>
      </w:r>
      <w:r>
        <w:rPr>
          <w:spacing w:val="1"/>
        </w:rPr>
        <w:t xml:space="preserve"> </w:t>
      </w:r>
      <w:r>
        <w:rPr>
          <w:spacing w:val="-5"/>
        </w:rPr>
        <w:t>BMS</w:t>
      </w:r>
    </w:p>
    <w:p w14:paraId="706AA2CC" w14:textId="77777777" w:rsidR="00C511F1" w:rsidRDefault="00C511F1">
      <w:pPr>
        <w:spacing w:before="1"/>
        <w:ind w:left="554"/>
        <w:rPr>
          <w:b/>
          <w:spacing w:val="-2"/>
        </w:rPr>
      </w:pPr>
    </w:p>
    <w:p w14:paraId="4A0C2BEB" w14:textId="77777777" w:rsidR="00C511F1" w:rsidRDefault="00C511F1">
      <w:pPr>
        <w:spacing w:before="1"/>
        <w:ind w:left="554"/>
        <w:rPr>
          <w:b/>
          <w:spacing w:val="-2"/>
        </w:rPr>
      </w:pPr>
    </w:p>
    <w:p w14:paraId="2FB95A82" w14:textId="77777777" w:rsidR="00C511F1" w:rsidRDefault="00C511F1" w:rsidP="00C511F1">
      <w:pPr>
        <w:pStyle w:val="Heading1"/>
        <w:spacing w:before="67"/>
      </w:pPr>
      <w:r>
        <w:lastRenderedPageBreak/>
        <w:t>Components</w:t>
      </w:r>
      <w:r>
        <w:rPr>
          <w:spacing w:val="-9"/>
        </w:rPr>
        <w:t xml:space="preserve"> </w:t>
      </w:r>
      <w:r>
        <w:rPr>
          <w:spacing w:val="-2"/>
        </w:rPr>
        <w:t>required:</w:t>
      </w:r>
    </w:p>
    <w:p w14:paraId="74D1F288" w14:textId="77777777" w:rsidR="00C511F1" w:rsidRDefault="00C511F1" w:rsidP="00C511F1">
      <w:pPr>
        <w:pStyle w:val="BodyText"/>
        <w:spacing w:before="192"/>
        <w:rPr>
          <w:b/>
          <w:sz w:val="20"/>
        </w:rPr>
      </w:pPr>
    </w:p>
    <w:tbl>
      <w:tblPr>
        <w:tblW w:w="0" w:type="auto"/>
        <w:tblInd w:w="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6"/>
        <w:gridCol w:w="2583"/>
        <w:gridCol w:w="694"/>
        <w:gridCol w:w="4355"/>
        <w:gridCol w:w="987"/>
      </w:tblGrid>
      <w:tr w:rsidR="00C511F1" w14:paraId="2A11EBDF" w14:textId="77777777" w:rsidTr="00A06BAA">
        <w:trPr>
          <w:trHeight w:val="585"/>
        </w:trPr>
        <w:tc>
          <w:tcPr>
            <w:tcW w:w="756" w:type="dxa"/>
          </w:tcPr>
          <w:p w14:paraId="35524C49" w14:textId="77777777" w:rsidR="00C511F1" w:rsidRDefault="00C511F1" w:rsidP="00A06BAA">
            <w:pPr>
              <w:pStyle w:val="TableParagraph"/>
              <w:spacing w:line="293" w:lineRule="exact"/>
              <w:ind w:left="14"/>
              <w:jc w:val="center"/>
              <w:rPr>
                <w:sz w:val="24"/>
                <w:u w:val="none"/>
              </w:rPr>
            </w:pPr>
            <w:proofErr w:type="spellStart"/>
            <w:proofErr w:type="gramStart"/>
            <w:r>
              <w:rPr>
                <w:spacing w:val="-2"/>
                <w:sz w:val="24"/>
                <w:u w:val="none"/>
              </w:rPr>
              <w:t>Sl.No</w:t>
            </w:r>
            <w:proofErr w:type="spellEnd"/>
            <w:proofErr w:type="gramEnd"/>
          </w:p>
        </w:tc>
        <w:tc>
          <w:tcPr>
            <w:tcW w:w="2583" w:type="dxa"/>
          </w:tcPr>
          <w:p w14:paraId="3145502E" w14:textId="77777777" w:rsidR="00C511F1" w:rsidRDefault="00C511F1" w:rsidP="00A06BAA">
            <w:pPr>
              <w:pStyle w:val="TableParagraph"/>
              <w:spacing w:line="293" w:lineRule="exact"/>
              <w:ind w:left="436"/>
              <w:rPr>
                <w:sz w:val="24"/>
                <w:u w:val="none"/>
              </w:rPr>
            </w:pPr>
            <w:r>
              <w:rPr>
                <w:spacing w:val="-5"/>
                <w:sz w:val="24"/>
                <w:u w:val="none"/>
              </w:rPr>
              <w:t>Component</w:t>
            </w:r>
            <w:r>
              <w:rPr>
                <w:spacing w:val="3"/>
                <w:sz w:val="24"/>
                <w:u w:val="none"/>
              </w:rPr>
              <w:t xml:space="preserve"> </w:t>
            </w:r>
            <w:r>
              <w:rPr>
                <w:spacing w:val="-4"/>
                <w:sz w:val="24"/>
                <w:u w:val="none"/>
              </w:rPr>
              <w:t>name</w:t>
            </w:r>
          </w:p>
        </w:tc>
        <w:tc>
          <w:tcPr>
            <w:tcW w:w="694" w:type="dxa"/>
          </w:tcPr>
          <w:p w14:paraId="4B21CF60" w14:textId="77777777" w:rsidR="00C511F1" w:rsidRDefault="00C511F1" w:rsidP="00A06BAA">
            <w:pPr>
              <w:pStyle w:val="TableParagraph"/>
              <w:spacing w:line="293" w:lineRule="exact"/>
              <w:ind w:left="12" w:right="1"/>
              <w:jc w:val="center"/>
              <w:rPr>
                <w:sz w:val="24"/>
                <w:u w:val="none"/>
              </w:rPr>
            </w:pPr>
            <w:r>
              <w:rPr>
                <w:spacing w:val="-5"/>
                <w:sz w:val="24"/>
                <w:u w:val="none"/>
              </w:rPr>
              <w:t>Qty</w:t>
            </w:r>
          </w:p>
        </w:tc>
        <w:tc>
          <w:tcPr>
            <w:tcW w:w="4355" w:type="dxa"/>
          </w:tcPr>
          <w:p w14:paraId="6B1D6778" w14:textId="77777777" w:rsidR="00C511F1" w:rsidRDefault="00C511F1" w:rsidP="00A06BAA">
            <w:pPr>
              <w:pStyle w:val="TableParagraph"/>
              <w:spacing w:line="293" w:lineRule="exact"/>
              <w:ind w:left="13"/>
              <w:jc w:val="center"/>
              <w:rPr>
                <w:sz w:val="24"/>
                <w:u w:val="none"/>
              </w:rPr>
            </w:pPr>
            <w:r>
              <w:rPr>
                <w:spacing w:val="-4"/>
                <w:sz w:val="24"/>
                <w:u w:val="none"/>
              </w:rPr>
              <w:t>Link</w:t>
            </w:r>
          </w:p>
        </w:tc>
        <w:tc>
          <w:tcPr>
            <w:tcW w:w="987" w:type="dxa"/>
          </w:tcPr>
          <w:p w14:paraId="62175F60" w14:textId="77777777" w:rsidR="00C511F1" w:rsidRDefault="00C511F1" w:rsidP="00A06BAA">
            <w:pPr>
              <w:pStyle w:val="TableParagraph"/>
              <w:spacing w:line="293" w:lineRule="exact"/>
              <w:ind w:left="12" w:right="2"/>
              <w:jc w:val="center"/>
              <w:rPr>
                <w:sz w:val="24"/>
                <w:u w:val="none"/>
              </w:rPr>
            </w:pPr>
            <w:r>
              <w:rPr>
                <w:spacing w:val="-2"/>
                <w:sz w:val="24"/>
                <w:u w:val="none"/>
              </w:rPr>
              <w:t>Approx.</w:t>
            </w:r>
          </w:p>
          <w:p w14:paraId="35B2DE96" w14:textId="77777777" w:rsidR="00C511F1" w:rsidRDefault="00C511F1" w:rsidP="00A06BAA">
            <w:pPr>
              <w:pStyle w:val="TableParagraph"/>
              <w:spacing w:line="273" w:lineRule="exact"/>
              <w:ind w:left="12"/>
              <w:jc w:val="center"/>
              <w:rPr>
                <w:sz w:val="24"/>
                <w:u w:val="none"/>
              </w:rPr>
            </w:pPr>
            <w:r>
              <w:rPr>
                <w:spacing w:val="-2"/>
                <w:sz w:val="24"/>
                <w:u w:val="none"/>
              </w:rPr>
              <w:t>Price</w:t>
            </w:r>
          </w:p>
        </w:tc>
      </w:tr>
      <w:tr w:rsidR="00C511F1" w14:paraId="0DA4E36D" w14:textId="77777777" w:rsidTr="00A06BAA">
        <w:trPr>
          <w:trHeight w:val="537"/>
        </w:trPr>
        <w:tc>
          <w:tcPr>
            <w:tcW w:w="756" w:type="dxa"/>
          </w:tcPr>
          <w:p w14:paraId="0C929984" w14:textId="77777777" w:rsidR="00C511F1" w:rsidRDefault="00C511F1" w:rsidP="00A06BAA">
            <w:pPr>
              <w:pStyle w:val="TableParagraph"/>
              <w:spacing w:line="268" w:lineRule="exact"/>
              <w:ind w:left="14" w:right="12"/>
              <w:jc w:val="center"/>
              <w:rPr>
                <w:u w:val="none"/>
              </w:rPr>
            </w:pPr>
            <w:r>
              <w:rPr>
                <w:spacing w:val="-5"/>
                <w:u w:val="none"/>
              </w:rPr>
              <w:t>1.</w:t>
            </w:r>
          </w:p>
        </w:tc>
        <w:tc>
          <w:tcPr>
            <w:tcW w:w="2583" w:type="dxa"/>
          </w:tcPr>
          <w:p w14:paraId="6F1805B6" w14:textId="77777777" w:rsidR="00C511F1" w:rsidRDefault="00C511F1" w:rsidP="00A06BAA">
            <w:pPr>
              <w:pStyle w:val="TableParagraph"/>
              <w:spacing w:line="268" w:lineRule="exact"/>
              <w:ind w:left="110"/>
              <w:rPr>
                <w:u w:val="none"/>
              </w:rPr>
            </w:pPr>
            <w:r>
              <w:rPr>
                <w:spacing w:val="-2"/>
                <w:u w:val="none"/>
              </w:rPr>
              <w:t>Arduino</w:t>
            </w:r>
            <w:r>
              <w:rPr>
                <w:spacing w:val="-3"/>
                <w:u w:val="none"/>
              </w:rPr>
              <w:t xml:space="preserve"> </w:t>
            </w:r>
            <w:r>
              <w:rPr>
                <w:spacing w:val="-2"/>
                <w:u w:val="none"/>
              </w:rPr>
              <w:t>UNO/</w:t>
            </w:r>
            <w:r>
              <w:rPr>
                <w:spacing w:val="-6"/>
                <w:u w:val="none"/>
              </w:rPr>
              <w:t xml:space="preserve"> </w:t>
            </w:r>
            <w:r>
              <w:rPr>
                <w:spacing w:val="-4"/>
                <w:u w:val="none"/>
              </w:rPr>
              <w:t>NANO</w:t>
            </w:r>
          </w:p>
        </w:tc>
        <w:tc>
          <w:tcPr>
            <w:tcW w:w="694" w:type="dxa"/>
          </w:tcPr>
          <w:p w14:paraId="07A01021" w14:textId="77777777" w:rsidR="00C511F1" w:rsidRDefault="00C511F1" w:rsidP="00A06BAA">
            <w:pPr>
              <w:pStyle w:val="TableParagraph"/>
              <w:spacing w:line="268" w:lineRule="exact"/>
              <w:ind w:left="12"/>
              <w:jc w:val="center"/>
              <w:rPr>
                <w:u w:val="none"/>
              </w:rPr>
            </w:pPr>
            <w:r>
              <w:rPr>
                <w:spacing w:val="-10"/>
                <w:u w:val="none"/>
              </w:rPr>
              <w:t>1</w:t>
            </w:r>
          </w:p>
        </w:tc>
        <w:tc>
          <w:tcPr>
            <w:tcW w:w="4355" w:type="dxa"/>
          </w:tcPr>
          <w:p w14:paraId="229782F4" w14:textId="77777777" w:rsidR="00C511F1" w:rsidRDefault="00C511F1" w:rsidP="00A06BAA">
            <w:pPr>
              <w:pStyle w:val="TableParagraph"/>
              <w:spacing w:line="268" w:lineRule="exact"/>
              <w:ind w:left="109"/>
              <w:rPr>
                <w:u w:val="none"/>
              </w:rPr>
            </w:pPr>
            <w:hyperlink r:id="rId29">
              <w:r>
                <w:rPr>
                  <w:color w:val="0000FF"/>
                  <w:u w:color="0000FF"/>
                </w:rPr>
                <w:t>Buy</w:t>
              </w:r>
              <w:r>
                <w:rPr>
                  <w:color w:val="0000FF"/>
                  <w:spacing w:val="-11"/>
                  <w:u w:color="0000FF"/>
                </w:rPr>
                <w:t xml:space="preserve"> </w:t>
              </w:r>
              <w:r>
                <w:rPr>
                  <w:color w:val="0000FF"/>
                  <w:u w:color="0000FF"/>
                </w:rPr>
                <w:t>Original</w:t>
              </w:r>
              <w:r>
                <w:rPr>
                  <w:color w:val="0000FF"/>
                  <w:spacing w:val="-12"/>
                  <w:u w:color="0000FF"/>
                </w:rPr>
                <w:t xml:space="preserve"> </w:t>
              </w:r>
              <w:r>
                <w:rPr>
                  <w:color w:val="0000FF"/>
                  <w:u w:color="0000FF"/>
                </w:rPr>
                <w:t>Arduino</w:t>
              </w:r>
              <w:r>
                <w:rPr>
                  <w:color w:val="0000FF"/>
                  <w:spacing w:val="-10"/>
                  <w:u w:color="0000FF"/>
                </w:rPr>
                <w:t xml:space="preserve"> </w:t>
              </w:r>
              <w:r>
                <w:rPr>
                  <w:color w:val="0000FF"/>
                  <w:u w:color="0000FF"/>
                </w:rPr>
                <w:t>Nano</w:t>
              </w:r>
              <w:r>
                <w:rPr>
                  <w:color w:val="0000FF"/>
                  <w:spacing w:val="-12"/>
                  <w:u w:color="0000FF"/>
                </w:rPr>
                <w:t xml:space="preserve"> </w:t>
              </w:r>
              <w:r>
                <w:rPr>
                  <w:color w:val="0000FF"/>
                  <w:u w:color="0000FF"/>
                </w:rPr>
                <w:t>made</w:t>
              </w:r>
              <w:r>
                <w:rPr>
                  <w:color w:val="0000FF"/>
                  <w:spacing w:val="-12"/>
                  <w:u w:color="0000FF"/>
                </w:rPr>
                <w:t xml:space="preserve"> </w:t>
              </w:r>
              <w:r>
                <w:rPr>
                  <w:color w:val="0000FF"/>
                  <w:u w:color="0000FF"/>
                </w:rPr>
                <w:t>in</w:t>
              </w:r>
              <w:r>
                <w:rPr>
                  <w:color w:val="0000FF"/>
                  <w:spacing w:val="-11"/>
                  <w:u w:color="0000FF"/>
                </w:rPr>
                <w:t xml:space="preserve"> </w:t>
              </w:r>
              <w:r>
                <w:rPr>
                  <w:color w:val="0000FF"/>
                  <w:u w:color="0000FF"/>
                </w:rPr>
                <w:t>Italy</w:t>
              </w:r>
              <w:r>
                <w:rPr>
                  <w:color w:val="0000FF"/>
                  <w:spacing w:val="-9"/>
                  <w:u w:color="0000FF"/>
                </w:rPr>
                <w:t xml:space="preserve"> </w:t>
              </w:r>
              <w:r>
                <w:rPr>
                  <w:color w:val="0000FF"/>
                  <w:u w:color="0000FF"/>
                </w:rPr>
                <w:t>with</w:t>
              </w:r>
              <w:r>
                <w:rPr>
                  <w:color w:val="0000FF"/>
                  <w:spacing w:val="-11"/>
                  <w:u w:color="0000FF"/>
                </w:rPr>
                <w:t xml:space="preserve"> </w:t>
              </w:r>
              <w:r>
                <w:rPr>
                  <w:color w:val="0000FF"/>
                  <w:spacing w:val="-10"/>
                  <w:u w:color="0000FF"/>
                </w:rPr>
                <w:t>6</w:t>
              </w:r>
            </w:hyperlink>
          </w:p>
          <w:p w14:paraId="298790A0" w14:textId="77777777" w:rsidR="00C511F1" w:rsidRDefault="00C511F1" w:rsidP="00A06BAA">
            <w:pPr>
              <w:pStyle w:val="TableParagraph"/>
              <w:spacing w:line="249" w:lineRule="exact"/>
              <w:ind w:left="109"/>
              <w:rPr>
                <w:u w:val="none"/>
              </w:rPr>
            </w:pPr>
            <w:hyperlink r:id="rId30">
              <w:r>
                <w:rPr>
                  <w:color w:val="0000FF"/>
                  <w:spacing w:val="-2"/>
                  <w:u w:color="0000FF"/>
                </w:rPr>
                <w:t>month</w:t>
              </w:r>
              <w:r>
                <w:rPr>
                  <w:color w:val="0000FF"/>
                  <w:spacing w:val="-3"/>
                  <w:u w:color="0000FF"/>
                </w:rPr>
                <w:t xml:space="preserve"> </w:t>
              </w:r>
              <w:r>
                <w:rPr>
                  <w:color w:val="0000FF"/>
                  <w:spacing w:val="-2"/>
                  <w:u w:color="0000FF"/>
                </w:rPr>
                <w:t>brand</w:t>
              </w:r>
              <w:r>
                <w:rPr>
                  <w:color w:val="0000FF"/>
                  <w:spacing w:val="-1"/>
                  <w:u w:color="0000FF"/>
                </w:rPr>
                <w:t xml:space="preserve"> </w:t>
              </w:r>
              <w:r>
                <w:rPr>
                  <w:color w:val="0000FF"/>
                  <w:spacing w:val="-2"/>
                  <w:u w:color="0000FF"/>
                </w:rPr>
                <w:t>Warranty (robu.in)</w:t>
              </w:r>
            </w:hyperlink>
          </w:p>
        </w:tc>
        <w:tc>
          <w:tcPr>
            <w:tcW w:w="987" w:type="dxa"/>
          </w:tcPr>
          <w:p w14:paraId="50C416A0" w14:textId="77777777" w:rsidR="00C511F1" w:rsidRDefault="00C511F1" w:rsidP="00A06BAA">
            <w:pPr>
              <w:pStyle w:val="TableParagraph"/>
              <w:spacing w:line="268" w:lineRule="exact"/>
              <w:ind w:left="12" w:right="4"/>
              <w:jc w:val="center"/>
              <w:rPr>
                <w:u w:val="none"/>
              </w:rPr>
            </w:pPr>
            <w:r>
              <w:rPr>
                <w:spacing w:val="-2"/>
                <w:u w:val="none"/>
              </w:rPr>
              <w:t>/1499</w:t>
            </w:r>
          </w:p>
        </w:tc>
      </w:tr>
      <w:tr w:rsidR="00C511F1" w14:paraId="6CE97CB5" w14:textId="77777777" w:rsidTr="00A06BAA">
        <w:trPr>
          <w:trHeight w:val="537"/>
        </w:trPr>
        <w:tc>
          <w:tcPr>
            <w:tcW w:w="756" w:type="dxa"/>
          </w:tcPr>
          <w:p w14:paraId="09B58446" w14:textId="77777777" w:rsidR="00C511F1" w:rsidRDefault="00C511F1" w:rsidP="00A06BAA">
            <w:pPr>
              <w:pStyle w:val="TableParagraph"/>
              <w:spacing w:line="268" w:lineRule="exact"/>
              <w:ind w:left="14" w:right="12"/>
              <w:jc w:val="center"/>
              <w:rPr>
                <w:u w:val="none"/>
              </w:rPr>
            </w:pPr>
            <w:r>
              <w:rPr>
                <w:spacing w:val="-5"/>
                <w:u w:val="none"/>
              </w:rPr>
              <w:t>2.</w:t>
            </w:r>
          </w:p>
        </w:tc>
        <w:tc>
          <w:tcPr>
            <w:tcW w:w="2583" w:type="dxa"/>
          </w:tcPr>
          <w:p w14:paraId="13A02356" w14:textId="77777777" w:rsidR="00C511F1" w:rsidRDefault="00C511F1" w:rsidP="00A06BAA">
            <w:pPr>
              <w:pStyle w:val="TableParagraph"/>
              <w:spacing w:line="268" w:lineRule="exact"/>
              <w:ind w:left="110"/>
              <w:rPr>
                <w:u w:val="none"/>
              </w:rPr>
            </w:pPr>
            <w:r>
              <w:rPr>
                <w:u w:val="none"/>
              </w:rPr>
              <w:t>CJMCU-</w:t>
            </w:r>
            <w:proofErr w:type="gramStart"/>
            <w:r>
              <w:rPr>
                <w:u w:val="none"/>
              </w:rPr>
              <w:t>219</w:t>
            </w:r>
            <w:r>
              <w:rPr>
                <w:spacing w:val="43"/>
                <w:u w:val="none"/>
              </w:rPr>
              <w:t xml:space="preserve">  </w:t>
            </w:r>
            <w:r>
              <w:rPr>
                <w:u w:val="none"/>
              </w:rPr>
              <w:t>INA</w:t>
            </w:r>
            <w:proofErr w:type="gramEnd"/>
            <w:r>
              <w:rPr>
                <w:u w:val="none"/>
              </w:rPr>
              <w:t>219</w:t>
            </w:r>
            <w:r>
              <w:rPr>
                <w:spacing w:val="43"/>
                <w:u w:val="none"/>
              </w:rPr>
              <w:t xml:space="preserve">  </w:t>
            </w:r>
            <w:r>
              <w:rPr>
                <w:spacing w:val="-5"/>
                <w:u w:val="none"/>
              </w:rPr>
              <w:t>I2C</w:t>
            </w:r>
          </w:p>
          <w:p w14:paraId="01784CAC" w14:textId="77777777" w:rsidR="00C511F1" w:rsidRDefault="00C511F1" w:rsidP="00A06BAA">
            <w:pPr>
              <w:pStyle w:val="TableParagraph"/>
              <w:spacing w:line="249" w:lineRule="exact"/>
              <w:ind w:left="110"/>
              <w:rPr>
                <w:u w:val="none"/>
              </w:rPr>
            </w:pPr>
            <w:r>
              <w:rPr>
                <w:spacing w:val="-2"/>
                <w:u w:val="none"/>
              </w:rPr>
              <w:t>Interface</w:t>
            </w:r>
            <w:r>
              <w:rPr>
                <w:spacing w:val="1"/>
                <w:u w:val="none"/>
              </w:rPr>
              <w:t xml:space="preserve"> </w:t>
            </w:r>
            <w:r>
              <w:rPr>
                <w:spacing w:val="-2"/>
                <w:u w:val="none"/>
              </w:rPr>
              <w:t>current</w:t>
            </w:r>
            <w:r>
              <w:rPr>
                <w:spacing w:val="3"/>
                <w:u w:val="none"/>
              </w:rPr>
              <w:t xml:space="preserve"> </w:t>
            </w:r>
            <w:r>
              <w:rPr>
                <w:spacing w:val="-2"/>
                <w:u w:val="none"/>
              </w:rPr>
              <w:t>sensor</w:t>
            </w:r>
          </w:p>
        </w:tc>
        <w:tc>
          <w:tcPr>
            <w:tcW w:w="694" w:type="dxa"/>
          </w:tcPr>
          <w:p w14:paraId="7F221F53" w14:textId="77777777" w:rsidR="00C511F1" w:rsidRDefault="00C511F1" w:rsidP="00A06BAA">
            <w:pPr>
              <w:pStyle w:val="TableParagraph"/>
              <w:spacing w:line="268" w:lineRule="exact"/>
              <w:ind w:left="12"/>
              <w:jc w:val="center"/>
              <w:rPr>
                <w:u w:val="none"/>
              </w:rPr>
            </w:pPr>
            <w:r>
              <w:rPr>
                <w:spacing w:val="-10"/>
                <w:u w:val="none"/>
              </w:rPr>
              <w:t>1</w:t>
            </w:r>
          </w:p>
        </w:tc>
        <w:tc>
          <w:tcPr>
            <w:tcW w:w="4355" w:type="dxa"/>
          </w:tcPr>
          <w:p w14:paraId="5B189FE0" w14:textId="77777777" w:rsidR="00C511F1" w:rsidRDefault="00C511F1" w:rsidP="00A06BAA">
            <w:pPr>
              <w:pStyle w:val="TableParagraph"/>
              <w:tabs>
                <w:tab w:val="left" w:pos="641"/>
                <w:tab w:val="left" w:pos="1495"/>
                <w:tab w:val="left" w:pos="2891"/>
                <w:tab w:val="left" w:pos="3658"/>
              </w:tabs>
              <w:spacing w:line="268" w:lineRule="exact"/>
              <w:ind w:left="109"/>
              <w:rPr>
                <w:u w:val="none"/>
              </w:rPr>
            </w:pPr>
            <w:hyperlink r:id="rId31">
              <w:r>
                <w:rPr>
                  <w:color w:val="0000FF"/>
                  <w:spacing w:val="-5"/>
                  <w:u w:color="0000FF"/>
                </w:rPr>
                <w:t>Buy</w:t>
              </w:r>
              <w:r>
                <w:rPr>
                  <w:color w:val="0000FF"/>
                  <w:u w:color="0000FF"/>
                </w:rPr>
                <w:tab/>
              </w:r>
              <w:r>
                <w:rPr>
                  <w:color w:val="0000FF"/>
                  <w:spacing w:val="-2"/>
                  <w:u w:color="0000FF"/>
                </w:rPr>
                <w:t>INA219</w:t>
              </w:r>
              <w:r>
                <w:rPr>
                  <w:color w:val="0000FF"/>
                  <w:u w:color="0000FF"/>
                </w:rPr>
                <w:tab/>
              </w:r>
              <w:r>
                <w:rPr>
                  <w:color w:val="0000FF"/>
                  <w:spacing w:val="-2"/>
                  <w:u w:color="0000FF"/>
                </w:rPr>
                <w:t>Bi-Directional</w:t>
              </w:r>
              <w:r>
                <w:rPr>
                  <w:color w:val="0000FF"/>
                  <w:u w:color="0000FF"/>
                </w:rPr>
                <w:tab/>
              </w:r>
              <w:r>
                <w:rPr>
                  <w:color w:val="0000FF"/>
                  <w:spacing w:val="-4"/>
                  <w:u w:color="0000FF"/>
                </w:rPr>
                <w:t>Power</w:t>
              </w:r>
              <w:r>
                <w:rPr>
                  <w:color w:val="0000FF"/>
                  <w:u w:color="0000FF"/>
                </w:rPr>
                <w:tab/>
              </w:r>
              <w:r>
                <w:rPr>
                  <w:color w:val="0000FF"/>
                  <w:spacing w:val="-2"/>
                  <w:u w:color="0000FF"/>
                </w:rPr>
                <w:t>Supply</w:t>
              </w:r>
            </w:hyperlink>
          </w:p>
          <w:p w14:paraId="5ABA28F8" w14:textId="77777777" w:rsidR="00C511F1" w:rsidRDefault="00C511F1" w:rsidP="00A06BAA">
            <w:pPr>
              <w:pStyle w:val="TableParagraph"/>
              <w:spacing w:line="249" w:lineRule="exact"/>
              <w:ind w:left="109"/>
              <w:rPr>
                <w:u w:val="none"/>
              </w:rPr>
            </w:pPr>
            <w:hyperlink r:id="rId32">
              <w:r>
                <w:rPr>
                  <w:color w:val="0000FF"/>
                  <w:spacing w:val="-2"/>
                  <w:u w:color="0000FF"/>
                </w:rPr>
                <w:t>Monitoring</w:t>
              </w:r>
              <w:r>
                <w:rPr>
                  <w:color w:val="0000FF"/>
                  <w:u w:color="0000FF"/>
                </w:rPr>
                <w:t xml:space="preserve"> </w:t>
              </w:r>
              <w:r>
                <w:rPr>
                  <w:color w:val="0000FF"/>
                  <w:spacing w:val="-2"/>
                  <w:u w:color="0000FF"/>
                </w:rPr>
                <w:t>Module</w:t>
              </w:r>
              <w:r>
                <w:rPr>
                  <w:color w:val="0000FF"/>
                  <w:spacing w:val="-1"/>
                  <w:u w:color="0000FF"/>
                </w:rPr>
                <w:t xml:space="preserve"> </w:t>
              </w:r>
              <w:r>
                <w:rPr>
                  <w:color w:val="0000FF"/>
                  <w:spacing w:val="-2"/>
                  <w:u w:color="0000FF"/>
                </w:rPr>
                <w:t>Online</w:t>
              </w:r>
              <w:r>
                <w:rPr>
                  <w:color w:val="0000FF"/>
                  <w:spacing w:val="-3"/>
                  <w:u w:color="0000FF"/>
                </w:rPr>
                <w:t xml:space="preserve"> </w:t>
              </w:r>
              <w:r>
                <w:rPr>
                  <w:color w:val="0000FF"/>
                  <w:spacing w:val="-2"/>
                  <w:u w:color="0000FF"/>
                </w:rPr>
                <w:t>(robu.in)</w:t>
              </w:r>
            </w:hyperlink>
          </w:p>
        </w:tc>
        <w:tc>
          <w:tcPr>
            <w:tcW w:w="987" w:type="dxa"/>
          </w:tcPr>
          <w:p w14:paraId="32C28EB5" w14:textId="77777777" w:rsidR="00C511F1" w:rsidRDefault="00C511F1" w:rsidP="00A06BAA">
            <w:pPr>
              <w:pStyle w:val="TableParagraph"/>
              <w:spacing w:line="268" w:lineRule="exact"/>
              <w:ind w:left="12" w:right="4"/>
              <w:jc w:val="center"/>
              <w:rPr>
                <w:u w:val="none"/>
              </w:rPr>
            </w:pPr>
            <w:r>
              <w:rPr>
                <w:spacing w:val="-5"/>
                <w:u w:val="none"/>
              </w:rPr>
              <w:t>219</w:t>
            </w:r>
          </w:p>
        </w:tc>
      </w:tr>
      <w:tr w:rsidR="00C511F1" w14:paraId="4CA59E46" w14:textId="77777777" w:rsidTr="00A06BAA">
        <w:trPr>
          <w:trHeight w:val="537"/>
        </w:trPr>
        <w:tc>
          <w:tcPr>
            <w:tcW w:w="756" w:type="dxa"/>
          </w:tcPr>
          <w:p w14:paraId="54622C7B" w14:textId="77777777" w:rsidR="00C511F1" w:rsidRDefault="00C511F1" w:rsidP="00A06BAA">
            <w:pPr>
              <w:pStyle w:val="TableParagraph"/>
              <w:spacing w:line="268" w:lineRule="exact"/>
              <w:ind w:left="14" w:right="12"/>
              <w:jc w:val="center"/>
              <w:rPr>
                <w:u w:val="none"/>
              </w:rPr>
            </w:pPr>
            <w:r>
              <w:rPr>
                <w:spacing w:val="-5"/>
                <w:u w:val="none"/>
              </w:rPr>
              <w:t>3.</w:t>
            </w:r>
          </w:p>
        </w:tc>
        <w:tc>
          <w:tcPr>
            <w:tcW w:w="2583" w:type="dxa"/>
          </w:tcPr>
          <w:p w14:paraId="555146EB" w14:textId="77777777" w:rsidR="00C511F1" w:rsidRDefault="00C511F1" w:rsidP="00A06BAA">
            <w:pPr>
              <w:pStyle w:val="TableParagraph"/>
              <w:spacing w:line="268" w:lineRule="exact"/>
              <w:ind w:left="110"/>
              <w:rPr>
                <w:u w:val="none"/>
              </w:rPr>
            </w:pPr>
            <w:r>
              <w:rPr>
                <w:u w:val="none"/>
              </w:rPr>
              <w:t>1.3</w:t>
            </w:r>
            <w:r>
              <w:rPr>
                <w:spacing w:val="25"/>
                <w:u w:val="none"/>
              </w:rPr>
              <w:t xml:space="preserve"> </w:t>
            </w:r>
            <w:r>
              <w:rPr>
                <w:u w:val="none"/>
              </w:rPr>
              <w:t>Inch</w:t>
            </w:r>
            <w:r>
              <w:rPr>
                <w:spacing w:val="25"/>
                <w:u w:val="none"/>
              </w:rPr>
              <w:t xml:space="preserve"> </w:t>
            </w:r>
            <w:r>
              <w:rPr>
                <w:u w:val="none"/>
              </w:rPr>
              <w:t>I2C</w:t>
            </w:r>
            <w:r>
              <w:rPr>
                <w:spacing w:val="22"/>
                <w:u w:val="none"/>
              </w:rPr>
              <w:t xml:space="preserve"> </w:t>
            </w:r>
            <w:r>
              <w:rPr>
                <w:u w:val="none"/>
              </w:rPr>
              <w:t>OLED</w:t>
            </w:r>
            <w:r>
              <w:rPr>
                <w:spacing w:val="23"/>
                <w:u w:val="none"/>
              </w:rPr>
              <w:t xml:space="preserve"> </w:t>
            </w:r>
            <w:r>
              <w:rPr>
                <w:spacing w:val="-2"/>
                <w:u w:val="none"/>
              </w:rPr>
              <w:t>Display</w:t>
            </w:r>
          </w:p>
          <w:p w14:paraId="2A1A9637" w14:textId="77777777" w:rsidR="00C511F1" w:rsidRDefault="00C511F1" w:rsidP="00A06BAA">
            <w:pPr>
              <w:pStyle w:val="TableParagraph"/>
              <w:spacing w:line="249" w:lineRule="exact"/>
              <w:ind w:left="110"/>
              <w:rPr>
                <w:u w:val="none"/>
              </w:rPr>
            </w:pPr>
            <w:r>
              <w:rPr>
                <w:spacing w:val="-2"/>
                <w:u w:val="none"/>
              </w:rPr>
              <w:t xml:space="preserve">Module </w:t>
            </w:r>
            <w:r>
              <w:rPr>
                <w:spacing w:val="-4"/>
                <w:u w:val="none"/>
              </w:rPr>
              <w:t>4pin</w:t>
            </w:r>
          </w:p>
        </w:tc>
        <w:tc>
          <w:tcPr>
            <w:tcW w:w="694" w:type="dxa"/>
          </w:tcPr>
          <w:p w14:paraId="59018496" w14:textId="77777777" w:rsidR="00C511F1" w:rsidRDefault="00C511F1" w:rsidP="00A06BAA">
            <w:pPr>
              <w:pStyle w:val="TableParagraph"/>
              <w:spacing w:line="268" w:lineRule="exact"/>
              <w:ind w:left="12"/>
              <w:jc w:val="center"/>
              <w:rPr>
                <w:u w:val="none"/>
              </w:rPr>
            </w:pPr>
            <w:r>
              <w:rPr>
                <w:spacing w:val="-10"/>
                <w:u w:val="none"/>
              </w:rPr>
              <w:t>1</w:t>
            </w:r>
          </w:p>
        </w:tc>
        <w:tc>
          <w:tcPr>
            <w:tcW w:w="4355" w:type="dxa"/>
          </w:tcPr>
          <w:p w14:paraId="2A4848B5" w14:textId="77777777" w:rsidR="00C511F1" w:rsidRDefault="00C511F1" w:rsidP="00A06BAA">
            <w:pPr>
              <w:pStyle w:val="TableParagraph"/>
              <w:spacing w:line="268" w:lineRule="exact"/>
              <w:ind w:left="109"/>
              <w:rPr>
                <w:u w:val="none"/>
              </w:rPr>
            </w:pPr>
            <w:hyperlink r:id="rId33">
              <w:r>
                <w:rPr>
                  <w:color w:val="0000FF"/>
                  <w:u w:color="0000FF"/>
                </w:rPr>
                <w:t>Buy</w:t>
              </w:r>
              <w:r>
                <w:rPr>
                  <w:color w:val="0000FF"/>
                  <w:spacing w:val="45"/>
                  <w:u w:color="0000FF"/>
                </w:rPr>
                <w:t xml:space="preserve"> </w:t>
              </w:r>
              <w:r>
                <w:rPr>
                  <w:color w:val="0000FF"/>
                  <w:u w:color="0000FF"/>
                </w:rPr>
                <w:t>Best</w:t>
              </w:r>
              <w:r>
                <w:rPr>
                  <w:color w:val="0000FF"/>
                  <w:spacing w:val="41"/>
                  <w:u w:color="0000FF"/>
                </w:rPr>
                <w:t xml:space="preserve"> </w:t>
              </w:r>
              <w:r>
                <w:rPr>
                  <w:color w:val="0000FF"/>
                  <w:u w:color="0000FF"/>
                </w:rPr>
                <w:t>Quality</w:t>
              </w:r>
              <w:r>
                <w:rPr>
                  <w:color w:val="0000FF"/>
                  <w:spacing w:val="43"/>
                  <w:u w:color="0000FF"/>
                </w:rPr>
                <w:t xml:space="preserve"> </w:t>
              </w:r>
              <w:r>
                <w:rPr>
                  <w:color w:val="0000FF"/>
                  <w:u w:color="0000FF"/>
                </w:rPr>
                <w:t>1.3</w:t>
              </w:r>
              <w:r>
                <w:rPr>
                  <w:color w:val="0000FF"/>
                  <w:spacing w:val="45"/>
                  <w:u w:color="0000FF"/>
                </w:rPr>
                <w:t xml:space="preserve"> </w:t>
              </w:r>
              <w:r>
                <w:rPr>
                  <w:color w:val="0000FF"/>
                  <w:u w:color="0000FF"/>
                </w:rPr>
                <w:t>Inch</w:t>
              </w:r>
              <w:r>
                <w:rPr>
                  <w:color w:val="0000FF"/>
                  <w:spacing w:val="42"/>
                  <w:u w:color="0000FF"/>
                </w:rPr>
                <w:t xml:space="preserve"> </w:t>
              </w:r>
              <w:r>
                <w:rPr>
                  <w:color w:val="0000FF"/>
                  <w:u w:color="0000FF"/>
                </w:rPr>
                <w:t>I2C/IIC</w:t>
              </w:r>
              <w:r>
                <w:rPr>
                  <w:color w:val="0000FF"/>
                  <w:spacing w:val="44"/>
                  <w:u w:color="0000FF"/>
                </w:rPr>
                <w:t xml:space="preserve"> </w:t>
              </w:r>
              <w:r>
                <w:rPr>
                  <w:color w:val="0000FF"/>
                  <w:u w:color="0000FF"/>
                </w:rPr>
                <w:t>OLED</w:t>
              </w:r>
              <w:r>
                <w:rPr>
                  <w:color w:val="0000FF"/>
                  <w:spacing w:val="43"/>
                  <w:u w:color="0000FF"/>
                </w:rPr>
                <w:t xml:space="preserve"> </w:t>
              </w:r>
              <w:r>
                <w:rPr>
                  <w:color w:val="0000FF"/>
                  <w:spacing w:val="-5"/>
                  <w:u w:color="0000FF"/>
                </w:rPr>
                <w:t>LCD</w:t>
              </w:r>
            </w:hyperlink>
          </w:p>
          <w:p w14:paraId="321A15E8" w14:textId="77777777" w:rsidR="00C511F1" w:rsidRDefault="00C511F1" w:rsidP="00A06BAA">
            <w:pPr>
              <w:pStyle w:val="TableParagraph"/>
              <w:spacing w:line="249" w:lineRule="exact"/>
              <w:ind w:left="109"/>
              <w:rPr>
                <w:u w:val="none"/>
              </w:rPr>
            </w:pPr>
            <w:hyperlink r:id="rId34">
              <w:r>
                <w:rPr>
                  <w:color w:val="0000FF"/>
                  <w:spacing w:val="-2"/>
                  <w:u w:color="0000FF"/>
                </w:rPr>
                <w:t>Display</w:t>
              </w:r>
              <w:r>
                <w:rPr>
                  <w:color w:val="0000FF"/>
                  <w:spacing w:val="-3"/>
                  <w:u w:color="0000FF"/>
                </w:rPr>
                <w:t xml:space="preserve"> </w:t>
              </w:r>
              <w:r>
                <w:rPr>
                  <w:color w:val="0000FF"/>
                  <w:spacing w:val="-2"/>
                  <w:u w:color="0000FF"/>
                </w:rPr>
                <w:t>Module</w:t>
              </w:r>
              <w:r>
                <w:rPr>
                  <w:color w:val="0000FF"/>
                  <w:spacing w:val="-1"/>
                  <w:u w:color="0000FF"/>
                </w:rPr>
                <w:t xml:space="preserve"> </w:t>
              </w:r>
              <w:r>
                <w:rPr>
                  <w:color w:val="0000FF"/>
                  <w:spacing w:val="-2"/>
                  <w:u w:color="0000FF"/>
                </w:rPr>
                <w:t>4pin-</w:t>
              </w:r>
              <w:r>
                <w:rPr>
                  <w:color w:val="0000FF"/>
                  <w:spacing w:val="-1"/>
                  <w:u w:color="0000FF"/>
                </w:rPr>
                <w:t xml:space="preserve"> </w:t>
              </w:r>
              <w:r>
                <w:rPr>
                  <w:color w:val="0000FF"/>
                  <w:spacing w:val="-2"/>
                  <w:u w:color="0000FF"/>
                </w:rPr>
                <w:t>WHITE</w:t>
              </w:r>
              <w:r>
                <w:rPr>
                  <w:color w:val="0000FF"/>
                  <w:u w:color="0000FF"/>
                </w:rPr>
                <w:t xml:space="preserve"> </w:t>
              </w:r>
              <w:r>
                <w:rPr>
                  <w:color w:val="0000FF"/>
                  <w:spacing w:val="-2"/>
                  <w:u w:color="0000FF"/>
                </w:rPr>
                <w:t>(robu.in)</w:t>
              </w:r>
            </w:hyperlink>
          </w:p>
        </w:tc>
        <w:tc>
          <w:tcPr>
            <w:tcW w:w="987" w:type="dxa"/>
          </w:tcPr>
          <w:p w14:paraId="2DC72A11" w14:textId="77777777" w:rsidR="00C511F1" w:rsidRDefault="00C511F1" w:rsidP="00A06BAA">
            <w:pPr>
              <w:pStyle w:val="TableParagraph"/>
              <w:spacing w:line="268" w:lineRule="exact"/>
              <w:ind w:left="12" w:right="4"/>
              <w:jc w:val="center"/>
              <w:rPr>
                <w:u w:val="none"/>
              </w:rPr>
            </w:pPr>
            <w:r>
              <w:rPr>
                <w:spacing w:val="-5"/>
                <w:u w:val="none"/>
              </w:rPr>
              <w:t>331</w:t>
            </w:r>
          </w:p>
        </w:tc>
      </w:tr>
      <w:tr w:rsidR="00C511F1" w14:paraId="4A6A61CE" w14:textId="77777777" w:rsidTr="00A06BAA">
        <w:trPr>
          <w:trHeight w:val="806"/>
        </w:trPr>
        <w:tc>
          <w:tcPr>
            <w:tcW w:w="756" w:type="dxa"/>
          </w:tcPr>
          <w:p w14:paraId="08B5C3F1" w14:textId="77777777" w:rsidR="00C511F1" w:rsidRDefault="00C511F1" w:rsidP="00A06BAA">
            <w:pPr>
              <w:pStyle w:val="TableParagraph"/>
              <w:spacing w:line="268" w:lineRule="exact"/>
              <w:ind w:left="14" w:right="12"/>
              <w:jc w:val="center"/>
              <w:rPr>
                <w:u w:val="none"/>
              </w:rPr>
            </w:pPr>
            <w:r>
              <w:rPr>
                <w:spacing w:val="-5"/>
                <w:u w:val="none"/>
              </w:rPr>
              <w:t>4.</w:t>
            </w:r>
          </w:p>
        </w:tc>
        <w:tc>
          <w:tcPr>
            <w:tcW w:w="2583" w:type="dxa"/>
          </w:tcPr>
          <w:p w14:paraId="402AA63B" w14:textId="77777777" w:rsidR="00C511F1" w:rsidRDefault="00C511F1" w:rsidP="00A06BAA">
            <w:pPr>
              <w:pStyle w:val="TableParagraph"/>
              <w:tabs>
                <w:tab w:val="left" w:pos="891"/>
                <w:tab w:val="left" w:pos="2007"/>
              </w:tabs>
              <w:spacing w:line="268" w:lineRule="exact"/>
              <w:ind w:left="110"/>
              <w:rPr>
                <w:u w:val="none"/>
              </w:rPr>
            </w:pPr>
            <w:r>
              <w:rPr>
                <w:spacing w:val="-2"/>
                <w:u w:val="none"/>
              </w:rPr>
              <w:t>18650</w:t>
            </w:r>
            <w:r>
              <w:rPr>
                <w:u w:val="none"/>
              </w:rPr>
              <w:tab/>
            </w:r>
            <w:r>
              <w:rPr>
                <w:spacing w:val="-2"/>
                <w:u w:val="none"/>
              </w:rPr>
              <w:t>SMD/SMT</w:t>
            </w:r>
            <w:r>
              <w:rPr>
                <w:u w:val="none"/>
              </w:rPr>
              <w:tab/>
            </w:r>
            <w:r>
              <w:rPr>
                <w:spacing w:val="-4"/>
                <w:u w:val="none"/>
              </w:rPr>
              <w:t>High-</w:t>
            </w:r>
          </w:p>
          <w:p w14:paraId="3F37E952" w14:textId="77777777" w:rsidR="00C511F1" w:rsidRDefault="00C511F1" w:rsidP="00A06BAA">
            <w:pPr>
              <w:pStyle w:val="TableParagraph"/>
              <w:tabs>
                <w:tab w:val="left" w:pos="1023"/>
                <w:tab w:val="left" w:pos="1829"/>
              </w:tabs>
              <w:spacing w:line="270" w:lineRule="atLeast"/>
              <w:ind w:left="110" w:right="96"/>
              <w:rPr>
                <w:u w:val="none"/>
              </w:rPr>
            </w:pPr>
            <w:r>
              <w:rPr>
                <w:spacing w:val="-2"/>
                <w:u w:val="none"/>
              </w:rPr>
              <w:t>Quality</w:t>
            </w:r>
            <w:r>
              <w:rPr>
                <w:u w:val="none"/>
              </w:rPr>
              <w:tab/>
            </w:r>
            <w:r>
              <w:rPr>
                <w:spacing w:val="-2"/>
                <w:u w:val="none"/>
              </w:rPr>
              <w:t>Single</w:t>
            </w:r>
            <w:r>
              <w:rPr>
                <w:u w:val="none"/>
              </w:rPr>
              <w:tab/>
            </w:r>
            <w:r>
              <w:rPr>
                <w:spacing w:val="-4"/>
                <w:u w:val="none"/>
              </w:rPr>
              <w:t xml:space="preserve">Battery </w:t>
            </w:r>
            <w:r>
              <w:rPr>
                <w:spacing w:val="-2"/>
                <w:u w:val="none"/>
              </w:rPr>
              <w:t>Holder</w:t>
            </w:r>
          </w:p>
        </w:tc>
        <w:tc>
          <w:tcPr>
            <w:tcW w:w="694" w:type="dxa"/>
          </w:tcPr>
          <w:p w14:paraId="5EFEB7FE" w14:textId="77777777" w:rsidR="00C511F1" w:rsidRDefault="00C511F1" w:rsidP="00A06BAA">
            <w:pPr>
              <w:pStyle w:val="TableParagraph"/>
              <w:spacing w:line="268" w:lineRule="exact"/>
              <w:ind w:left="12"/>
              <w:jc w:val="center"/>
              <w:rPr>
                <w:u w:val="none"/>
              </w:rPr>
            </w:pPr>
            <w:r>
              <w:rPr>
                <w:spacing w:val="-10"/>
                <w:u w:val="none"/>
              </w:rPr>
              <w:t>1</w:t>
            </w:r>
          </w:p>
        </w:tc>
        <w:tc>
          <w:tcPr>
            <w:tcW w:w="4355" w:type="dxa"/>
          </w:tcPr>
          <w:p w14:paraId="6CE576DE" w14:textId="77777777" w:rsidR="00C511F1" w:rsidRDefault="00C511F1" w:rsidP="00A06BAA">
            <w:pPr>
              <w:pStyle w:val="TableParagraph"/>
              <w:ind w:left="109"/>
              <w:rPr>
                <w:u w:val="none"/>
              </w:rPr>
            </w:pPr>
            <w:hyperlink r:id="rId35">
              <w:r>
                <w:rPr>
                  <w:color w:val="0000FF"/>
                  <w:u w:color="0000FF"/>
                </w:rPr>
                <w:t>Buy</w:t>
              </w:r>
              <w:r>
                <w:rPr>
                  <w:color w:val="0000FF"/>
                  <w:spacing w:val="40"/>
                  <w:u w:color="0000FF"/>
                </w:rPr>
                <w:t xml:space="preserve"> </w:t>
              </w:r>
              <w:r>
                <w:rPr>
                  <w:color w:val="0000FF"/>
                  <w:u w:color="0000FF"/>
                </w:rPr>
                <w:t>High</w:t>
              </w:r>
              <w:r>
                <w:rPr>
                  <w:color w:val="0000FF"/>
                  <w:spacing w:val="40"/>
                  <w:u w:color="0000FF"/>
                </w:rPr>
                <w:t xml:space="preserve"> </w:t>
              </w:r>
              <w:r>
                <w:rPr>
                  <w:color w:val="0000FF"/>
                  <w:u w:color="0000FF"/>
                </w:rPr>
                <w:t>Quality</w:t>
              </w:r>
              <w:r>
                <w:rPr>
                  <w:color w:val="0000FF"/>
                  <w:spacing w:val="39"/>
                  <w:u w:color="0000FF"/>
                </w:rPr>
                <w:t xml:space="preserve"> </w:t>
              </w:r>
              <w:r>
                <w:rPr>
                  <w:color w:val="0000FF"/>
                  <w:u w:color="0000FF"/>
                </w:rPr>
                <w:t>18650</w:t>
              </w:r>
              <w:r>
                <w:rPr>
                  <w:color w:val="0000FF"/>
                  <w:spacing w:val="40"/>
                  <w:u w:color="0000FF"/>
                </w:rPr>
                <w:t xml:space="preserve"> </w:t>
              </w:r>
              <w:r>
                <w:rPr>
                  <w:color w:val="0000FF"/>
                  <w:u w:color="0000FF"/>
                </w:rPr>
                <w:t>SMD</w:t>
              </w:r>
              <w:r>
                <w:rPr>
                  <w:color w:val="0000FF"/>
                  <w:spacing w:val="40"/>
                  <w:u w:color="0000FF"/>
                </w:rPr>
                <w:t xml:space="preserve"> </w:t>
              </w:r>
              <w:r>
                <w:rPr>
                  <w:color w:val="0000FF"/>
                  <w:u w:color="0000FF"/>
                </w:rPr>
                <w:t>Single</w:t>
              </w:r>
              <w:r>
                <w:rPr>
                  <w:color w:val="0000FF"/>
                  <w:spacing w:val="40"/>
                  <w:u w:color="0000FF"/>
                </w:rPr>
                <w:t xml:space="preserve"> </w:t>
              </w:r>
              <w:r>
                <w:rPr>
                  <w:color w:val="0000FF"/>
                  <w:u w:color="0000FF"/>
                </w:rPr>
                <w:t>Battery</w:t>
              </w:r>
            </w:hyperlink>
            <w:r>
              <w:rPr>
                <w:color w:val="0000FF"/>
                <w:u w:val="none"/>
              </w:rPr>
              <w:t xml:space="preserve"> </w:t>
            </w:r>
            <w:hyperlink r:id="rId36">
              <w:r>
                <w:rPr>
                  <w:color w:val="0000FF"/>
                  <w:u w:color="0000FF"/>
                </w:rPr>
                <w:t>Holder at Low Price | Robu</w:t>
              </w:r>
            </w:hyperlink>
          </w:p>
        </w:tc>
        <w:tc>
          <w:tcPr>
            <w:tcW w:w="987" w:type="dxa"/>
          </w:tcPr>
          <w:p w14:paraId="3A0E1C8F" w14:textId="77777777" w:rsidR="00C511F1" w:rsidRDefault="00C511F1" w:rsidP="00A06BAA">
            <w:pPr>
              <w:pStyle w:val="TableParagraph"/>
              <w:spacing w:line="268" w:lineRule="exact"/>
              <w:ind w:left="12" w:right="3"/>
              <w:jc w:val="center"/>
              <w:rPr>
                <w:u w:val="none"/>
              </w:rPr>
            </w:pPr>
            <w:r>
              <w:rPr>
                <w:spacing w:val="-5"/>
                <w:u w:val="none"/>
              </w:rPr>
              <w:t>60</w:t>
            </w:r>
          </w:p>
        </w:tc>
      </w:tr>
      <w:tr w:rsidR="00C511F1" w14:paraId="3555BCF4" w14:textId="77777777" w:rsidTr="00A06BAA">
        <w:trPr>
          <w:trHeight w:val="1073"/>
        </w:trPr>
        <w:tc>
          <w:tcPr>
            <w:tcW w:w="756" w:type="dxa"/>
          </w:tcPr>
          <w:p w14:paraId="6E36FD17" w14:textId="77777777" w:rsidR="00C511F1" w:rsidRDefault="00C511F1" w:rsidP="00A06BAA">
            <w:pPr>
              <w:pStyle w:val="TableParagraph"/>
              <w:spacing w:line="266" w:lineRule="exact"/>
              <w:ind w:left="14" w:right="12"/>
              <w:jc w:val="center"/>
              <w:rPr>
                <w:u w:val="none"/>
              </w:rPr>
            </w:pPr>
            <w:r>
              <w:rPr>
                <w:spacing w:val="-5"/>
                <w:u w:val="none"/>
              </w:rPr>
              <w:t>5.</w:t>
            </w:r>
          </w:p>
        </w:tc>
        <w:tc>
          <w:tcPr>
            <w:tcW w:w="2583" w:type="dxa"/>
          </w:tcPr>
          <w:p w14:paraId="4E9852B7" w14:textId="77777777" w:rsidR="00C511F1" w:rsidRDefault="00C511F1" w:rsidP="00A06BAA">
            <w:pPr>
              <w:pStyle w:val="TableParagraph"/>
              <w:ind w:left="110" w:right="94"/>
              <w:jc w:val="both"/>
              <w:rPr>
                <w:u w:val="none"/>
              </w:rPr>
            </w:pPr>
            <w:r>
              <w:rPr>
                <w:u w:val="none"/>
              </w:rPr>
              <w:t xml:space="preserve">TP4056 1A Li-ion Lithium Battery Charging Module </w:t>
            </w:r>
            <w:proofErr w:type="gramStart"/>
            <w:r>
              <w:rPr>
                <w:u w:val="none"/>
              </w:rPr>
              <w:t>With</w:t>
            </w:r>
            <w:proofErr w:type="gramEnd"/>
            <w:r>
              <w:rPr>
                <w:spacing w:val="11"/>
                <w:u w:val="none"/>
              </w:rPr>
              <w:t xml:space="preserve"> </w:t>
            </w:r>
            <w:r>
              <w:rPr>
                <w:u w:val="none"/>
              </w:rPr>
              <w:t>Current</w:t>
            </w:r>
            <w:r>
              <w:rPr>
                <w:spacing w:val="10"/>
                <w:u w:val="none"/>
              </w:rPr>
              <w:t xml:space="preserve"> </w:t>
            </w:r>
            <w:r>
              <w:rPr>
                <w:u w:val="none"/>
              </w:rPr>
              <w:t>Protection</w:t>
            </w:r>
            <w:r>
              <w:rPr>
                <w:spacing w:val="10"/>
                <w:u w:val="none"/>
              </w:rPr>
              <w:t xml:space="preserve"> </w:t>
            </w:r>
            <w:r>
              <w:rPr>
                <w:spacing w:val="-10"/>
                <w:u w:val="none"/>
              </w:rPr>
              <w:t>–</w:t>
            </w:r>
          </w:p>
          <w:p w14:paraId="44AA1DF5" w14:textId="77777777" w:rsidR="00C511F1" w:rsidRDefault="00C511F1" w:rsidP="00A06BAA">
            <w:pPr>
              <w:pStyle w:val="TableParagraph"/>
              <w:spacing w:line="249" w:lineRule="exact"/>
              <w:ind w:left="110"/>
              <w:jc w:val="both"/>
              <w:rPr>
                <w:u w:val="none"/>
              </w:rPr>
            </w:pPr>
            <w:r>
              <w:rPr>
                <w:u w:val="none"/>
              </w:rPr>
              <w:t>Type</w:t>
            </w:r>
            <w:r>
              <w:rPr>
                <w:spacing w:val="-11"/>
                <w:u w:val="none"/>
              </w:rPr>
              <w:t xml:space="preserve"> </w:t>
            </w:r>
            <w:r>
              <w:rPr>
                <w:spacing w:val="-10"/>
                <w:u w:val="none"/>
              </w:rPr>
              <w:t>C</w:t>
            </w:r>
          </w:p>
        </w:tc>
        <w:tc>
          <w:tcPr>
            <w:tcW w:w="694" w:type="dxa"/>
          </w:tcPr>
          <w:p w14:paraId="4D4C13EC" w14:textId="77777777" w:rsidR="00C511F1" w:rsidRDefault="00C511F1" w:rsidP="00A06BAA">
            <w:pPr>
              <w:pStyle w:val="TableParagraph"/>
              <w:spacing w:line="266" w:lineRule="exact"/>
              <w:ind w:left="12"/>
              <w:jc w:val="center"/>
              <w:rPr>
                <w:u w:val="none"/>
              </w:rPr>
            </w:pPr>
            <w:r>
              <w:rPr>
                <w:spacing w:val="-10"/>
                <w:u w:val="none"/>
              </w:rPr>
              <w:t>1</w:t>
            </w:r>
          </w:p>
        </w:tc>
        <w:tc>
          <w:tcPr>
            <w:tcW w:w="4355" w:type="dxa"/>
          </w:tcPr>
          <w:p w14:paraId="7AA52F5B" w14:textId="77777777" w:rsidR="00C511F1" w:rsidRDefault="00C511F1" w:rsidP="00A06BAA">
            <w:pPr>
              <w:pStyle w:val="TableParagraph"/>
              <w:ind w:left="109"/>
              <w:rPr>
                <w:u w:val="none"/>
              </w:rPr>
            </w:pPr>
            <w:hyperlink r:id="rId37">
              <w:r>
                <w:rPr>
                  <w:color w:val="0000FF"/>
                  <w:u w:color="0000FF"/>
                </w:rPr>
                <w:t>Buy</w:t>
              </w:r>
              <w:r>
                <w:rPr>
                  <w:color w:val="0000FF"/>
                  <w:spacing w:val="20"/>
                  <w:u w:color="0000FF"/>
                </w:rPr>
                <w:t xml:space="preserve"> </w:t>
              </w:r>
              <w:r>
                <w:rPr>
                  <w:color w:val="0000FF"/>
                  <w:u w:color="0000FF"/>
                </w:rPr>
                <w:t>Li</w:t>
              </w:r>
              <w:r>
                <w:rPr>
                  <w:color w:val="0000FF"/>
                  <w:spacing w:val="21"/>
                  <w:u w:color="0000FF"/>
                </w:rPr>
                <w:t xml:space="preserve"> </w:t>
              </w:r>
              <w:r>
                <w:rPr>
                  <w:color w:val="0000FF"/>
                  <w:u w:color="0000FF"/>
                </w:rPr>
                <w:t>ion</w:t>
              </w:r>
              <w:r>
                <w:rPr>
                  <w:color w:val="0000FF"/>
                  <w:spacing w:val="21"/>
                  <w:u w:color="0000FF"/>
                </w:rPr>
                <w:t xml:space="preserve"> </w:t>
              </w:r>
              <w:r>
                <w:rPr>
                  <w:color w:val="0000FF"/>
                  <w:u w:color="0000FF"/>
                </w:rPr>
                <w:t>TP4056</w:t>
              </w:r>
              <w:r>
                <w:rPr>
                  <w:color w:val="0000FF"/>
                  <w:spacing w:val="20"/>
                  <w:u w:color="0000FF"/>
                </w:rPr>
                <w:t xml:space="preserve"> </w:t>
              </w:r>
              <w:r>
                <w:rPr>
                  <w:color w:val="0000FF"/>
                  <w:u w:color="0000FF"/>
                </w:rPr>
                <w:t>Charging</w:t>
              </w:r>
              <w:r>
                <w:rPr>
                  <w:color w:val="0000FF"/>
                  <w:spacing w:val="21"/>
                  <w:u w:color="0000FF"/>
                </w:rPr>
                <w:t xml:space="preserve"> </w:t>
              </w:r>
              <w:r>
                <w:rPr>
                  <w:color w:val="0000FF"/>
                  <w:u w:color="0000FF"/>
                </w:rPr>
                <w:t>Board</w:t>
              </w:r>
              <w:r>
                <w:rPr>
                  <w:color w:val="0000FF"/>
                  <w:spacing w:val="20"/>
                  <w:u w:color="0000FF"/>
                </w:rPr>
                <w:t xml:space="preserve"> </w:t>
              </w:r>
              <w:r>
                <w:rPr>
                  <w:color w:val="0000FF"/>
                  <w:u w:color="0000FF"/>
                </w:rPr>
                <w:t>Type</w:t>
              </w:r>
              <w:r>
                <w:rPr>
                  <w:color w:val="0000FF"/>
                  <w:spacing w:val="18"/>
                  <w:u w:color="0000FF"/>
                </w:rPr>
                <w:t xml:space="preserve"> </w:t>
              </w:r>
              <w:r>
                <w:rPr>
                  <w:color w:val="0000FF"/>
                  <w:u w:color="0000FF"/>
                </w:rPr>
                <w:t>C</w:t>
              </w:r>
              <w:r>
                <w:rPr>
                  <w:color w:val="0000FF"/>
                  <w:spacing w:val="21"/>
                  <w:u w:color="0000FF"/>
                </w:rPr>
                <w:t xml:space="preserve"> </w:t>
              </w:r>
              <w:r>
                <w:rPr>
                  <w:color w:val="0000FF"/>
                  <w:u w:color="0000FF"/>
                </w:rPr>
                <w:t>w/</w:t>
              </w:r>
            </w:hyperlink>
            <w:r>
              <w:rPr>
                <w:color w:val="0000FF"/>
                <w:u w:val="none"/>
              </w:rPr>
              <w:t xml:space="preserve"> </w:t>
            </w:r>
            <w:hyperlink r:id="rId38">
              <w:r>
                <w:rPr>
                  <w:color w:val="0000FF"/>
                  <w:u w:color="0000FF"/>
                </w:rPr>
                <w:t>Current Protection (robu.in)</w:t>
              </w:r>
            </w:hyperlink>
          </w:p>
        </w:tc>
        <w:tc>
          <w:tcPr>
            <w:tcW w:w="987" w:type="dxa"/>
          </w:tcPr>
          <w:p w14:paraId="2E16A21B" w14:textId="77777777" w:rsidR="00C511F1" w:rsidRDefault="00C511F1" w:rsidP="00A06BAA">
            <w:pPr>
              <w:pStyle w:val="TableParagraph"/>
              <w:spacing w:line="266" w:lineRule="exact"/>
              <w:ind w:left="12" w:right="3"/>
              <w:jc w:val="center"/>
              <w:rPr>
                <w:u w:val="none"/>
              </w:rPr>
            </w:pPr>
            <w:r>
              <w:rPr>
                <w:spacing w:val="-5"/>
                <w:u w:val="none"/>
              </w:rPr>
              <w:t>26</w:t>
            </w:r>
          </w:p>
        </w:tc>
      </w:tr>
      <w:tr w:rsidR="00C511F1" w14:paraId="2054EAF9" w14:textId="77777777" w:rsidTr="00A06BAA">
        <w:trPr>
          <w:trHeight w:val="803"/>
        </w:trPr>
        <w:tc>
          <w:tcPr>
            <w:tcW w:w="756" w:type="dxa"/>
          </w:tcPr>
          <w:p w14:paraId="353E99A2" w14:textId="77777777" w:rsidR="00C511F1" w:rsidRDefault="00C511F1" w:rsidP="00A06BAA">
            <w:pPr>
              <w:pStyle w:val="TableParagraph"/>
              <w:spacing w:line="268" w:lineRule="exact"/>
              <w:ind w:left="14" w:right="12"/>
              <w:jc w:val="center"/>
              <w:rPr>
                <w:u w:val="none"/>
              </w:rPr>
            </w:pPr>
            <w:r>
              <w:rPr>
                <w:spacing w:val="-5"/>
                <w:u w:val="none"/>
              </w:rPr>
              <w:t>6.</w:t>
            </w:r>
          </w:p>
        </w:tc>
        <w:tc>
          <w:tcPr>
            <w:tcW w:w="2583" w:type="dxa"/>
          </w:tcPr>
          <w:p w14:paraId="3D98B025" w14:textId="77777777" w:rsidR="00C511F1" w:rsidRDefault="00C511F1" w:rsidP="00A06BAA">
            <w:pPr>
              <w:pStyle w:val="TableParagraph"/>
              <w:tabs>
                <w:tab w:val="left" w:pos="1266"/>
                <w:tab w:val="left" w:pos="1923"/>
              </w:tabs>
              <w:ind w:left="110" w:right="94"/>
              <w:rPr>
                <w:u w:val="none"/>
              </w:rPr>
            </w:pPr>
            <w:r>
              <w:rPr>
                <w:u w:val="none"/>
              </w:rPr>
              <w:t>Samsung</w:t>
            </w:r>
            <w:r>
              <w:rPr>
                <w:spacing w:val="77"/>
                <w:u w:val="none"/>
              </w:rPr>
              <w:t xml:space="preserve"> </w:t>
            </w:r>
            <w:r>
              <w:rPr>
                <w:u w:val="none"/>
              </w:rPr>
              <w:t xml:space="preserve">ICR18650-26JM </w:t>
            </w:r>
            <w:r>
              <w:rPr>
                <w:spacing w:val="-2"/>
                <w:u w:val="none"/>
              </w:rPr>
              <w:t>2600mAh</w:t>
            </w:r>
            <w:r>
              <w:rPr>
                <w:u w:val="none"/>
              </w:rPr>
              <w:tab/>
            </w:r>
            <w:r>
              <w:rPr>
                <w:spacing w:val="-4"/>
                <w:u w:val="none"/>
              </w:rPr>
              <w:t>(2C)</w:t>
            </w:r>
            <w:r>
              <w:rPr>
                <w:u w:val="none"/>
              </w:rPr>
              <w:tab/>
            </w:r>
            <w:r>
              <w:rPr>
                <w:spacing w:val="-5"/>
                <w:u w:val="none"/>
              </w:rPr>
              <w:t>LI-ION</w:t>
            </w:r>
          </w:p>
          <w:p w14:paraId="25AA628B" w14:textId="77777777" w:rsidR="00C511F1" w:rsidRDefault="00C511F1" w:rsidP="00A06BAA">
            <w:pPr>
              <w:pStyle w:val="TableParagraph"/>
              <w:spacing w:line="247" w:lineRule="exact"/>
              <w:ind w:left="110"/>
              <w:rPr>
                <w:u w:val="none"/>
              </w:rPr>
            </w:pPr>
            <w:r>
              <w:rPr>
                <w:spacing w:val="-2"/>
                <w:u w:val="none"/>
              </w:rPr>
              <w:t>BATTERY</w:t>
            </w:r>
          </w:p>
        </w:tc>
        <w:tc>
          <w:tcPr>
            <w:tcW w:w="694" w:type="dxa"/>
          </w:tcPr>
          <w:p w14:paraId="149345F1" w14:textId="77777777" w:rsidR="00C511F1" w:rsidRDefault="00C511F1" w:rsidP="00A06BAA">
            <w:pPr>
              <w:pStyle w:val="TableParagraph"/>
              <w:spacing w:line="268" w:lineRule="exact"/>
              <w:ind w:left="12"/>
              <w:jc w:val="center"/>
              <w:rPr>
                <w:u w:val="none"/>
              </w:rPr>
            </w:pPr>
            <w:r>
              <w:rPr>
                <w:spacing w:val="-10"/>
                <w:u w:val="none"/>
              </w:rPr>
              <w:t>1</w:t>
            </w:r>
          </w:p>
        </w:tc>
        <w:tc>
          <w:tcPr>
            <w:tcW w:w="4355" w:type="dxa"/>
          </w:tcPr>
          <w:p w14:paraId="70EEE10D" w14:textId="77777777" w:rsidR="00C511F1" w:rsidRDefault="00C511F1" w:rsidP="00A06BAA">
            <w:pPr>
              <w:pStyle w:val="TableParagraph"/>
              <w:spacing w:line="268" w:lineRule="exact"/>
              <w:ind w:left="109"/>
              <w:rPr>
                <w:u w:val="none"/>
              </w:rPr>
            </w:pPr>
            <w:hyperlink r:id="rId39">
              <w:r>
                <w:rPr>
                  <w:color w:val="0000FF"/>
                  <w:u w:color="0000FF"/>
                </w:rPr>
                <w:t>Buy</w:t>
              </w:r>
              <w:r>
                <w:rPr>
                  <w:color w:val="0000FF"/>
                  <w:spacing w:val="66"/>
                  <w:u w:color="0000FF"/>
                </w:rPr>
                <w:t xml:space="preserve"> </w:t>
              </w:r>
              <w:r>
                <w:rPr>
                  <w:color w:val="0000FF"/>
                  <w:u w:color="0000FF"/>
                </w:rPr>
                <w:t>SAMSUNG</w:t>
              </w:r>
              <w:r>
                <w:rPr>
                  <w:color w:val="0000FF"/>
                  <w:spacing w:val="67"/>
                  <w:u w:color="0000FF"/>
                </w:rPr>
                <w:t xml:space="preserve"> </w:t>
              </w:r>
              <w:r>
                <w:rPr>
                  <w:color w:val="0000FF"/>
                  <w:u w:color="0000FF"/>
                </w:rPr>
                <w:t>18650</w:t>
              </w:r>
              <w:r>
                <w:rPr>
                  <w:color w:val="0000FF"/>
                  <w:spacing w:val="66"/>
                  <w:u w:color="0000FF"/>
                </w:rPr>
                <w:t xml:space="preserve"> </w:t>
              </w:r>
              <w:r>
                <w:rPr>
                  <w:color w:val="0000FF"/>
                  <w:u w:color="0000FF"/>
                </w:rPr>
                <w:t>26J</w:t>
              </w:r>
              <w:r>
                <w:rPr>
                  <w:color w:val="0000FF"/>
                  <w:spacing w:val="69"/>
                  <w:u w:color="0000FF"/>
                </w:rPr>
                <w:t xml:space="preserve"> </w:t>
              </w:r>
              <w:r>
                <w:rPr>
                  <w:color w:val="0000FF"/>
                  <w:u w:color="0000FF"/>
                </w:rPr>
                <w:t>2600mAh</w:t>
              </w:r>
              <w:r>
                <w:rPr>
                  <w:color w:val="0000FF"/>
                  <w:spacing w:val="66"/>
                  <w:u w:color="0000FF"/>
                </w:rPr>
                <w:t xml:space="preserve"> </w:t>
              </w:r>
              <w:r>
                <w:rPr>
                  <w:color w:val="0000FF"/>
                  <w:u w:color="0000FF"/>
                </w:rPr>
                <w:t>Li</w:t>
              </w:r>
              <w:r>
                <w:rPr>
                  <w:color w:val="0000FF"/>
                  <w:spacing w:val="65"/>
                  <w:u w:color="0000FF"/>
                </w:rPr>
                <w:t xml:space="preserve"> </w:t>
              </w:r>
              <w:r>
                <w:rPr>
                  <w:color w:val="0000FF"/>
                  <w:spacing w:val="-5"/>
                  <w:u w:color="0000FF"/>
                </w:rPr>
                <w:t>ion</w:t>
              </w:r>
            </w:hyperlink>
          </w:p>
          <w:p w14:paraId="173C99E6" w14:textId="77777777" w:rsidR="00C511F1" w:rsidRDefault="00C511F1" w:rsidP="00A06BAA">
            <w:pPr>
              <w:pStyle w:val="TableParagraph"/>
              <w:ind w:left="109"/>
              <w:rPr>
                <w:u w:val="none"/>
              </w:rPr>
            </w:pPr>
            <w:hyperlink r:id="rId40">
              <w:r>
                <w:rPr>
                  <w:color w:val="0000FF"/>
                  <w:u w:color="0000FF"/>
                </w:rPr>
                <w:t>Battery</w:t>
              </w:r>
              <w:r>
                <w:rPr>
                  <w:color w:val="0000FF"/>
                  <w:spacing w:val="-11"/>
                  <w:u w:color="0000FF"/>
                </w:rPr>
                <w:t xml:space="preserve"> </w:t>
              </w:r>
              <w:r>
                <w:rPr>
                  <w:color w:val="0000FF"/>
                  <w:u w:color="0000FF"/>
                </w:rPr>
                <w:t>Online</w:t>
              </w:r>
              <w:r>
                <w:rPr>
                  <w:color w:val="0000FF"/>
                  <w:spacing w:val="-12"/>
                  <w:u w:color="0000FF"/>
                </w:rPr>
                <w:t xml:space="preserve"> </w:t>
              </w:r>
              <w:r>
                <w:rPr>
                  <w:color w:val="0000FF"/>
                  <w:u w:color="0000FF"/>
                </w:rPr>
                <w:t>|</w:t>
              </w:r>
              <w:r>
                <w:rPr>
                  <w:color w:val="0000FF"/>
                  <w:spacing w:val="-11"/>
                  <w:u w:color="0000FF"/>
                </w:rPr>
                <w:t xml:space="preserve"> </w:t>
              </w:r>
              <w:r>
                <w:rPr>
                  <w:color w:val="0000FF"/>
                  <w:spacing w:val="-2"/>
                  <w:u w:color="0000FF"/>
                </w:rPr>
                <w:t>Robu.in</w:t>
              </w:r>
            </w:hyperlink>
          </w:p>
        </w:tc>
        <w:tc>
          <w:tcPr>
            <w:tcW w:w="987" w:type="dxa"/>
          </w:tcPr>
          <w:p w14:paraId="0AE8CEDF" w14:textId="77777777" w:rsidR="00C511F1" w:rsidRDefault="00C511F1" w:rsidP="00A06BAA">
            <w:pPr>
              <w:pStyle w:val="TableParagraph"/>
              <w:spacing w:line="268" w:lineRule="exact"/>
              <w:ind w:left="12" w:right="4"/>
              <w:jc w:val="center"/>
              <w:rPr>
                <w:u w:val="none"/>
              </w:rPr>
            </w:pPr>
            <w:r>
              <w:rPr>
                <w:spacing w:val="-5"/>
                <w:u w:val="none"/>
              </w:rPr>
              <w:t>353</w:t>
            </w:r>
          </w:p>
        </w:tc>
      </w:tr>
      <w:tr w:rsidR="00C511F1" w14:paraId="7302C550" w14:textId="77777777" w:rsidTr="00A06BAA">
        <w:trPr>
          <w:trHeight w:val="450"/>
        </w:trPr>
        <w:tc>
          <w:tcPr>
            <w:tcW w:w="756" w:type="dxa"/>
          </w:tcPr>
          <w:p w14:paraId="74C72181" w14:textId="77777777" w:rsidR="00C511F1" w:rsidRDefault="00C511F1" w:rsidP="00A06BAA">
            <w:pPr>
              <w:pStyle w:val="TableParagraph"/>
              <w:spacing w:line="268" w:lineRule="exact"/>
              <w:ind w:left="14" w:right="12"/>
              <w:jc w:val="center"/>
              <w:rPr>
                <w:u w:val="none"/>
              </w:rPr>
            </w:pPr>
            <w:r>
              <w:rPr>
                <w:spacing w:val="-5"/>
                <w:u w:val="none"/>
              </w:rPr>
              <w:t>7.</w:t>
            </w:r>
          </w:p>
        </w:tc>
        <w:tc>
          <w:tcPr>
            <w:tcW w:w="2583" w:type="dxa"/>
          </w:tcPr>
          <w:p w14:paraId="165D43E8" w14:textId="77777777" w:rsidR="00C511F1" w:rsidRDefault="00C511F1" w:rsidP="00A06BAA">
            <w:pPr>
              <w:pStyle w:val="TableParagraph"/>
              <w:spacing w:line="268" w:lineRule="exact"/>
              <w:ind w:left="110"/>
              <w:rPr>
                <w:u w:val="none"/>
              </w:rPr>
            </w:pPr>
            <w:r>
              <w:rPr>
                <w:u w:val="none"/>
              </w:rPr>
              <w:t>Type</w:t>
            </w:r>
            <w:r>
              <w:rPr>
                <w:spacing w:val="-6"/>
                <w:u w:val="none"/>
              </w:rPr>
              <w:t xml:space="preserve"> </w:t>
            </w:r>
            <w:r>
              <w:rPr>
                <w:u w:val="none"/>
              </w:rPr>
              <w:t>C</w:t>
            </w:r>
            <w:r>
              <w:rPr>
                <w:spacing w:val="-5"/>
                <w:u w:val="none"/>
              </w:rPr>
              <w:t xml:space="preserve"> </w:t>
            </w:r>
            <w:r>
              <w:rPr>
                <w:spacing w:val="-2"/>
                <w:u w:val="none"/>
              </w:rPr>
              <w:t>cable</w:t>
            </w:r>
          </w:p>
        </w:tc>
        <w:tc>
          <w:tcPr>
            <w:tcW w:w="694" w:type="dxa"/>
          </w:tcPr>
          <w:p w14:paraId="1302E071" w14:textId="77777777" w:rsidR="00C511F1" w:rsidRDefault="00C511F1" w:rsidP="00A06BAA">
            <w:pPr>
              <w:pStyle w:val="TableParagraph"/>
              <w:spacing w:line="268" w:lineRule="exact"/>
              <w:ind w:left="12"/>
              <w:jc w:val="center"/>
              <w:rPr>
                <w:u w:val="none"/>
              </w:rPr>
            </w:pPr>
            <w:r>
              <w:rPr>
                <w:spacing w:val="-10"/>
                <w:u w:val="none"/>
              </w:rPr>
              <w:t>1</w:t>
            </w:r>
          </w:p>
        </w:tc>
        <w:tc>
          <w:tcPr>
            <w:tcW w:w="4355" w:type="dxa"/>
          </w:tcPr>
          <w:p w14:paraId="70691BA0" w14:textId="77777777" w:rsidR="00C511F1" w:rsidRDefault="00C511F1" w:rsidP="00A06BAA">
            <w:pPr>
              <w:pStyle w:val="TableParagraph"/>
              <w:rPr>
                <w:rFonts w:ascii="Times New Roman"/>
                <w:u w:val="none"/>
              </w:rPr>
            </w:pPr>
          </w:p>
        </w:tc>
        <w:tc>
          <w:tcPr>
            <w:tcW w:w="987" w:type="dxa"/>
          </w:tcPr>
          <w:p w14:paraId="0B55BB65" w14:textId="77777777" w:rsidR="00C511F1" w:rsidRDefault="00C511F1" w:rsidP="00A06BAA">
            <w:pPr>
              <w:pStyle w:val="TableParagraph"/>
              <w:rPr>
                <w:rFonts w:ascii="Times New Roman"/>
                <w:u w:val="none"/>
              </w:rPr>
            </w:pPr>
          </w:p>
        </w:tc>
      </w:tr>
      <w:tr w:rsidR="00C511F1" w14:paraId="394058ED" w14:textId="77777777" w:rsidTr="00A06BAA">
        <w:trPr>
          <w:trHeight w:val="537"/>
        </w:trPr>
        <w:tc>
          <w:tcPr>
            <w:tcW w:w="756" w:type="dxa"/>
          </w:tcPr>
          <w:p w14:paraId="4C589409" w14:textId="77777777" w:rsidR="00C511F1" w:rsidRDefault="00C511F1" w:rsidP="00A06BAA">
            <w:pPr>
              <w:pStyle w:val="TableParagraph"/>
              <w:spacing w:before="1"/>
              <w:ind w:left="14" w:right="12"/>
              <w:jc w:val="center"/>
              <w:rPr>
                <w:u w:val="none"/>
              </w:rPr>
            </w:pPr>
            <w:r>
              <w:rPr>
                <w:spacing w:val="-5"/>
                <w:u w:val="none"/>
              </w:rPr>
              <w:t>8.</w:t>
            </w:r>
          </w:p>
        </w:tc>
        <w:tc>
          <w:tcPr>
            <w:tcW w:w="2583" w:type="dxa"/>
          </w:tcPr>
          <w:p w14:paraId="7D33EE6A" w14:textId="77777777" w:rsidR="00C511F1" w:rsidRDefault="00C511F1" w:rsidP="00A06BAA">
            <w:pPr>
              <w:pStyle w:val="TableParagraph"/>
              <w:spacing w:before="1"/>
              <w:ind w:left="110"/>
              <w:rPr>
                <w:u w:val="none"/>
              </w:rPr>
            </w:pPr>
            <w:r>
              <w:rPr>
                <w:spacing w:val="-2"/>
                <w:u w:val="none"/>
              </w:rPr>
              <w:t>Connecting</w:t>
            </w:r>
            <w:r>
              <w:rPr>
                <w:spacing w:val="1"/>
                <w:u w:val="none"/>
              </w:rPr>
              <w:t xml:space="preserve"> </w:t>
            </w:r>
            <w:r>
              <w:rPr>
                <w:spacing w:val="-2"/>
                <w:u w:val="none"/>
              </w:rPr>
              <w:t>wires</w:t>
            </w:r>
          </w:p>
        </w:tc>
        <w:tc>
          <w:tcPr>
            <w:tcW w:w="694" w:type="dxa"/>
          </w:tcPr>
          <w:p w14:paraId="4C4E4DD8" w14:textId="77777777" w:rsidR="00C511F1" w:rsidRDefault="00C511F1" w:rsidP="00A06BAA">
            <w:pPr>
              <w:pStyle w:val="TableParagraph"/>
              <w:spacing w:before="1"/>
              <w:ind w:left="12"/>
              <w:jc w:val="center"/>
              <w:rPr>
                <w:u w:val="none"/>
              </w:rPr>
            </w:pPr>
            <w:r>
              <w:rPr>
                <w:spacing w:val="-10"/>
                <w:u w:val="none"/>
              </w:rPr>
              <w:t>1</w:t>
            </w:r>
          </w:p>
        </w:tc>
        <w:tc>
          <w:tcPr>
            <w:tcW w:w="4355" w:type="dxa"/>
          </w:tcPr>
          <w:p w14:paraId="730D42B0" w14:textId="77777777" w:rsidR="00C511F1" w:rsidRDefault="00C511F1" w:rsidP="00A06BAA">
            <w:pPr>
              <w:pStyle w:val="TableParagraph"/>
              <w:spacing w:before="1" w:line="267" w:lineRule="exact"/>
              <w:ind w:left="109"/>
              <w:rPr>
                <w:u w:val="none"/>
              </w:rPr>
            </w:pPr>
            <w:hyperlink r:id="rId41">
              <w:r>
                <w:rPr>
                  <w:color w:val="0000FF"/>
                  <w:u w:color="0000FF"/>
                </w:rPr>
                <w:t>Buy</w:t>
              </w:r>
              <w:r>
                <w:rPr>
                  <w:color w:val="0000FF"/>
                  <w:spacing w:val="-9"/>
                  <w:u w:color="0000FF"/>
                </w:rPr>
                <w:t xml:space="preserve"> </w:t>
              </w:r>
              <w:r>
                <w:rPr>
                  <w:color w:val="0000FF"/>
                  <w:u w:color="0000FF"/>
                </w:rPr>
                <w:t>U</w:t>
              </w:r>
              <w:r>
                <w:rPr>
                  <w:color w:val="0000FF"/>
                  <w:spacing w:val="-7"/>
                  <w:u w:color="0000FF"/>
                </w:rPr>
                <w:t xml:space="preserve"> </w:t>
              </w:r>
              <w:r>
                <w:rPr>
                  <w:color w:val="0000FF"/>
                  <w:u w:color="0000FF"/>
                </w:rPr>
                <w:t>-</w:t>
              </w:r>
              <w:r>
                <w:rPr>
                  <w:color w:val="0000FF"/>
                  <w:spacing w:val="-9"/>
                  <w:u w:color="0000FF"/>
                </w:rPr>
                <w:t xml:space="preserve"> </w:t>
              </w:r>
              <w:r>
                <w:rPr>
                  <w:color w:val="0000FF"/>
                  <w:u w:color="0000FF"/>
                </w:rPr>
                <w:t>Shape</w:t>
              </w:r>
              <w:r>
                <w:rPr>
                  <w:color w:val="0000FF"/>
                  <w:spacing w:val="-8"/>
                  <w:u w:color="0000FF"/>
                </w:rPr>
                <w:t xml:space="preserve"> </w:t>
              </w:r>
              <w:r>
                <w:rPr>
                  <w:color w:val="0000FF"/>
                  <w:u w:color="0000FF"/>
                </w:rPr>
                <w:t>Breadboard</w:t>
              </w:r>
              <w:r>
                <w:rPr>
                  <w:color w:val="0000FF"/>
                  <w:spacing w:val="-8"/>
                  <w:u w:color="0000FF"/>
                </w:rPr>
                <w:t xml:space="preserve"> </w:t>
              </w:r>
              <w:r>
                <w:rPr>
                  <w:color w:val="0000FF"/>
                  <w:u w:color="0000FF"/>
                </w:rPr>
                <w:t>Jumper</w:t>
              </w:r>
              <w:r>
                <w:rPr>
                  <w:color w:val="0000FF"/>
                  <w:spacing w:val="-9"/>
                  <w:u w:color="0000FF"/>
                </w:rPr>
                <w:t xml:space="preserve"> </w:t>
              </w:r>
              <w:r>
                <w:rPr>
                  <w:color w:val="0000FF"/>
                  <w:u w:color="0000FF"/>
                </w:rPr>
                <w:t>Kit</w:t>
              </w:r>
              <w:r>
                <w:rPr>
                  <w:color w:val="0000FF"/>
                  <w:spacing w:val="-7"/>
                  <w:u w:color="0000FF"/>
                </w:rPr>
                <w:t xml:space="preserve"> </w:t>
              </w:r>
              <w:r>
                <w:rPr>
                  <w:color w:val="0000FF"/>
                  <w:u w:color="0000FF"/>
                </w:rPr>
                <w:t>-</w:t>
              </w:r>
              <w:r>
                <w:rPr>
                  <w:color w:val="0000FF"/>
                  <w:spacing w:val="-8"/>
                  <w:u w:color="0000FF"/>
                </w:rPr>
                <w:t xml:space="preserve"> </w:t>
              </w:r>
              <w:r>
                <w:rPr>
                  <w:color w:val="0000FF"/>
                  <w:u w:color="0000FF"/>
                </w:rPr>
                <w:t>140</w:t>
              </w:r>
              <w:r>
                <w:rPr>
                  <w:color w:val="0000FF"/>
                  <w:spacing w:val="-10"/>
                  <w:u w:color="0000FF"/>
                </w:rPr>
                <w:t xml:space="preserve"> </w:t>
              </w:r>
              <w:r>
                <w:rPr>
                  <w:color w:val="0000FF"/>
                  <w:spacing w:val="-5"/>
                  <w:u w:color="0000FF"/>
                </w:rPr>
                <w:t>Pcs</w:t>
              </w:r>
            </w:hyperlink>
          </w:p>
          <w:p w14:paraId="5EC4575E" w14:textId="77777777" w:rsidR="00C511F1" w:rsidRDefault="00C511F1" w:rsidP="00A06BAA">
            <w:pPr>
              <w:pStyle w:val="TableParagraph"/>
              <w:spacing w:line="248" w:lineRule="exact"/>
              <w:ind w:left="109"/>
              <w:rPr>
                <w:u w:val="none"/>
              </w:rPr>
            </w:pPr>
            <w:hyperlink r:id="rId42">
              <w:r>
                <w:rPr>
                  <w:color w:val="0000FF"/>
                  <w:u w:color="0000FF"/>
                </w:rPr>
                <w:t>Online</w:t>
              </w:r>
              <w:r>
                <w:rPr>
                  <w:color w:val="0000FF"/>
                  <w:spacing w:val="-10"/>
                  <w:u w:color="0000FF"/>
                </w:rPr>
                <w:t xml:space="preserve"> </w:t>
              </w:r>
              <w:r>
                <w:rPr>
                  <w:color w:val="0000FF"/>
                  <w:u w:color="0000FF"/>
                </w:rPr>
                <w:t>at</w:t>
              </w:r>
              <w:r>
                <w:rPr>
                  <w:color w:val="0000FF"/>
                  <w:spacing w:val="-9"/>
                  <w:u w:color="0000FF"/>
                </w:rPr>
                <w:t xml:space="preserve"> </w:t>
              </w:r>
              <w:r>
                <w:rPr>
                  <w:color w:val="0000FF"/>
                  <w:u w:color="0000FF"/>
                </w:rPr>
                <w:t>the</w:t>
              </w:r>
              <w:r>
                <w:rPr>
                  <w:color w:val="0000FF"/>
                  <w:spacing w:val="-10"/>
                  <w:u w:color="0000FF"/>
                </w:rPr>
                <w:t xml:space="preserve"> </w:t>
              </w:r>
              <w:r>
                <w:rPr>
                  <w:color w:val="0000FF"/>
                  <w:u w:color="0000FF"/>
                </w:rPr>
                <w:t>Best</w:t>
              </w:r>
              <w:r>
                <w:rPr>
                  <w:color w:val="0000FF"/>
                  <w:spacing w:val="-8"/>
                  <w:u w:color="0000FF"/>
                </w:rPr>
                <w:t xml:space="preserve"> </w:t>
              </w:r>
              <w:r>
                <w:rPr>
                  <w:color w:val="0000FF"/>
                  <w:u w:color="0000FF"/>
                </w:rPr>
                <w:t>Price</w:t>
              </w:r>
              <w:r>
                <w:rPr>
                  <w:color w:val="0000FF"/>
                  <w:spacing w:val="-11"/>
                  <w:u w:color="0000FF"/>
                </w:rPr>
                <w:t xml:space="preserve"> </w:t>
              </w:r>
              <w:r>
                <w:rPr>
                  <w:color w:val="0000FF"/>
                  <w:spacing w:val="-2"/>
                  <w:u w:color="0000FF"/>
                </w:rPr>
                <w:t>(robu.in)</w:t>
              </w:r>
            </w:hyperlink>
          </w:p>
        </w:tc>
        <w:tc>
          <w:tcPr>
            <w:tcW w:w="987" w:type="dxa"/>
          </w:tcPr>
          <w:p w14:paraId="2D588DB0" w14:textId="77777777" w:rsidR="00C511F1" w:rsidRDefault="00C511F1" w:rsidP="00A06BAA">
            <w:pPr>
              <w:pStyle w:val="TableParagraph"/>
              <w:spacing w:before="1"/>
              <w:ind w:left="12" w:right="4"/>
              <w:jc w:val="center"/>
              <w:rPr>
                <w:u w:val="none"/>
              </w:rPr>
            </w:pPr>
            <w:r>
              <w:rPr>
                <w:spacing w:val="-5"/>
                <w:u w:val="none"/>
              </w:rPr>
              <w:t>109</w:t>
            </w:r>
          </w:p>
        </w:tc>
      </w:tr>
      <w:tr w:rsidR="00C511F1" w14:paraId="0A04F643" w14:textId="77777777" w:rsidTr="00A06BAA">
        <w:trPr>
          <w:trHeight w:val="539"/>
        </w:trPr>
        <w:tc>
          <w:tcPr>
            <w:tcW w:w="756" w:type="dxa"/>
          </w:tcPr>
          <w:p w14:paraId="74A05A94" w14:textId="77777777" w:rsidR="00C511F1" w:rsidRDefault="00C511F1" w:rsidP="00A06BAA">
            <w:pPr>
              <w:pStyle w:val="TableParagraph"/>
              <w:spacing w:before="1"/>
              <w:ind w:left="14" w:right="12"/>
              <w:jc w:val="center"/>
              <w:rPr>
                <w:u w:val="none"/>
              </w:rPr>
            </w:pPr>
            <w:r>
              <w:rPr>
                <w:spacing w:val="-5"/>
                <w:u w:val="none"/>
              </w:rPr>
              <w:t>9.</w:t>
            </w:r>
          </w:p>
        </w:tc>
        <w:tc>
          <w:tcPr>
            <w:tcW w:w="2583" w:type="dxa"/>
          </w:tcPr>
          <w:p w14:paraId="46BFE1D7" w14:textId="77777777" w:rsidR="00C511F1" w:rsidRDefault="00C511F1" w:rsidP="00A06BAA">
            <w:pPr>
              <w:pStyle w:val="TableParagraph"/>
              <w:spacing w:before="1"/>
              <w:ind w:left="110"/>
              <w:rPr>
                <w:u w:val="none"/>
              </w:rPr>
            </w:pPr>
            <w:r>
              <w:rPr>
                <w:spacing w:val="-2"/>
                <w:u w:val="none"/>
              </w:rPr>
              <w:t>Breadboard</w:t>
            </w:r>
          </w:p>
        </w:tc>
        <w:tc>
          <w:tcPr>
            <w:tcW w:w="694" w:type="dxa"/>
          </w:tcPr>
          <w:p w14:paraId="4A47DB88" w14:textId="77777777" w:rsidR="00C511F1" w:rsidRDefault="00C511F1" w:rsidP="00A06BAA">
            <w:pPr>
              <w:pStyle w:val="TableParagraph"/>
              <w:spacing w:before="1"/>
              <w:ind w:left="12"/>
              <w:jc w:val="center"/>
              <w:rPr>
                <w:u w:val="none"/>
              </w:rPr>
            </w:pPr>
            <w:r>
              <w:rPr>
                <w:spacing w:val="-10"/>
                <w:u w:val="none"/>
              </w:rPr>
              <w:t>1</w:t>
            </w:r>
          </w:p>
        </w:tc>
        <w:tc>
          <w:tcPr>
            <w:tcW w:w="4355" w:type="dxa"/>
          </w:tcPr>
          <w:p w14:paraId="41BDD5DC" w14:textId="77777777" w:rsidR="00C511F1" w:rsidRDefault="00C511F1" w:rsidP="00A06BAA">
            <w:pPr>
              <w:pStyle w:val="TableParagraph"/>
              <w:spacing w:before="1" w:line="267" w:lineRule="exact"/>
              <w:ind w:left="109"/>
              <w:rPr>
                <w:u w:val="none"/>
              </w:rPr>
            </w:pPr>
            <w:hyperlink r:id="rId43">
              <w:r>
                <w:rPr>
                  <w:color w:val="0000FF"/>
                  <w:u w:color="0000FF"/>
                </w:rPr>
                <w:t>Buy</w:t>
              </w:r>
              <w:r>
                <w:rPr>
                  <w:color w:val="0000FF"/>
                  <w:spacing w:val="14"/>
                  <w:u w:color="0000FF"/>
                </w:rPr>
                <w:t xml:space="preserve"> </w:t>
              </w:r>
              <w:r>
                <w:rPr>
                  <w:color w:val="0000FF"/>
                  <w:u w:color="0000FF"/>
                </w:rPr>
                <w:t>400</w:t>
              </w:r>
              <w:r>
                <w:rPr>
                  <w:color w:val="0000FF"/>
                  <w:spacing w:val="12"/>
                  <w:u w:color="0000FF"/>
                </w:rPr>
                <w:t xml:space="preserve"> </w:t>
              </w:r>
              <w:r>
                <w:rPr>
                  <w:color w:val="0000FF"/>
                  <w:u w:color="0000FF"/>
                </w:rPr>
                <w:t>Point</w:t>
              </w:r>
              <w:r>
                <w:rPr>
                  <w:color w:val="0000FF"/>
                  <w:spacing w:val="14"/>
                  <w:u w:color="0000FF"/>
                </w:rPr>
                <w:t xml:space="preserve"> </w:t>
              </w:r>
              <w:r>
                <w:rPr>
                  <w:color w:val="0000FF"/>
                  <w:u w:color="0000FF"/>
                </w:rPr>
                <w:t>Mini</w:t>
              </w:r>
              <w:r>
                <w:rPr>
                  <w:color w:val="0000FF"/>
                  <w:spacing w:val="14"/>
                  <w:u w:color="0000FF"/>
                </w:rPr>
                <w:t xml:space="preserve"> </w:t>
              </w:r>
              <w:r>
                <w:rPr>
                  <w:color w:val="0000FF"/>
                  <w:u w:color="0000FF"/>
                </w:rPr>
                <w:t>Breadboard</w:t>
              </w:r>
              <w:r>
                <w:rPr>
                  <w:color w:val="0000FF"/>
                  <w:spacing w:val="14"/>
                  <w:u w:color="0000FF"/>
                </w:rPr>
                <w:t xml:space="preserve"> </w:t>
              </w:r>
              <w:r>
                <w:rPr>
                  <w:color w:val="0000FF"/>
                  <w:u w:color="0000FF"/>
                </w:rPr>
                <w:t>Online</w:t>
              </w:r>
              <w:r>
                <w:rPr>
                  <w:color w:val="0000FF"/>
                  <w:spacing w:val="13"/>
                  <w:u w:color="0000FF"/>
                </w:rPr>
                <w:t xml:space="preserve"> </w:t>
              </w:r>
              <w:r>
                <w:rPr>
                  <w:color w:val="0000FF"/>
                  <w:u w:color="0000FF"/>
                </w:rPr>
                <w:t>at</w:t>
              </w:r>
              <w:r>
                <w:rPr>
                  <w:color w:val="0000FF"/>
                  <w:spacing w:val="14"/>
                  <w:u w:color="0000FF"/>
                </w:rPr>
                <w:t xml:space="preserve"> </w:t>
              </w:r>
              <w:r>
                <w:rPr>
                  <w:color w:val="0000FF"/>
                  <w:spacing w:val="-5"/>
                  <w:u w:color="0000FF"/>
                </w:rPr>
                <w:t>the</w:t>
              </w:r>
            </w:hyperlink>
          </w:p>
          <w:p w14:paraId="2AC23084" w14:textId="77777777" w:rsidR="00C511F1" w:rsidRDefault="00C511F1" w:rsidP="00A06BAA">
            <w:pPr>
              <w:pStyle w:val="TableParagraph"/>
              <w:spacing w:line="251" w:lineRule="exact"/>
              <w:ind w:left="109"/>
              <w:rPr>
                <w:u w:val="none"/>
              </w:rPr>
            </w:pPr>
            <w:hyperlink r:id="rId44">
              <w:r>
                <w:rPr>
                  <w:color w:val="0000FF"/>
                  <w:u w:color="0000FF"/>
                </w:rPr>
                <w:t>Best</w:t>
              </w:r>
              <w:r>
                <w:rPr>
                  <w:color w:val="0000FF"/>
                  <w:spacing w:val="-9"/>
                  <w:u w:color="0000FF"/>
                </w:rPr>
                <w:t xml:space="preserve"> </w:t>
              </w:r>
              <w:r>
                <w:rPr>
                  <w:color w:val="0000FF"/>
                  <w:u w:color="0000FF"/>
                </w:rPr>
                <w:t>Price</w:t>
              </w:r>
              <w:r>
                <w:rPr>
                  <w:color w:val="0000FF"/>
                  <w:spacing w:val="-9"/>
                  <w:u w:color="0000FF"/>
                </w:rPr>
                <w:t xml:space="preserve"> </w:t>
              </w:r>
              <w:r>
                <w:rPr>
                  <w:color w:val="0000FF"/>
                  <w:u w:color="0000FF"/>
                </w:rPr>
                <w:t>in</w:t>
              </w:r>
              <w:r>
                <w:rPr>
                  <w:color w:val="0000FF"/>
                  <w:spacing w:val="-8"/>
                  <w:u w:color="0000FF"/>
                </w:rPr>
                <w:t xml:space="preserve"> </w:t>
              </w:r>
              <w:r>
                <w:rPr>
                  <w:color w:val="0000FF"/>
                  <w:u w:color="0000FF"/>
                </w:rPr>
                <w:t>India</w:t>
              </w:r>
              <w:r>
                <w:rPr>
                  <w:color w:val="0000FF"/>
                  <w:spacing w:val="-9"/>
                  <w:u w:color="0000FF"/>
                </w:rPr>
                <w:t xml:space="preserve"> </w:t>
              </w:r>
              <w:r>
                <w:rPr>
                  <w:color w:val="0000FF"/>
                  <w:spacing w:val="-2"/>
                  <w:u w:color="0000FF"/>
                </w:rPr>
                <w:t>(robu.in)</w:t>
              </w:r>
            </w:hyperlink>
          </w:p>
        </w:tc>
        <w:tc>
          <w:tcPr>
            <w:tcW w:w="987" w:type="dxa"/>
          </w:tcPr>
          <w:p w14:paraId="76CBF863" w14:textId="77777777" w:rsidR="00C511F1" w:rsidRDefault="00C511F1" w:rsidP="00A06BAA">
            <w:pPr>
              <w:pStyle w:val="TableParagraph"/>
              <w:spacing w:before="1"/>
              <w:ind w:left="12" w:right="3"/>
              <w:jc w:val="center"/>
              <w:rPr>
                <w:u w:val="none"/>
              </w:rPr>
            </w:pPr>
            <w:r>
              <w:rPr>
                <w:spacing w:val="-5"/>
                <w:u w:val="none"/>
              </w:rPr>
              <w:t>55</w:t>
            </w:r>
          </w:p>
        </w:tc>
      </w:tr>
    </w:tbl>
    <w:p w14:paraId="7B682B66" w14:textId="77777777" w:rsidR="00C511F1" w:rsidRDefault="00C511F1" w:rsidP="00C511F1">
      <w:pPr>
        <w:pStyle w:val="BodyText"/>
        <w:spacing w:before="8"/>
        <w:rPr>
          <w:b/>
          <w:sz w:val="28"/>
        </w:rPr>
      </w:pPr>
    </w:p>
    <w:p w14:paraId="6655D7B2" w14:textId="77777777" w:rsidR="00C511F1" w:rsidRDefault="00C511F1" w:rsidP="00C511F1">
      <w:pPr>
        <w:ind w:left="554"/>
        <w:rPr>
          <w:b/>
          <w:sz w:val="28"/>
        </w:rPr>
      </w:pPr>
      <w:r>
        <w:rPr>
          <w:b/>
          <w:sz w:val="28"/>
        </w:rPr>
        <w:t>Circuit</w:t>
      </w:r>
      <w:r>
        <w:rPr>
          <w:b/>
          <w:spacing w:val="-4"/>
          <w:sz w:val="28"/>
        </w:rPr>
        <w:t xml:space="preserve"> </w:t>
      </w:r>
      <w:r>
        <w:rPr>
          <w:b/>
          <w:spacing w:val="-2"/>
          <w:sz w:val="28"/>
        </w:rPr>
        <w:t>diagram:</w:t>
      </w:r>
    </w:p>
    <w:p w14:paraId="0640BA62" w14:textId="77777777" w:rsidR="00C511F1" w:rsidRDefault="00C511F1" w:rsidP="00C511F1">
      <w:pPr>
        <w:pStyle w:val="BodyText"/>
        <w:rPr>
          <w:b/>
          <w:sz w:val="20"/>
        </w:rPr>
      </w:pPr>
    </w:p>
    <w:p w14:paraId="7C3AF898" w14:textId="53401BD3" w:rsidR="00C511F1" w:rsidRDefault="007F25D1" w:rsidP="00C511F1">
      <w:pPr>
        <w:pStyle w:val="BodyText"/>
        <w:spacing w:before="93"/>
        <w:rPr>
          <w:b/>
          <w:sz w:val="20"/>
        </w:rPr>
      </w:pPr>
      <w:r>
        <w:rPr>
          <w:noProof/>
        </w:rPr>
        <w:drawing>
          <wp:anchor distT="0" distB="0" distL="0" distR="0" simplePos="0" relativeHeight="487592960" behindDoc="1" locked="0" layoutInCell="1" allowOverlap="1" wp14:anchorId="7D5FEBDB" wp14:editId="787273EC">
            <wp:simplePos x="0" y="0"/>
            <wp:positionH relativeFrom="page">
              <wp:posOffset>861695</wp:posOffset>
            </wp:positionH>
            <wp:positionV relativeFrom="paragraph">
              <wp:posOffset>291465</wp:posOffset>
            </wp:positionV>
            <wp:extent cx="6226160" cy="3432238"/>
            <wp:effectExtent l="0" t="0" r="0" b="0"/>
            <wp:wrapTopAndBottom/>
            <wp:docPr id="191848372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5" cstate="print"/>
                    <a:stretch>
                      <a:fillRect/>
                    </a:stretch>
                  </pic:blipFill>
                  <pic:spPr>
                    <a:xfrm>
                      <a:off x="0" y="0"/>
                      <a:ext cx="6226160" cy="3432238"/>
                    </a:xfrm>
                    <a:prstGeom prst="rect">
                      <a:avLst/>
                    </a:prstGeom>
                  </pic:spPr>
                </pic:pic>
              </a:graphicData>
            </a:graphic>
          </wp:anchor>
        </w:drawing>
      </w:r>
    </w:p>
    <w:p w14:paraId="50780F25" w14:textId="24FE84F9" w:rsidR="00C511F1" w:rsidRDefault="00C511F1">
      <w:pPr>
        <w:spacing w:before="1"/>
        <w:ind w:left="554"/>
        <w:rPr>
          <w:b/>
          <w:spacing w:val="-2"/>
        </w:rPr>
      </w:pPr>
    </w:p>
    <w:p w14:paraId="77624421" w14:textId="77777777" w:rsidR="00C511F1" w:rsidRDefault="00C511F1" w:rsidP="00C511F1">
      <w:pPr>
        <w:pStyle w:val="BodyText"/>
        <w:spacing w:before="220"/>
        <w:ind w:left="562" w:right="178"/>
        <w:jc w:val="center"/>
      </w:pPr>
      <w:r>
        <w:t>Figure:</w:t>
      </w:r>
      <w:r>
        <w:rPr>
          <w:spacing w:val="-2"/>
        </w:rPr>
        <w:t xml:space="preserve"> </w:t>
      </w:r>
      <w:r>
        <w:t>1.</w:t>
      </w:r>
      <w:r>
        <w:rPr>
          <w:spacing w:val="-1"/>
        </w:rPr>
        <w:t xml:space="preserve"> </w:t>
      </w:r>
      <w:r>
        <w:t>Circuit</w:t>
      </w:r>
      <w:r>
        <w:rPr>
          <w:spacing w:val="-1"/>
        </w:rPr>
        <w:t xml:space="preserve"> </w:t>
      </w:r>
      <w:r>
        <w:t>diagram</w:t>
      </w:r>
      <w:r>
        <w:rPr>
          <w:spacing w:val="-1"/>
        </w:rPr>
        <w:t xml:space="preserve"> </w:t>
      </w:r>
      <w:r>
        <w:t>for</w:t>
      </w:r>
      <w:r>
        <w:rPr>
          <w:spacing w:val="-2"/>
        </w:rPr>
        <w:t xml:space="preserve"> </w:t>
      </w:r>
      <w:r>
        <w:t>18650</w:t>
      </w:r>
      <w:r>
        <w:rPr>
          <w:spacing w:val="-1"/>
        </w:rPr>
        <w:t xml:space="preserve"> </w:t>
      </w:r>
      <w:r>
        <w:t>charging</w:t>
      </w:r>
      <w:r>
        <w:rPr>
          <w:spacing w:val="-3"/>
        </w:rPr>
        <w:t xml:space="preserve"> </w:t>
      </w:r>
      <w:r>
        <w:rPr>
          <w:spacing w:val="-2"/>
        </w:rPr>
        <w:t>system</w:t>
      </w:r>
    </w:p>
    <w:p w14:paraId="2EECEA63" w14:textId="77777777" w:rsidR="00C511F1" w:rsidRDefault="00C511F1">
      <w:pPr>
        <w:spacing w:before="1"/>
        <w:ind w:left="554"/>
        <w:rPr>
          <w:b/>
          <w:spacing w:val="-2"/>
        </w:rPr>
      </w:pPr>
    </w:p>
    <w:p w14:paraId="67D193CE" w14:textId="77777777" w:rsidR="00C511F1" w:rsidRDefault="00C511F1">
      <w:pPr>
        <w:spacing w:before="1"/>
        <w:ind w:left="554"/>
        <w:rPr>
          <w:b/>
          <w:spacing w:val="-2"/>
        </w:rPr>
      </w:pPr>
    </w:p>
    <w:p w14:paraId="66C723D4" w14:textId="77777777" w:rsidR="00C511F1" w:rsidRDefault="00C511F1">
      <w:pPr>
        <w:spacing w:before="1"/>
        <w:ind w:left="554"/>
        <w:rPr>
          <w:b/>
          <w:spacing w:val="-2"/>
        </w:rPr>
      </w:pPr>
    </w:p>
    <w:p w14:paraId="4907FFC0" w14:textId="77777777" w:rsidR="00C511F1" w:rsidRDefault="00C511F1" w:rsidP="00C511F1">
      <w:pPr>
        <w:spacing w:before="62" w:line="410" w:lineRule="auto"/>
        <w:ind w:left="554" w:right="1345"/>
        <w:rPr>
          <w:b/>
        </w:rPr>
      </w:pPr>
      <w:r>
        <w:rPr>
          <w:b/>
          <w:spacing w:val="-2"/>
        </w:rPr>
        <w:t xml:space="preserve">Code: </w:t>
      </w:r>
      <w:hyperlink r:id="rId46">
        <w:r>
          <w:rPr>
            <w:color w:val="0000FF"/>
            <w:spacing w:val="-2"/>
            <w:u w:val="single" w:color="0000FF"/>
          </w:rPr>
          <w:t>https://drive.google.com/file/d/1HyYRMwqKqtxfVCetkQ47HziZ5IECjNU8/view?usp=sharing</w:t>
        </w:r>
      </w:hyperlink>
      <w:r>
        <w:rPr>
          <w:color w:val="0000FF"/>
          <w:spacing w:val="-2"/>
        </w:rPr>
        <w:t xml:space="preserve"> </w:t>
      </w:r>
      <w:r>
        <w:rPr>
          <w:b/>
        </w:rPr>
        <w:t xml:space="preserve">Note: </w:t>
      </w:r>
      <w:r>
        <w:rPr>
          <w:b/>
          <w:u w:val="single"/>
        </w:rPr>
        <w:t>The code file only can accessed by using BITS email id.</w:t>
      </w:r>
    </w:p>
    <w:p w14:paraId="52EB3B52" w14:textId="77777777" w:rsidR="00C511F1" w:rsidRDefault="00C511F1" w:rsidP="00C511F1">
      <w:pPr>
        <w:pStyle w:val="BodyText"/>
        <w:spacing w:before="183"/>
        <w:rPr>
          <w:b/>
          <w:sz w:val="22"/>
        </w:rPr>
      </w:pPr>
    </w:p>
    <w:p w14:paraId="254F9913" w14:textId="77777777" w:rsidR="00C511F1" w:rsidRDefault="00C511F1" w:rsidP="00C511F1">
      <w:pPr>
        <w:ind w:left="554"/>
        <w:rPr>
          <w:b/>
        </w:rPr>
      </w:pPr>
      <w:r>
        <w:rPr>
          <w:b/>
        </w:rPr>
        <w:t>Experimental</w:t>
      </w:r>
      <w:r>
        <w:rPr>
          <w:b/>
          <w:spacing w:val="-9"/>
        </w:rPr>
        <w:t xml:space="preserve"> </w:t>
      </w:r>
      <w:r>
        <w:rPr>
          <w:b/>
          <w:spacing w:val="-2"/>
        </w:rPr>
        <w:t>results:</w:t>
      </w:r>
    </w:p>
    <w:p w14:paraId="79B03109" w14:textId="77777777" w:rsidR="00C511F1" w:rsidRDefault="00C511F1" w:rsidP="00C511F1">
      <w:pPr>
        <w:pStyle w:val="BodyText"/>
        <w:rPr>
          <w:b/>
          <w:sz w:val="20"/>
        </w:rPr>
      </w:pPr>
    </w:p>
    <w:p w14:paraId="77561CE1" w14:textId="77777777" w:rsidR="00C511F1" w:rsidRDefault="00C511F1" w:rsidP="00C511F1">
      <w:pPr>
        <w:pStyle w:val="BodyText"/>
        <w:spacing w:before="152"/>
        <w:rPr>
          <w:b/>
          <w:sz w:val="20"/>
        </w:rPr>
      </w:pPr>
    </w:p>
    <w:tbl>
      <w:tblPr>
        <w:tblW w:w="0" w:type="auto"/>
        <w:tblInd w:w="1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1114"/>
        <w:gridCol w:w="1418"/>
        <w:gridCol w:w="1702"/>
        <w:gridCol w:w="2833"/>
      </w:tblGrid>
      <w:tr w:rsidR="00C511F1" w14:paraId="00032092" w14:textId="77777777" w:rsidTr="00A06BAA">
        <w:trPr>
          <w:trHeight w:val="474"/>
        </w:trPr>
        <w:tc>
          <w:tcPr>
            <w:tcW w:w="725" w:type="dxa"/>
          </w:tcPr>
          <w:p w14:paraId="3D9ED242" w14:textId="77777777" w:rsidR="00C511F1" w:rsidRDefault="00C511F1" w:rsidP="00A06BAA">
            <w:pPr>
              <w:pStyle w:val="TableParagraph"/>
              <w:spacing w:before="1"/>
              <w:ind w:left="107"/>
              <w:rPr>
                <w:rFonts w:ascii="Times New Roman"/>
                <w:b/>
                <w:u w:val="none"/>
              </w:rPr>
            </w:pPr>
            <w:proofErr w:type="spellStart"/>
            <w:proofErr w:type="gramStart"/>
            <w:r>
              <w:rPr>
                <w:rFonts w:ascii="Times New Roman"/>
                <w:b/>
                <w:spacing w:val="-2"/>
                <w:u w:val="none"/>
              </w:rPr>
              <w:t>Sl.No</w:t>
            </w:r>
            <w:proofErr w:type="spellEnd"/>
            <w:proofErr w:type="gramEnd"/>
          </w:p>
        </w:tc>
        <w:tc>
          <w:tcPr>
            <w:tcW w:w="1114" w:type="dxa"/>
          </w:tcPr>
          <w:p w14:paraId="10F504D2" w14:textId="77777777" w:rsidR="00C511F1" w:rsidRDefault="00C511F1" w:rsidP="00A06BAA">
            <w:pPr>
              <w:pStyle w:val="TableParagraph"/>
              <w:spacing w:before="1"/>
              <w:ind w:left="309"/>
              <w:rPr>
                <w:rFonts w:ascii="Times New Roman"/>
                <w:b/>
                <w:u w:val="none"/>
              </w:rPr>
            </w:pPr>
            <w:r>
              <w:rPr>
                <w:rFonts w:ascii="Times New Roman"/>
                <w:b/>
                <w:spacing w:val="-4"/>
                <w:u w:val="none"/>
              </w:rPr>
              <w:t>Time</w:t>
            </w:r>
          </w:p>
        </w:tc>
        <w:tc>
          <w:tcPr>
            <w:tcW w:w="1418" w:type="dxa"/>
          </w:tcPr>
          <w:p w14:paraId="22C6B3C6" w14:textId="77777777" w:rsidR="00C511F1" w:rsidRDefault="00C511F1" w:rsidP="00A06BAA">
            <w:pPr>
              <w:pStyle w:val="TableParagraph"/>
              <w:spacing w:before="1"/>
              <w:ind w:left="347"/>
              <w:rPr>
                <w:rFonts w:ascii="Times New Roman"/>
                <w:b/>
                <w:u w:val="none"/>
              </w:rPr>
            </w:pPr>
            <w:r>
              <w:rPr>
                <w:rFonts w:ascii="Times New Roman"/>
                <w:b/>
                <w:spacing w:val="-2"/>
                <w:u w:val="none"/>
              </w:rPr>
              <w:t>Voltage</w:t>
            </w:r>
          </w:p>
        </w:tc>
        <w:tc>
          <w:tcPr>
            <w:tcW w:w="1702" w:type="dxa"/>
          </w:tcPr>
          <w:p w14:paraId="3BEB7158" w14:textId="77777777" w:rsidR="00C511F1" w:rsidRDefault="00C511F1" w:rsidP="00A06BAA">
            <w:pPr>
              <w:pStyle w:val="TableParagraph"/>
              <w:spacing w:before="1"/>
              <w:ind w:left="463"/>
              <w:rPr>
                <w:rFonts w:ascii="Times New Roman"/>
                <w:b/>
                <w:u w:val="none"/>
              </w:rPr>
            </w:pPr>
            <w:r>
              <w:rPr>
                <w:rFonts w:ascii="Times New Roman"/>
                <w:b/>
                <w:spacing w:val="-2"/>
                <w:u w:val="none"/>
              </w:rPr>
              <w:t>Current</w:t>
            </w:r>
          </w:p>
        </w:tc>
        <w:tc>
          <w:tcPr>
            <w:tcW w:w="2833" w:type="dxa"/>
          </w:tcPr>
          <w:p w14:paraId="52682292" w14:textId="77777777" w:rsidR="00C511F1" w:rsidRDefault="00C511F1" w:rsidP="00A06BAA">
            <w:pPr>
              <w:pStyle w:val="TableParagraph"/>
              <w:spacing w:before="1"/>
              <w:ind w:left="506"/>
              <w:rPr>
                <w:rFonts w:ascii="Times New Roman"/>
                <w:b/>
                <w:u w:val="none"/>
              </w:rPr>
            </w:pPr>
            <w:r>
              <w:rPr>
                <w:rFonts w:ascii="Times New Roman"/>
                <w:b/>
                <w:u w:val="none"/>
              </w:rPr>
              <w:t>Observations</w:t>
            </w:r>
            <w:r>
              <w:rPr>
                <w:rFonts w:ascii="Times New Roman"/>
                <w:b/>
                <w:spacing w:val="-11"/>
                <w:u w:val="none"/>
              </w:rPr>
              <w:t xml:space="preserve"> </w:t>
            </w:r>
            <w:r>
              <w:rPr>
                <w:rFonts w:ascii="Times New Roman"/>
                <w:b/>
                <w:spacing w:val="-4"/>
                <w:u w:val="none"/>
              </w:rPr>
              <w:t>made</w:t>
            </w:r>
          </w:p>
        </w:tc>
      </w:tr>
      <w:tr w:rsidR="00C511F1" w14:paraId="2A4413AD" w14:textId="77777777" w:rsidTr="00A06BAA">
        <w:trPr>
          <w:trHeight w:val="443"/>
        </w:trPr>
        <w:tc>
          <w:tcPr>
            <w:tcW w:w="725" w:type="dxa"/>
          </w:tcPr>
          <w:p w14:paraId="1305393D" w14:textId="77777777" w:rsidR="00C511F1" w:rsidRDefault="00C511F1" w:rsidP="00A06BAA">
            <w:pPr>
              <w:pStyle w:val="TableParagraph"/>
              <w:spacing w:line="251" w:lineRule="exact"/>
              <w:ind w:left="182"/>
              <w:rPr>
                <w:rFonts w:ascii="Times New Roman"/>
                <w:b/>
                <w:u w:val="none"/>
              </w:rPr>
            </w:pPr>
            <w:r>
              <w:rPr>
                <w:rFonts w:ascii="Times New Roman"/>
                <w:b/>
                <w:spacing w:val="-5"/>
                <w:u w:val="none"/>
              </w:rPr>
              <w:t>1.</w:t>
            </w:r>
          </w:p>
        </w:tc>
        <w:tc>
          <w:tcPr>
            <w:tcW w:w="1114" w:type="dxa"/>
          </w:tcPr>
          <w:p w14:paraId="4A71957B" w14:textId="77777777" w:rsidR="00C511F1" w:rsidRDefault="00C511F1" w:rsidP="00A06BAA">
            <w:pPr>
              <w:pStyle w:val="TableParagraph"/>
              <w:rPr>
                <w:rFonts w:ascii="Times New Roman"/>
                <w:u w:val="none"/>
              </w:rPr>
            </w:pPr>
          </w:p>
        </w:tc>
        <w:tc>
          <w:tcPr>
            <w:tcW w:w="1418" w:type="dxa"/>
          </w:tcPr>
          <w:p w14:paraId="02805974" w14:textId="77777777" w:rsidR="00C511F1" w:rsidRDefault="00C511F1" w:rsidP="00A06BAA">
            <w:pPr>
              <w:pStyle w:val="TableParagraph"/>
              <w:rPr>
                <w:rFonts w:ascii="Times New Roman"/>
                <w:u w:val="none"/>
              </w:rPr>
            </w:pPr>
          </w:p>
        </w:tc>
        <w:tc>
          <w:tcPr>
            <w:tcW w:w="1702" w:type="dxa"/>
          </w:tcPr>
          <w:p w14:paraId="10F47722" w14:textId="77777777" w:rsidR="00C511F1" w:rsidRDefault="00C511F1" w:rsidP="00A06BAA">
            <w:pPr>
              <w:pStyle w:val="TableParagraph"/>
              <w:rPr>
                <w:rFonts w:ascii="Times New Roman"/>
                <w:u w:val="none"/>
              </w:rPr>
            </w:pPr>
          </w:p>
        </w:tc>
        <w:tc>
          <w:tcPr>
            <w:tcW w:w="2833" w:type="dxa"/>
          </w:tcPr>
          <w:p w14:paraId="0D8B0B7B" w14:textId="77777777" w:rsidR="00C511F1" w:rsidRDefault="00C511F1" w:rsidP="00A06BAA">
            <w:pPr>
              <w:pStyle w:val="TableParagraph"/>
              <w:rPr>
                <w:rFonts w:ascii="Times New Roman"/>
                <w:u w:val="none"/>
              </w:rPr>
            </w:pPr>
          </w:p>
        </w:tc>
      </w:tr>
      <w:tr w:rsidR="00C511F1" w14:paraId="0321799A" w14:textId="77777777" w:rsidTr="00A06BAA">
        <w:trPr>
          <w:trHeight w:val="472"/>
        </w:trPr>
        <w:tc>
          <w:tcPr>
            <w:tcW w:w="725" w:type="dxa"/>
          </w:tcPr>
          <w:p w14:paraId="10B38AD9" w14:textId="77777777" w:rsidR="00C511F1" w:rsidRDefault="00C511F1" w:rsidP="00A06BAA">
            <w:pPr>
              <w:pStyle w:val="TableParagraph"/>
              <w:spacing w:line="251" w:lineRule="exact"/>
              <w:ind w:left="182"/>
              <w:rPr>
                <w:rFonts w:ascii="Times New Roman"/>
                <w:b/>
                <w:u w:val="none"/>
              </w:rPr>
            </w:pPr>
            <w:r>
              <w:rPr>
                <w:rFonts w:ascii="Times New Roman"/>
                <w:b/>
                <w:spacing w:val="-5"/>
                <w:u w:val="none"/>
              </w:rPr>
              <w:t>2.</w:t>
            </w:r>
          </w:p>
        </w:tc>
        <w:tc>
          <w:tcPr>
            <w:tcW w:w="1114" w:type="dxa"/>
          </w:tcPr>
          <w:p w14:paraId="52E266BF" w14:textId="77777777" w:rsidR="00C511F1" w:rsidRDefault="00C511F1" w:rsidP="00A06BAA">
            <w:pPr>
              <w:pStyle w:val="TableParagraph"/>
              <w:rPr>
                <w:rFonts w:ascii="Times New Roman"/>
                <w:u w:val="none"/>
              </w:rPr>
            </w:pPr>
          </w:p>
        </w:tc>
        <w:tc>
          <w:tcPr>
            <w:tcW w:w="1418" w:type="dxa"/>
          </w:tcPr>
          <w:p w14:paraId="528C84E7" w14:textId="77777777" w:rsidR="00C511F1" w:rsidRDefault="00C511F1" w:rsidP="00A06BAA">
            <w:pPr>
              <w:pStyle w:val="TableParagraph"/>
              <w:rPr>
                <w:rFonts w:ascii="Times New Roman"/>
                <w:u w:val="none"/>
              </w:rPr>
            </w:pPr>
          </w:p>
        </w:tc>
        <w:tc>
          <w:tcPr>
            <w:tcW w:w="1702" w:type="dxa"/>
          </w:tcPr>
          <w:p w14:paraId="73D371C0" w14:textId="77777777" w:rsidR="00C511F1" w:rsidRDefault="00C511F1" w:rsidP="00A06BAA">
            <w:pPr>
              <w:pStyle w:val="TableParagraph"/>
              <w:rPr>
                <w:rFonts w:ascii="Times New Roman"/>
                <w:u w:val="none"/>
              </w:rPr>
            </w:pPr>
          </w:p>
        </w:tc>
        <w:tc>
          <w:tcPr>
            <w:tcW w:w="2833" w:type="dxa"/>
          </w:tcPr>
          <w:p w14:paraId="11BFB8CE" w14:textId="77777777" w:rsidR="00C511F1" w:rsidRDefault="00C511F1" w:rsidP="00A06BAA">
            <w:pPr>
              <w:pStyle w:val="TableParagraph"/>
              <w:rPr>
                <w:rFonts w:ascii="Times New Roman"/>
                <w:u w:val="none"/>
              </w:rPr>
            </w:pPr>
          </w:p>
        </w:tc>
      </w:tr>
      <w:tr w:rsidR="00C511F1" w14:paraId="2514C348" w14:textId="77777777" w:rsidTr="00A06BAA">
        <w:trPr>
          <w:trHeight w:val="446"/>
        </w:trPr>
        <w:tc>
          <w:tcPr>
            <w:tcW w:w="725" w:type="dxa"/>
          </w:tcPr>
          <w:p w14:paraId="3642B65A" w14:textId="77777777" w:rsidR="00C511F1" w:rsidRDefault="00C511F1" w:rsidP="00A06BAA">
            <w:pPr>
              <w:pStyle w:val="TableParagraph"/>
              <w:spacing w:before="1"/>
              <w:ind w:left="182"/>
              <w:rPr>
                <w:rFonts w:ascii="Times New Roman"/>
                <w:b/>
                <w:u w:val="none"/>
              </w:rPr>
            </w:pPr>
            <w:r>
              <w:rPr>
                <w:rFonts w:ascii="Times New Roman"/>
                <w:b/>
                <w:spacing w:val="-5"/>
                <w:u w:val="none"/>
              </w:rPr>
              <w:t>3.</w:t>
            </w:r>
          </w:p>
        </w:tc>
        <w:tc>
          <w:tcPr>
            <w:tcW w:w="1114" w:type="dxa"/>
          </w:tcPr>
          <w:p w14:paraId="385A7762" w14:textId="77777777" w:rsidR="00C511F1" w:rsidRDefault="00C511F1" w:rsidP="00A06BAA">
            <w:pPr>
              <w:pStyle w:val="TableParagraph"/>
              <w:rPr>
                <w:rFonts w:ascii="Times New Roman"/>
                <w:u w:val="none"/>
              </w:rPr>
            </w:pPr>
          </w:p>
        </w:tc>
        <w:tc>
          <w:tcPr>
            <w:tcW w:w="1418" w:type="dxa"/>
          </w:tcPr>
          <w:p w14:paraId="01A2CF89" w14:textId="77777777" w:rsidR="00C511F1" w:rsidRDefault="00C511F1" w:rsidP="00A06BAA">
            <w:pPr>
              <w:pStyle w:val="TableParagraph"/>
              <w:rPr>
                <w:rFonts w:ascii="Times New Roman"/>
                <w:u w:val="none"/>
              </w:rPr>
            </w:pPr>
          </w:p>
        </w:tc>
        <w:tc>
          <w:tcPr>
            <w:tcW w:w="1702" w:type="dxa"/>
          </w:tcPr>
          <w:p w14:paraId="5E006195" w14:textId="77777777" w:rsidR="00C511F1" w:rsidRDefault="00C511F1" w:rsidP="00A06BAA">
            <w:pPr>
              <w:pStyle w:val="TableParagraph"/>
              <w:rPr>
                <w:rFonts w:ascii="Times New Roman"/>
                <w:u w:val="none"/>
              </w:rPr>
            </w:pPr>
          </w:p>
        </w:tc>
        <w:tc>
          <w:tcPr>
            <w:tcW w:w="2833" w:type="dxa"/>
          </w:tcPr>
          <w:p w14:paraId="4FAC6E6A" w14:textId="77777777" w:rsidR="00C511F1" w:rsidRDefault="00C511F1" w:rsidP="00A06BAA">
            <w:pPr>
              <w:pStyle w:val="TableParagraph"/>
              <w:rPr>
                <w:rFonts w:ascii="Times New Roman"/>
                <w:u w:val="none"/>
              </w:rPr>
            </w:pPr>
          </w:p>
        </w:tc>
      </w:tr>
      <w:tr w:rsidR="00C511F1" w14:paraId="584F65D8" w14:textId="77777777" w:rsidTr="00A06BAA">
        <w:trPr>
          <w:trHeight w:val="472"/>
        </w:trPr>
        <w:tc>
          <w:tcPr>
            <w:tcW w:w="725" w:type="dxa"/>
          </w:tcPr>
          <w:p w14:paraId="289474C7" w14:textId="77777777" w:rsidR="00C511F1" w:rsidRDefault="00C511F1" w:rsidP="00A06BAA">
            <w:pPr>
              <w:pStyle w:val="TableParagraph"/>
              <w:spacing w:line="251" w:lineRule="exact"/>
              <w:ind w:left="182"/>
              <w:rPr>
                <w:rFonts w:ascii="Times New Roman"/>
                <w:b/>
                <w:u w:val="none"/>
              </w:rPr>
            </w:pPr>
            <w:r>
              <w:rPr>
                <w:rFonts w:ascii="Times New Roman"/>
                <w:b/>
                <w:spacing w:val="-5"/>
                <w:u w:val="none"/>
              </w:rPr>
              <w:t>4.</w:t>
            </w:r>
          </w:p>
        </w:tc>
        <w:tc>
          <w:tcPr>
            <w:tcW w:w="1114" w:type="dxa"/>
          </w:tcPr>
          <w:p w14:paraId="6250C50A" w14:textId="77777777" w:rsidR="00C511F1" w:rsidRDefault="00C511F1" w:rsidP="00A06BAA">
            <w:pPr>
              <w:pStyle w:val="TableParagraph"/>
              <w:rPr>
                <w:rFonts w:ascii="Times New Roman"/>
                <w:u w:val="none"/>
              </w:rPr>
            </w:pPr>
          </w:p>
        </w:tc>
        <w:tc>
          <w:tcPr>
            <w:tcW w:w="1418" w:type="dxa"/>
          </w:tcPr>
          <w:p w14:paraId="4FA40D2A" w14:textId="77777777" w:rsidR="00C511F1" w:rsidRDefault="00C511F1" w:rsidP="00A06BAA">
            <w:pPr>
              <w:pStyle w:val="TableParagraph"/>
              <w:rPr>
                <w:rFonts w:ascii="Times New Roman"/>
                <w:u w:val="none"/>
              </w:rPr>
            </w:pPr>
          </w:p>
        </w:tc>
        <w:tc>
          <w:tcPr>
            <w:tcW w:w="1702" w:type="dxa"/>
          </w:tcPr>
          <w:p w14:paraId="6399D9C0" w14:textId="77777777" w:rsidR="00C511F1" w:rsidRDefault="00C511F1" w:rsidP="00A06BAA">
            <w:pPr>
              <w:pStyle w:val="TableParagraph"/>
              <w:rPr>
                <w:rFonts w:ascii="Times New Roman"/>
                <w:u w:val="none"/>
              </w:rPr>
            </w:pPr>
          </w:p>
        </w:tc>
        <w:tc>
          <w:tcPr>
            <w:tcW w:w="2833" w:type="dxa"/>
          </w:tcPr>
          <w:p w14:paraId="20437E42" w14:textId="77777777" w:rsidR="00C511F1" w:rsidRDefault="00C511F1" w:rsidP="00A06BAA">
            <w:pPr>
              <w:pStyle w:val="TableParagraph"/>
              <w:rPr>
                <w:rFonts w:ascii="Times New Roman"/>
                <w:u w:val="none"/>
              </w:rPr>
            </w:pPr>
          </w:p>
        </w:tc>
      </w:tr>
      <w:tr w:rsidR="00C511F1" w14:paraId="22E07629" w14:textId="77777777" w:rsidTr="00A06BAA">
        <w:trPr>
          <w:trHeight w:val="445"/>
        </w:trPr>
        <w:tc>
          <w:tcPr>
            <w:tcW w:w="725" w:type="dxa"/>
          </w:tcPr>
          <w:p w14:paraId="7902EE53" w14:textId="77777777" w:rsidR="00C511F1" w:rsidRDefault="00C511F1" w:rsidP="00A06BAA">
            <w:pPr>
              <w:pStyle w:val="TableParagraph"/>
              <w:spacing w:line="251" w:lineRule="exact"/>
              <w:ind w:left="182"/>
              <w:rPr>
                <w:rFonts w:ascii="Times New Roman"/>
                <w:b/>
                <w:u w:val="none"/>
              </w:rPr>
            </w:pPr>
            <w:r>
              <w:rPr>
                <w:rFonts w:ascii="Times New Roman"/>
                <w:b/>
                <w:spacing w:val="-5"/>
                <w:u w:val="none"/>
              </w:rPr>
              <w:t>5.</w:t>
            </w:r>
          </w:p>
        </w:tc>
        <w:tc>
          <w:tcPr>
            <w:tcW w:w="1114" w:type="dxa"/>
          </w:tcPr>
          <w:p w14:paraId="007DE4B6" w14:textId="77777777" w:rsidR="00C511F1" w:rsidRDefault="00C511F1" w:rsidP="00A06BAA">
            <w:pPr>
              <w:pStyle w:val="TableParagraph"/>
              <w:rPr>
                <w:rFonts w:ascii="Times New Roman"/>
                <w:u w:val="none"/>
              </w:rPr>
            </w:pPr>
          </w:p>
        </w:tc>
        <w:tc>
          <w:tcPr>
            <w:tcW w:w="1418" w:type="dxa"/>
          </w:tcPr>
          <w:p w14:paraId="78BBC5A6" w14:textId="77777777" w:rsidR="00C511F1" w:rsidRDefault="00C511F1" w:rsidP="00A06BAA">
            <w:pPr>
              <w:pStyle w:val="TableParagraph"/>
              <w:rPr>
                <w:rFonts w:ascii="Times New Roman"/>
                <w:u w:val="none"/>
              </w:rPr>
            </w:pPr>
          </w:p>
        </w:tc>
        <w:tc>
          <w:tcPr>
            <w:tcW w:w="1702" w:type="dxa"/>
          </w:tcPr>
          <w:p w14:paraId="569A5F99" w14:textId="77777777" w:rsidR="00C511F1" w:rsidRDefault="00C511F1" w:rsidP="00A06BAA">
            <w:pPr>
              <w:pStyle w:val="TableParagraph"/>
              <w:rPr>
                <w:rFonts w:ascii="Times New Roman"/>
                <w:u w:val="none"/>
              </w:rPr>
            </w:pPr>
          </w:p>
        </w:tc>
        <w:tc>
          <w:tcPr>
            <w:tcW w:w="2833" w:type="dxa"/>
          </w:tcPr>
          <w:p w14:paraId="7B526458" w14:textId="77777777" w:rsidR="00C511F1" w:rsidRDefault="00C511F1" w:rsidP="00A06BAA">
            <w:pPr>
              <w:pStyle w:val="TableParagraph"/>
              <w:rPr>
                <w:rFonts w:ascii="Times New Roman"/>
                <w:u w:val="none"/>
              </w:rPr>
            </w:pPr>
          </w:p>
        </w:tc>
      </w:tr>
      <w:tr w:rsidR="00C511F1" w14:paraId="51D753A8" w14:textId="77777777" w:rsidTr="00A06BAA">
        <w:trPr>
          <w:trHeight w:val="472"/>
        </w:trPr>
        <w:tc>
          <w:tcPr>
            <w:tcW w:w="725" w:type="dxa"/>
          </w:tcPr>
          <w:p w14:paraId="1821D5D8" w14:textId="77777777" w:rsidR="00C511F1" w:rsidRDefault="00C511F1" w:rsidP="00A06BAA">
            <w:pPr>
              <w:pStyle w:val="TableParagraph"/>
              <w:spacing w:line="251" w:lineRule="exact"/>
              <w:ind w:left="182"/>
              <w:rPr>
                <w:rFonts w:ascii="Times New Roman"/>
                <w:b/>
                <w:u w:val="none"/>
              </w:rPr>
            </w:pPr>
            <w:r>
              <w:rPr>
                <w:rFonts w:ascii="Times New Roman"/>
                <w:b/>
                <w:spacing w:val="-5"/>
                <w:u w:val="none"/>
              </w:rPr>
              <w:t>6.</w:t>
            </w:r>
          </w:p>
        </w:tc>
        <w:tc>
          <w:tcPr>
            <w:tcW w:w="1114" w:type="dxa"/>
          </w:tcPr>
          <w:p w14:paraId="651575DD" w14:textId="77777777" w:rsidR="00C511F1" w:rsidRDefault="00C511F1" w:rsidP="00A06BAA">
            <w:pPr>
              <w:pStyle w:val="TableParagraph"/>
              <w:rPr>
                <w:rFonts w:ascii="Times New Roman"/>
                <w:u w:val="none"/>
              </w:rPr>
            </w:pPr>
          </w:p>
        </w:tc>
        <w:tc>
          <w:tcPr>
            <w:tcW w:w="1418" w:type="dxa"/>
          </w:tcPr>
          <w:p w14:paraId="03579A8C" w14:textId="77777777" w:rsidR="00C511F1" w:rsidRDefault="00C511F1" w:rsidP="00A06BAA">
            <w:pPr>
              <w:pStyle w:val="TableParagraph"/>
              <w:rPr>
                <w:rFonts w:ascii="Times New Roman"/>
                <w:u w:val="none"/>
              </w:rPr>
            </w:pPr>
          </w:p>
        </w:tc>
        <w:tc>
          <w:tcPr>
            <w:tcW w:w="1702" w:type="dxa"/>
          </w:tcPr>
          <w:p w14:paraId="52D0989E" w14:textId="77777777" w:rsidR="00C511F1" w:rsidRDefault="00C511F1" w:rsidP="00A06BAA">
            <w:pPr>
              <w:pStyle w:val="TableParagraph"/>
              <w:rPr>
                <w:rFonts w:ascii="Times New Roman"/>
                <w:u w:val="none"/>
              </w:rPr>
            </w:pPr>
          </w:p>
        </w:tc>
        <w:tc>
          <w:tcPr>
            <w:tcW w:w="2833" w:type="dxa"/>
          </w:tcPr>
          <w:p w14:paraId="277BC23D" w14:textId="77777777" w:rsidR="00C511F1" w:rsidRDefault="00C511F1" w:rsidP="00A06BAA">
            <w:pPr>
              <w:pStyle w:val="TableParagraph"/>
              <w:rPr>
                <w:rFonts w:ascii="Times New Roman"/>
                <w:u w:val="none"/>
              </w:rPr>
            </w:pPr>
          </w:p>
        </w:tc>
      </w:tr>
      <w:tr w:rsidR="00C511F1" w14:paraId="65137513" w14:textId="77777777" w:rsidTr="00A06BAA">
        <w:trPr>
          <w:trHeight w:val="446"/>
        </w:trPr>
        <w:tc>
          <w:tcPr>
            <w:tcW w:w="725" w:type="dxa"/>
          </w:tcPr>
          <w:p w14:paraId="4CB14865" w14:textId="77777777" w:rsidR="00C511F1" w:rsidRDefault="00C511F1" w:rsidP="00A06BAA">
            <w:pPr>
              <w:pStyle w:val="TableParagraph"/>
              <w:spacing w:line="251" w:lineRule="exact"/>
              <w:ind w:left="182"/>
              <w:rPr>
                <w:rFonts w:ascii="Times New Roman"/>
                <w:b/>
                <w:u w:val="none"/>
              </w:rPr>
            </w:pPr>
            <w:r>
              <w:rPr>
                <w:rFonts w:ascii="Times New Roman"/>
                <w:b/>
                <w:spacing w:val="-5"/>
                <w:u w:val="none"/>
              </w:rPr>
              <w:t>7.</w:t>
            </w:r>
          </w:p>
        </w:tc>
        <w:tc>
          <w:tcPr>
            <w:tcW w:w="1114" w:type="dxa"/>
          </w:tcPr>
          <w:p w14:paraId="483327E7" w14:textId="77777777" w:rsidR="00C511F1" w:rsidRDefault="00C511F1" w:rsidP="00A06BAA">
            <w:pPr>
              <w:pStyle w:val="TableParagraph"/>
              <w:rPr>
                <w:rFonts w:ascii="Times New Roman"/>
                <w:u w:val="none"/>
              </w:rPr>
            </w:pPr>
          </w:p>
        </w:tc>
        <w:tc>
          <w:tcPr>
            <w:tcW w:w="1418" w:type="dxa"/>
          </w:tcPr>
          <w:p w14:paraId="6D8EA142" w14:textId="77777777" w:rsidR="00C511F1" w:rsidRDefault="00C511F1" w:rsidP="00A06BAA">
            <w:pPr>
              <w:pStyle w:val="TableParagraph"/>
              <w:rPr>
                <w:rFonts w:ascii="Times New Roman"/>
                <w:u w:val="none"/>
              </w:rPr>
            </w:pPr>
          </w:p>
        </w:tc>
        <w:tc>
          <w:tcPr>
            <w:tcW w:w="1702" w:type="dxa"/>
          </w:tcPr>
          <w:p w14:paraId="13CD40BD" w14:textId="77777777" w:rsidR="00C511F1" w:rsidRDefault="00C511F1" w:rsidP="00A06BAA">
            <w:pPr>
              <w:pStyle w:val="TableParagraph"/>
              <w:rPr>
                <w:rFonts w:ascii="Times New Roman"/>
                <w:u w:val="none"/>
              </w:rPr>
            </w:pPr>
          </w:p>
        </w:tc>
        <w:tc>
          <w:tcPr>
            <w:tcW w:w="2833" w:type="dxa"/>
          </w:tcPr>
          <w:p w14:paraId="44394B88" w14:textId="77777777" w:rsidR="00C511F1" w:rsidRDefault="00C511F1" w:rsidP="00A06BAA">
            <w:pPr>
              <w:pStyle w:val="TableParagraph"/>
              <w:rPr>
                <w:rFonts w:ascii="Times New Roman"/>
                <w:u w:val="none"/>
              </w:rPr>
            </w:pPr>
          </w:p>
        </w:tc>
      </w:tr>
    </w:tbl>
    <w:p w14:paraId="367F3D7C" w14:textId="77777777" w:rsidR="00C511F1" w:rsidRDefault="00C511F1" w:rsidP="00C511F1">
      <w:pPr>
        <w:pStyle w:val="BodyText"/>
        <w:spacing w:before="181"/>
        <w:rPr>
          <w:b/>
          <w:sz w:val="20"/>
        </w:rPr>
      </w:pPr>
      <w:r>
        <w:rPr>
          <w:noProof/>
        </w:rPr>
        <w:drawing>
          <wp:anchor distT="0" distB="0" distL="0" distR="0" simplePos="0" relativeHeight="487595008" behindDoc="1" locked="0" layoutInCell="1" allowOverlap="1" wp14:anchorId="68305DBD" wp14:editId="22891559">
            <wp:simplePos x="0" y="0"/>
            <wp:positionH relativeFrom="page">
              <wp:posOffset>979487</wp:posOffset>
            </wp:positionH>
            <wp:positionV relativeFrom="paragraph">
              <wp:posOffset>276479</wp:posOffset>
            </wp:positionV>
            <wp:extent cx="5998964" cy="1878329"/>
            <wp:effectExtent l="0" t="0" r="0" b="0"/>
            <wp:wrapTopAndBottom/>
            <wp:docPr id="157692142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7" cstate="print"/>
                    <a:stretch>
                      <a:fillRect/>
                    </a:stretch>
                  </pic:blipFill>
                  <pic:spPr>
                    <a:xfrm>
                      <a:off x="0" y="0"/>
                      <a:ext cx="5998964" cy="1878329"/>
                    </a:xfrm>
                    <a:prstGeom prst="rect">
                      <a:avLst/>
                    </a:prstGeom>
                  </pic:spPr>
                </pic:pic>
              </a:graphicData>
            </a:graphic>
          </wp:anchor>
        </w:drawing>
      </w:r>
    </w:p>
    <w:p w14:paraId="4A6680E2" w14:textId="77777777" w:rsidR="00C511F1" w:rsidRDefault="00C511F1" w:rsidP="00C511F1">
      <w:pPr>
        <w:pStyle w:val="BodyText"/>
        <w:rPr>
          <w:b/>
          <w:sz w:val="22"/>
        </w:rPr>
      </w:pPr>
    </w:p>
    <w:p w14:paraId="596B38D7" w14:textId="77777777" w:rsidR="00C511F1" w:rsidRDefault="00C511F1" w:rsidP="00C511F1">
      <w:pPr>
        <w:pStyle w:val="BodyText"/>
        <w:spacing w:before="89"/>
        <w:rPr>
          <w:b/>
          <w:sz w:val="22"/>
        </w:rPr>
      </w:pPr>
    </w:p>
    <w:p w14:paraId="017068AD" w14:textId="77777777" w:rsidR="00C511F1" w:rsidRDefault="00C511F1" w:rsidP="00C511F1">
      <w:pPr>
        <w:spacing w:before="1"/>
        <w:ind w:left="554"/>
        <w:rPr>
          <w:b/>
          <w:spacing w:val="-2"/>
        </w:rPr>
      </w:pPr>
      <w:r>
        <w:rPr>
          <w:b/>
          <w:spacing w:val="-2"/>
        </w:rPr>
        <w:t>Result:</w:t>
      </w:r>
    </w:p>
    <w:p w14:paraId="506C5CC9" w14:textId="77777777" w:rsidR="00C511F1" w:rsidRDefault="00C511F1" w:rsidP="00C511F1">
      <w:pPr>
        <w:spacing w:before="1"/>
        <w:ind w:left="554"/>
        <w:rPr>
          <w:b/>
          <w:spacing w:val="-2"/>
        </w:rPr>
      </w:pPr>
    </w:p>
    <w:p w14:paraId="72585291" w14:textId="77777777" w:rsidR="00C511F1" w:rsidRDefault="00C511F1">
      <w:pPr>
        <w:spacing w:before="1"/>
        <w:ind w:left="554"/>
        <w:rPr>
          <w:b/>
          <w:spacing w:val="-2"/>
        </w:rPr>
      </w:pPr>
    </w:p>
    <w:p w14:paraId="46C95A5B" w14:textId="77777777" w:rsidR="00C511F1" w:rsidRDefault="00C511F1">
      <w:pPr>
        <w:spacing w:before="1"/>
        <w:ind w:left="554"/>
        <w:rPr>
          <w:b/>
          <w:spacing w:val="-2"/>
        </w:rPr>
      </w:pPr>
    </w:p>
    <w:p w14:paraId="4116BDE1" w14:textId="77777777" w:rsidR="00C511F1" w:rsidRDefault="00C511F1">
      <w:pPr>
        <w:spacing w:before="1"/>
        <w:ind w:left="554"/>
        <w:rPr>
          <w:b/>
          <w:spacing w:val="-2"/>
        </w:rPr>
      </w:pPr>
    </w:p>
    <w:p w14:paraId="48C99609" w14:textId="77777777" w:rsidR="00C511F1" w:rsidRDefault="00C511F1">
      <w:pPr>
        <w:spacing w:before="1"/>
        <w:ind w:left="554"/>
        <w:rPr>
          <w:b/>
          <w:spacing w:val="-2"/>
        </w:rPr>
      </w:pPr>
    </w:p>
    <w:p w14:paraId="710C571B" w14:textId="77777777" w:rsidR="00C511F1" w:rsidRDefault="00C511F1">
      <w:pPr>
        <w:spacing w:before="1"/>
        <w:ind w:left="554"/>
        <w:rPr>
          <w:b/>
          <w:spacing w:val="-2"/>
        </w:rPr>
      </w:pPr>
    </w:p>
    <w:p w14:paraId="3DB8C972" w14:textId="77777777" w:rsidR="00C511F1" w:rsidRDefault="00C511F1">
      <w:pPr>
        <w:spacing w:before="1"/>
        <w:ind w:left="554"/>
        <w:rPr>
          <w:b/>
          <w:spacing w:val="-2"/>
        </w:rPr>
      </w:pPr>
    </w:p>
    <w:p w14:paraId="3CB243DE" w14:textId="77777777" w:rsidR="00C511F1" w:rsidRDefault="00C511F1">
      <w:pPr>
        <w:spacing w:before="1"/>
        <w:ind w:left="554"/>
        <w:rPr>
          <w:b/>
          <w:spacing w:val="-2"/>
        </w:rPr>
      </w:pPr>
    </w:p>
    <w:p w14:paraId="118327F3" w14:textId="77777777" w:rsidR="00C511F1" w:rsidRDefault="00C511F1">
      <w:pPr>
        <w:spacing w:before="1"/>
        <w:ind w:left="554"/>
        <w:rPr>
          <w:b/>
          <w:spacing w:val="-2"/>
        </w:rPr>
      </w:pPr>
    </w:p>
    <w:p w14:paraId="75CB867C" w14:textId="77777777" w:rsidR="00C511F1" w:rsidRDefault="00C511F1">
      <w:pPr>
        <w:spacing w:before="1"/>
        <w:ind w:left="554"/>
        <w:rPr>
          <w:b/>
          <w:spacing w:val="-2"/>
        </w:rPr>
      </w:pPr>
    </w:p>
    <w:p w14:paraId="5E5C4083" w14:textId="77777777" w:rsidR="00C511F1" w:rsidRDefault="00C511F1">
      <w:pPr>
        <w:spacing w:before="1"/>
        <w:ind w:left="554"/>
        <w:rPr>
          <w:b/>
          <w:spacing w:val="-2"/>
        </w:rPr>
      </w:pPr>
    </w:p>
    <w:p w14:paraId="3D4CB4EE" w14:textId="77777777" w:rsidR="00C511F1" w:rsidRDefault="00C511F1">
      <w:pPr>
        <w:spacing w:before="1"/>
        <w:ind w:left="554"/>
        <w:rPr>
          <w:b/>
          <w:spacing w:val="-2"/>
        </w:rPr>
      </w:pPr>
    </w:p>
    <w:p w14:paraId="3D7C0300" w14:textId="77777777" w:rsidR="00C511F1" w:rsidRDefault="00C511F1">
      <w:pPr>
        <w:spacing w:before="1"/>
        <w:ind w:left="554"/>
        <w:rPr>
          <w:b/>
          <w:spacing w:val="-2"/>
        </w:rPr>
      </w:pPr>
    </w:p>
    <w:p w14:paraId="657B7E1E" w14:textId="77777777" w:rsidR="00C511F1" w:rsidRDefault="00C511F1">
      <w:pPr>
        <w:spacing w:before="1"/>
        <w:ind w:left="554"/>
        <w:rPr>
          <w:b/>
          <w:spacing w:val="-2"/>
        </w:rPr>
      </w:pPr>
    </w:p>
    <w:p w14:paraId="6081DED2" w14:textId="77777777" w:rsidR="00C511F1" w:rsidRDefault="00C511F1">
      <w:pPr>
        <w:spacing w:before="1"/>
        <w:ind w:left="554"/>
        <w:rPr>
          <w:b/>
          <w:spacing w:val="-2"/>
        </w:rPr>
      </w:pPr>
    </w:p>
    <w:p w14:paraId="59AA5F56" w14:textId="77777777" w:rsidR="00C511F1" w:rsidRDefault="00C511F1">
      <w:pPr>
        <w:spacing w:before="1"/>
        <w:ind w:left="554"/>
        <w:rPr>
          <w:b/>
          <w:spacing w:val="-2"/>
        </w:rPr>
      </w:pPr>
    </w:p>
    <w:p w14:paraId="580B5885" w14:textId="77777777" w:rsidR="00C511F1" w:rsidRDefault="00C511F1">
      <w:pPr>
        <w:spacing w:before="1"/>
        <w:ind w:left="554"/>
        <w:rPr>
          <w:b/>
          <w:spacing w:val="-2"/>
        </w:rPr>
      </w:pPr>
    </w:p>
    <w:p w14:paraId="7EF87444" w14:textId="77777777" w:rsidR="00C511F1" w:rsidRDefault="00C511F1">
      <w:pPr>
        <w:spacing w:before="1"/>
        <w:ind w:left="554"/>
        <w:rPr>
          <w:b/>
          <w:spacing w:val="-2"/>
        </w:rPr>
      </w:pPr>
    </w:p>
    <w:p w14:paraId="0D36E842" w14:textId="77777777" w:rsidR="00C511F1" w:rsidRDefault="00C511F1">
      <w:pPr>
        <w:spacing w:before="1"/>
        <w:ind w:left="554"/>
        <w:rPr>
          <w:b/>
          <w:spacing w:val="-2"/>
        </w:rPr>
      </w:pPr>
    </w:p>
    <w:p w14:paraId="12A20773" w14:textId="1CFC010A" w:rsidR="00C511F1" w:rsidRDefault="00F51EDD" w:rsidP="006F7B5D">
      <w:pPr>
        <w:spacing w:before="1"/>
        <w:rPr>
          <w:b/>
          <w:spacing w:val="-2"/>
        </w:rPr>
      </w:pPr>
      <w:r>
        <w:rPr>
          <w:noProof/>
          <w:sz w:val="20"/>
        </w:rPr>
        <w:drawing>
          <wp:inline distT="0" distB="0" distL="0" distR="0" wp14:anchorId="0F63A29B" wp14:editId="7C61D0C6">
            <wp:extent cx="6641972" cy="867346"/>
            <wp:effectExtent l="0" t="0" r="0" b="0"/>
            <wp:docPr id="1745234570" name="Image 1" descr="aa cop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a copy"/>
                    <pic:cNvPicPr/>
                  </pic:nvPicPr>
                  <pic:blipFill>
                    <a:blip r:embed="rId5" cstate="print"/>
                    <a:stretch>
                      <a:fillRect/>
                    </a:stretch>
                  </pic:blipFill>
                  <pic:spPr>
                    <a:xfrm>
                      <a:off x="0" y="0"/>
                      <a:ext cx="6641972" cy="867346"/>
                    </a:xfrm>
                    <a:prstGeom prst="rect">
                      <a:avLst/>
                    </a:prstGeom>
                  </pic:spPr>
                </pic:pic>
              </a:graphicData>
            </a:graphic>
          </wp:inline>
        </w:drawing>
      </w:r>
    </w:p>
    <w:p w14:paraId="3FED89E7" w14:textId="3C5DD21B" w:rsidR="00C511F1" w:rsidRDefault="00C511F1" w:rsidP="00C511F1">
      <w:pPr>
        <w:pStyle w:val="Title"/>
        <w:ind w:left="0"/>
      </w:pPr>
      <w:r>
        <w:t xml:space="preserve">          </w:t>
      </w:r>
      <w:r w:rsidR="00F51EDD">
        <w:t xml:space="preserve">    </w:t>
      </w:r>
      <w:r w:rsidR="00EF06CF">
        <w:t xml:space="preserve">     </w:t>
      </w:r>
      <w:r w:rsidR="00F51EDD">
        <w:t xml:space="preserve"> </w:t>
      </w:r>
      <w:r>
        <w:t>Charging</w:t>
      </w:r>
      <w:r>
        <w:rPr>
          <w:spacing w:val="-2"/>
        </w:rPr>
        <w:t xml:space="preserve"> </w:t>
      </w:r>
      <w:r>
        <w:t>of 18650</w:t>
      </w:r>
      <w:r>
        <w:rPr>
          <w:spacing w:val="-2"/>
        </w:rPr>
        <w:t xml:space="preserve"> </w:t>
      </w:r>
      <w:proofErr w:type="gramStart"/>
      <w:r>
        <w:t>battery</w:t>
      </w:r>
      <w:proofErr w:type="gramEnd"/>
      <w:r>
        <w:t xml:space="preserve"> using</w:t>
      </w:r>
      <w:r w:rsidR="007E5245">
        <w:t xml:space="preserve"> 2S-</w:t>
      </w:r>
      <w:r>
        <w:rPr>
          <w:spacing w:val="-5"/>
        </w:rPr>
        <w:t>BMS</w:t>
      </w:r>
    </w:p>
    <w:p w14:paraId="16D02858" w14:textId="58C57A06" w:rsidR="00C511F1" w:rsidRDefault="00C511F1" w:rsidP="00C511F1">
      <w:pPr>
        <w:pStyle w:val="Heading1"/>
        <w:spacing w:before="189"/>
        <w:ind w:left="384" w:right="562"/>
        <w:jc w:val="center"/>
      </w:pPr>
      <w:r>
        <w:t>Experiment</w:t>
      </w:r>
      <w:r>
        <w:rPr>
          <w:spacing w:val="-5"/>
        </w:rPr>
        <w:t xml:space="preserve"> </w:t>
      </w:r>
      <w:r>
        <w:t>No:</w:t>
      </w:r>
      <w:r>
        <w:rPr>
          <w:spacing w:val="-4"/>
        </w:rPr>
        <w:t xml:space="preserve"> </w:t>
      </w:r>
      <w:r>
        <w:rPr>
          <w:spacing w:val="-5"/>
        </w:rPr>
        <w:t>0</w:t>
      </w:r>
      <w:r w:rsidR="00A10AB2">
        <w:rPr>
          <w:spacing w:val="-5"/>
        </w:rPr>
        <w:t>3</w:t>
      </w:r>
    </w:p>
    <w:p w14:paraId="4AA8636D" w14:textId="65051E8F" w:rsidR="00C511F1" w:rsidRDefault="00C511F1" w:rsidP="00C511F1">
      <w:pPr>
        <w:pStyle w:val="BodyText"/>
        <w:spacing w:before="186"/>
        <w:ind w:left="554"/>
      </w:pPr>
      <w:r>
        <w:rPr>
          <w:b/>
        </w:rPr>
        <w:t xml:space="preserve">   Aim:</w:t>
      </w:r>
      <w:r>
        <w:rPr>
          <w:b/>
          <w:spacing w:val="5"/>
        </w:rPr>
        <w:t xml:space="preserve"> </w:t>
      </w:r>
      <w:r>
        <w:t>Charging</w:t>
      </w:r>
      <w:r>
        <w:rPr>
          <w:spacing w:val="-3"/>
        </w:rPr>
        <w:t xml:space="preserve"> </w:t>
      </w:r>
      <w:r>
        <w:t>of Samsung</w:t>
      </w:r>
      <w:r>
        <w:rPr>
          <w:spacing w:val="-3"/>
        </w:rPr>
        <w:t xml:space="preserve"> </w:t>
      </w:r>
      <w:r>
        <w:t>18650</w:t>
      </w:r>
      <w:r>
        <w:rPr>
          <w:spacing w:val="2"/>
        </w:rPr>
        <w:t xml:space="preserve"> </w:t>
      </w:r>
      <w:r>
        <w:t>Li-ion cell by</w:t>
      </w:r>
      <w:r>
        <w:rPr>
          <w:spacing w:val="-5"/>
        </w:rPr>
        <w:t xml:space="preserve"> </w:t>
      </w:r>
      <w:r>
        <w:t>using</w:t>
      </w:r>
      <w:r>
        <w:rPr>
          <w:spacing w:val="-2"/>
        </w:rPr>
        <w:t xml:space="preserve"> </w:t>
      </w:r>
      <w:r w:rsidR="00A10AB2">
        <w:t>double</w:t>
      </w:r>
      <w:r>
        <w:t xml:space="preserve">-cell BMS chip </w:t>
      </w:r>
      <w:r w:rsidR="006F7B5D">
        <w:rPr>
          <w:spacing w:val="-2"/>
        </w:rPr>
        <w:t>HX-2S-D20</w:t>
      </w:r>
      <w:r>
        <w:rPr>
          <w:spacing w:val="-2"/>
        </w:rPr>
        <w:t>.</w:t>
      </w:r>
    </w:p>
    <w:p w14:paraId="38FB33ED" w14:textId="77777777" w:rsidR="00C511F1" w:rsidRDefault="00C511F1" w:rsidP="00C511F1">
      <w:pPr>
        <w:pStyle w:val="BodyText"/>
        <w:spacing w:before="21"/>
      </w:pPr>
    </w:p>
    <w:p w14:paraId="1803D115" w14:textId="77777777" w:rsidR="00C511F1" w:rsidRDefault="00C511F1" w:rsidP="00C511F1">
      <w:pPr>
        <w:ind w:left="554"/>
        <w:rPr>
          <w:sz w:val="24"/>
        </w:rPr>
      </w:pPr>
      <w:r>
        <w:rPr>
          <w:b/>
          <w:sz w:val="24"/>
        </w:rPr>
        <w:t>Software</w:t>
      </w:r>
      <w:r>
        <w:rPr>
          <w:b/>
          <w:spacing w:val="-4"/>
          <w:sz w:val="24"/>
        </w:rPr>
        <w:t xml:space="preserve"> </w:t>
      </w:r>
      <w:r>
        <w:rPr>
          <w:b/>
          <w:sz w:val="24"/>
        </w:rPr>
        <w:t>Required:</w:t>
      </w:r>
      <w:r>
        <w:rPr>
          <w:b/>
          <w:spacing w:val="-2"/>
          <w:sz w:val="24"/>
        </w:rPr>
        <w:t xml:space="preserve"> </w:t>
      </w:r>
      <w:r>
        <w:rPr>
          <w:sz w:val="24"/>
        </w:rPr>
        <w:t>Arduino</w:t>
      </w:r>
      <w:r>
        <w:rPr>
          <w:spacing w:val="1"/>
          <w:sz w:val="24"/>
        </w:rPr>
        <w:t xml:space="preserve"> </w:t>
      </w:r>
      <w:r>
        <w:rPr>
          <w:spacing w:val="-5"/>
          <w:sz w:val="24"/>
        </w:rPr>
        <w:t>IDE</w:t>
      </w:r>
    </w:p>
    <w:p w14:paraId="6578DF21" w14:textId="77777777" w:rsidR="00C511F1" w:rsidRDefault="00C511F1" w:rsidP="00C511F1">
      <w:pPr>
        <w:pStyle w:val="BodyText"/>
        <w:spacing w:before="27"/>
      </w:pPr>
    </w:p>
    <w:p w14:paraId="6914E049" w14:textId="77777777" w:rsidR="00C511F1" w:rsidRDefault="00C511F1" w:rsidP="00C511F1">
      <w:pPr>
        <w:ind w:left="554"/>
        <w:rPr>
          <w:b/>
          <w:sz w:val="24"/>
        </w:rPr>
      </w:pPr>
      <w:r>
        <w:rPr>
          <w:b/>
          <w:spacing w:val="-2"/>
          <w:sz w:val="24"/>
        </w:rPr>
        <w:t>Theory:</w:t>
      </w:r>
    </w:p>
    <w:p w14:paraId="60ED2E8E" w14:textId="77777777" w:rsidR="00C511F1" w:rsidRDefault="00C511F1" w:rsidP="00C511F1">
      <w:pPr>
        <w:pStyle w:val="BodyText"/>
        <w:spacing w:before="17"/>
        <w:rPr>
          <w:b/>
        </w:rPr>
      </w:pPr>
    </w:p>
    <w:p w14:paraId="061FD5DB" w14:textId="77777777" w:rsidR="00C511F1" w:rsidRDefault="00C511F1" w:rsidP="00C511F1">
      <w:pPr>
        <w:pStyle w:val="BodyText"/>
        <w:spacing w:line="360" w:lineRule="auto"/>
        <w:ind w:left="554" w:right="591" w:firstLine="153"/>
        <w:jc w:val="both"/>
      </w:pPr>
      <w:r>
        <w:t>Battery</w:t>
      </w:r>
      <w:r>
        <w:rPr>
          <w:spacing w:val="-6"/>
        </w:rPr>
        <w:t xml:space="preserve"> </w:t>
      </w:r>
      <w:r>
        <w:t>Electric</w:t>
      </w:r>
      <w:r>
        <w:rPr>
          <w:spacing w:val="-5"/>
        </w:rPr>
        <w:t xml:space="preserve"> </w:t>
      </w:r>
      <w:r>
        <w:t>Vehicles</w:t>
      </w:r>
      <w:r>
        <w:rPr>
          <w:spacing w:val="-2"/>
        </w:rPr>
        <w:t xml:space="preserve"> </w:t>
      </w:r>
      <w:r>
        <w:t>(BEVs)</w:t>
      </w:r>
      <w:r>
        <w:rPr>
          <w:spacing w:val="-1"/>
        </w:rPr>
        <w:t xml:space="preserve"> </w:t>
      </w:r>
      <w:r>
        <w:t>are</w:t>
      </w:r>
      <w:r>
        <w:rPr>
          <w:spacing w:val="-5"/>
        </w:rPr>
        <w:t xml:space="preserve"> </w:t>
      </w:r>
      <w:r>
        <w:t>becoming</w:t>
      </w:r>
      <w:r>
        <w:rPr>
          <w:spacing w:val="-4"/>
        </w:rPr>
        <w:t xml:space="preserve"> </w:t>
      </w:r>
      <w:r>
        <w:t>ever</w:t>
      </w:r>
      <w:r>
        <w:rPr>
          <w:spacing w:val="-5"/>
        </w:rPr>
        <w:t xml:space="preserve"> </w:t>
      </w:r>
      <w:r>
        <w:t>more</w:t>
      </w:r>
      <w:r>
        <w:rPr>
          <w:spacing w:val="-5"/>
        </w:rPr>
        <w:t xml:space="preserve"> </w:t>
      </w:r>
      <w:r>
        <w:t>popular</w:t>
      </w:r>
      <w:r>
        <w:rPr>
          <w:spacing w:val="-5"/>
        </w:rPr>
        <w:t xml:space="preserve"> </w:t>
      </w:r>
      <w:r>
        <w:t>and</w:t>
      </w:r>
      <w:r>
        <w:rPr>
          <w:spacing w:val="-2"/>
        </w:rPr>
        <w:t xml:space="preserve"> </w:t>
      </w:r>
      <w:r>
        <w:t>in</w:t>
      </w:r>
      <w:r>
        <w:rPr>
          <w:spacing w:val="-3"/>
        </w:rPr>
        <w:t xml:space="preserve"> </w:t>
      </w:r>
      <w:r>
        <w:t>high</w:t>
      </w:r>
      <w:r>
        <w:rPr>
          <w:spacing w:val="-4"/>
        </w:rPr>
        <w:t xml:space="preserve"> </w:t>
      </w:r>
      <w:r>
        <w:t>demand.</w:t>
      </w:r>
      <w:r>
        <w:rPr>
          <w:spacing w:val="-1"/>
        </w:rPr>
        <w:t xml:space="preserve"> </w:t>
      </w:r>
      <w:r>
        <w:t>The</w:t>
      </w:r>
      <w:r>
        <w:rPr>
          <w:spacing w:val="-5"/>
        </w:rPr>
        <w:t xml:space="preserve"> </w:t>
      </w:r>
      <w:r>
        <w:t>most critical and costly element of the BEV is the battery system. In order to guarantee optimal performance,</w:t>
      </w:r>
      <w:r>
        <w:rPr>
          <w:spacing w:val="-15"/>
        </w:rPr>
        <w:t xml:space="preserve"> </w:t>
      </w:r>
      <w:r>
        <w:t>it</w:t>
      </w:r>
      <w:r>
        <w:rPr>
          <w:spacing w:val="-15"/>
        </w:rPr>
        <w:t xml:space="preserve"> </w:t>
      </w:r>
      <w:r>
        <w:t>is</w:t>
      </w:r>
      <w:r>
        <w:rPr>
          <w:spacing w:val="-15"/>
        </w:rPr>
        <w:t xml:space="preserve"> </w:t>
      </w:r>
      <w:r>
        <w:t>important</w:t>
      </w:r>
      <w:r>
        <w:rPr>
          <w:spacing w:val="-15"/>
        </w:rPr>
        <w:t xml:space="preserve"> </w:t>
      </w:r>
      <w:r>
        <w:t>to</w:t>
      </w:r>
      <w:r>
        <w:rPr>
          <w:spacing w:val="-15"/>
        </w:rPr>
        <w:t xml:space="preserve"> </w:t>
      </w:r>
      <w:r>
        <w:t>continually</w:t>
      </w:r>
      <w:r>
        <w:rPr>
          <w:spacing w:val="-15"/>
        </w:rPr>
        <w:t xml:space="preserve"> </w:t>
      </w:r>
      <w:r>
        <w:t>monitor</w:t>
      </w:r>
      <w:r>
        <w:rPr>
          <w:spacing w:val="-15"/>
        </w:rPr>
        <w:t xml:space="preserve"> </w:t>
      </w:r>
      <w:r>
        <w:t>the</w:t>
      </w:r>
      <w:r>
        <w:rPr>
          <w:spacing w:val="-15"/>
        </w:rPr>
        <w:t xml:space="preserve"> </w:t>
      </w:r>
      <w:r>
        <w:t>battery</w:t>
      </w:r>
      <w:r>
        <w:rPr>
          <w:spacing w:val="-15"/>
        </w:rPr>
        <w:t xml:space="preserve"> </w:t>
      </w:r>
      <w:r>
        <w:t>pack</w:t>
      </w:r>
      <w:r>
        <w:rPr>
          <w:spacing w:val="-13"/>
        </w:rPr>
        <w:t xml:space="preserve"> </w:t>
      </w:r>
      <w:r>
        <w:t>and</w:t>
      </w:r>
      <w:r>
        <w:rPr>
          <w:spacing w:val="-14"/>
        </w:rPr>
        <w:t xml:space="preserve"> </w:t>
      </w:r>
      <w:r>
        <w:t>the</w:t>
      </w:r>
      <w:r>
        <w:rPr>
          <w:spacing w:val="-15"/>
        </w:rPr>
        <w:t xml:space="preserve"> </w:t>
      </w:r>
      <w:r>
        <w:t>enclosed</w:t>
      </w:r>
      <w:r>
        <w:rPr>
          <w:spacing w:val="-15"/>
        </w:rPr>
        <w:t xml:space="preserve"> </w:t>
      </w:r>
      <w:r>
        <w:t>cells</w:t>
      </w:r>
      <w:r>
        <w:rPr>
          <w:spacing w:val="-14"/>
        </w:rPr>
        <w:t xml:space="preserve"> </w:t>
      </w:r>
      <w:r>
        <w:t>connected in series under all driving conditions and during battery charging.</w:t>
      </w:r>
    </w:p>
    <w:p w14:paraId="0E5BE4FD" w14:textId="77777777" w:rsidR="00C511F1" w:rsidRDefault="00C511F1" w:rsidP="00C511F1">
      <w:pPr>
        <w:pStyle w:val="BodyText"/>
        <w:spacing w:before="161" w:line="360" w:lineRule="auto"/>
        <w:ind w:left="554" w:right="588"/>
        <w:jc w:val="both"/>
      </w:pPr>
      <w:r>
        <w:t>The system with the monitoring and the development of the algorithm was a crucial role, so the system</w:t>
      </w:r>
      <w:r>
        <w:rPr>
          <w:spacing w:val="-7"/>
        </w:rPr>
        <w:t xml:space="preserve"> </w:t>
      </w:r>
      <w:r>
        <w:t>with</w:t>
      </w:r>
      <w:r>
        <w:rPr>
          <w:spacing w:val="-7"/>
        </w:rPr>
        <w:t xml:space="preserve"> </w:t>
      </w:r>
      <w:r>
        <w:t>monitoring</w:t>
      </w:r>
      <w:r>
        <w:rPr>
          <w:spacing w:val="-10"/>
        </w:rPr>
        <w:t xml:space="preserve"> </w:t>
      </w:r>
      <w:r>
        <w:t>states</w:t>
      </w:r>
      <w:r>
        <w:rPr>
          <w:spacing w:val="-7"/>
        </w:rPr>
        <w:t xml:space="preserve"> </w:t>
      </w:r>
      <w:r>
        <w:t>for</w:t>
      </w:r>
      <w:r>
        <w:rPr>
          <w:spacing w:val="-9"/>
        </w:rPr>
        <w:t xml:space="preserve"> </w:t>
      </w:r>
      <w:r>
        <w:t>various</w:t>
      </w:r>
      <w:r>
        <w:rPr>
          <w:spacing w:val="-7"/>
        </w:rPr>
        <w:t xml:space="preserve"> </w:t>
      </w:r>
      <w:r>
        <w:t>items</w:t>
      </w:r>
      <w:r>
        <w:rPr>
          <w:spacing w:val="-7"/>
        </w:rPr>
        <w:t xml:space="preserve"> </w:t>
      </w:r>
      <w:r>
        <w:t>like</w:t>
      </w:r>
      <w:r>
        <w:rPr>
          <w:spacing w:val="-8"/>
        </w:rPr>
        <w:t xml:space="preserve"> </w:t>
      </w:r>
      <w:r>
        <w:t>the</w:t>
      </w:r>
      <w:r>
        <w:rPr>
          <w:spacing w:val="-8"/>
        </w:rPr>
        <w:t xml:space="preserve"> </w:t>
      </w:r>
      <w:r>
        <w:t>voltage,</w:t>
      </w:r>
      <w:r>
        <w:rPr>
          <w:spacing w:val="-7"/>
        </w:rPr>
        <w:t xml:space="preserve"> </w:t>
      </w:r>
      <w:r>
        <w:t>temperature,</w:t>
      </w:r>
      <w:r>
        <w:rPr>
          <w:spacing w:val="-7"/>
        </w:rPr>
        <w:t xml:space="preserve"> </w:t>
      </w:r>
      <w:r>
        <w:t>coolant</w:t>
      </w:r>
      <w:r>
        <w:rPr>
          <w:spacing w:val="-4"/>
        </w:rPr>
        <w:t xml:space="preserve"> </w:t>
      </w:r>
      <w:r>
        <w:t>flow,</w:t>
      </w:r>
      <w:r>
        <w:rPr>
          <w:spacing w:val="-7"/>
        </w:rPr>
        <w:t xml:space="preserve"> </w:t>
      </w:r>
      <w:r>
        <w:t>current, the</w:t>
      </w:r>
      <w:r>
        <w:rPr>
          <w:spacing w:val="-14"/>
        </w:rPr>
        <w:t xml:space="preserve"> </w:t>
      </w:r>
      <w:r>
        <w:t>health</w:t>
      </w:r>
      <w:r>
        <w:rPr>
          <w:spacing w:val="-12"/>
        </w:rPr>
        <w:t xml:space="preserve"> </w:t>
      </w:r>
      <w:r>
        <w:t>of</w:t>
      </w:r>
      <w:r>
        <w:rPr>
          <w:spacing w:val="-11"/>
        </w:rPr>
        <w:t xml:space="preserve"> </w:t>
      </w:r>
      <w:r>
        <w:t>individual</w:t>
      </w:r>
      <w:r>
        <w:rPr>
          <w:spacing w:val="-12"/>
        </w:rPr>
        <w:t xml:space="preserve"> </w:t>
      </w:r>
      <w:r>
        <w:t>cells,</w:t>
      </w:r>
      <w:r>
        <w:rPr>
          <w:spacing w:val="-12"/>
        </w:rPr>
        <w:t xml:space="preserve"> </w:t>
      </w:r>
      <w:r>
        <w:t>and</w:t>
      </w:r>
      <w:r>
        <w:rPr>
          <w:spacing w:val="-11"/>
        </w:rPr>
        <w:t xml:space="preserve"> </w:t>
      </w:r>
      <w:r>
        <w:t>the</w:t>
      </w:r>
      <w:r>
        <w:rPr>
          <w:spacing w:val="-12"/>
        </w:rPr>
        <w:t xml:space="preserve"> </w:t>
      </w:r>
      <w:r>
        <w:t>state</w:t>
      </w:r>
      <w:r>
        <w:rPr>
          <w:spacing w:val="-11"/>
        </w:rPr>
        <w:t xml:space="preserve"> </w:t>
      </w:r>
      <w:r>
        <w:t>of</w:t>
      </w:r>
      <w:r>
        <w:rPr>
          <w:spacing w:val="-12"/>
        </w:rPr>
        <w:t xml:space="preserve"> </w:t>
      </w:r>
      <w:r>
        <w:t>balance</w:t>
      </w:r>
      <w:r>
        <w:rPr>
          <w:spacing w:val="-12"/>
        </w:rPr>
        <w:t xml:space="preserve"> </w:t>
      </w:r>
      <w:r>
        <w:t>of</w:t>
      </w:r>
      <w:r>
        <w:rPr>
          <w:spacing w:val="-11"/>
        </w:rPr>
        <w:t xml:space="preserve"> </w:t>
      </w:r>
      <w:r>
        <w:t>cells,</w:t>
      </w:r>
      <w:r>
        <w:rPr>
          <w:spacing w:val="-10"/>
        </w:rPr>
        <w:t xml:space="preserve"> </w:t>
      </w:r>
      <w:r>
        <w:t>were</w:t>
      </w:r>
      <w:r>
        <w:rPr>
          <w:spacing w:val="-12"/>
        </w:rPr>
        <w:t xml:space="preserve"> </w:t>
      </w:r>
      <w:r>
        <w:t>major</w:t>
      </w:r>
      <w:r>
        <w:rPr>
          <w:spacing w:val="-12"/>
        </w:rPr>
        <w:t xml:space="preserve"> </w:t>
      </w:r>
      <w:r>
        <w:t>aspects</w:t>
      </w:r>
      <w:r>
        <w:rPr>
          <w:spacing w:val="-11"/>
        </w:rPr>
        <w:t xml:space="preserve"> </w:t>
      </w:r>
      <w:r>
        <w:t>to</w:t>
      </w:r>
      <w:r>
        <w:rPr>
          <w:spacing w:val="-12"/>
        </w:rPr>
        <w:t xml:space="preserve"> </w:t>
      </w:r>
      <w:r>
        <w:t>look</w:t>
      </w:r>
      <w:r>
        <w:rPr>
          <w:spacing w:val="-12"/>
        </w:rPr>
        <w:t xml:space="preserve"> </w:t>
      </w:r>
      <w:r>
        <w:t>into.</w:t>
      </w:r>
      <w:r>
        <w:rPr>
          <w:spacing w:val="-15"/>
        </w:rPr>
        <w:t xml:space="preserve"> </w:t>
      </w:r>
      <w:r>
        <w:t>There are different types of BMSs that are used to avoid battery failures. The most common type is a battery</w:t>
      </w:r>
      <w:r>
        <w:rPr>
          <w:spacing w:val="-5"/>
        </w:rPr>
        <w:t xml:space="preserve"> </w:t>
      </w:r>
      <w:r>
        <w:t>monitoring system that records the key</w:t>
      </w:r>
      <w:r>
        <w:rPr>
          <w:spacing w:val="-5"/>
        </w:rPr>
        <w:t xml:space="preserve"> </w:t>
      </w:r>
      <w:r>
        <w:t>operational parameters such as voltage, current and the internal temperature of the battery along with the ambient temperature during charging and discharging. The system provides inputs to the protection devices so that the monitoring circuits could generate alarms and even disconnect the battery from the load or charger if any of the parameters exceed the values set by the safety zone parameters.</w:t>
      </w:r>
    </w:p>
    <w:p w14:paraId="766C7AC0" w14:textId="3DDDF26A" w:rsidR="00C511F1" w:rsidRDefault="007F25D1" w:rsidP="007F25D1">
      <w:pPr>
        <w:pStyle w:val="BodyText"/>
        <w:spacing w:before="96"/>
        <w:jc w:val="center"/>
        <w:rPr>
          <w:sz w:val="20"/>
        </w:rPr>
      </w:pPr>
      <w:r>
        <w:rPr>
          <w:noProof/>
          <w:sz w:val="20"/>
        </w:rPr>
        <w:drawing>
          <wp:inline distT="0" distB="0" distL="0" distR="0" wp14:anchorId="06A9A9DF" wp14:editId="7087004C">
            <wp:extent cx="4815840" cy="2456757"/>
            <wp:effectExtent l="0" t="0" r="3810" b="1270"/>
            <wp:docPr id="1674274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74173" name="Picture 167427417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840755" cy="2469467"/>
                    </a:xfrm>
                    <a:prstGeom prst="rect">
                      <a:avLst/>
                    </a:prstGeom>
                  </pic:spPr>
                </pic:pic>
              </a:graphicData>
            </a:graphic>
          </wp:inline>
        </w:drawing>
      </w:r>
    </w:p>
    <w:p w14:paraId="30C59092" w14:textId="43C4DB7F" w:rsidR="00C511F1" w:rsidRDefault="00C511F1" w:rsidP="00C511F1">
      <w:pPr>
        <w:pStyle w:val="BodyText"/>
        <w:spacing w:before="1"/>
        <w:ind w:left="384" w:right="425"/>
        <w:jc w:val="center"/>
      </w:pPr>
      <w:r>
        <w:t>Figure:</w:t>
      </w:r>
      <w:r>
        <w:rPr>
          <w:spacing w:val="-4"/>
        </w:rPr>
        <w:t xml:space="preserve"> </w:t>
      </w:r>
      <w:r>
        <w:t>2.  Block</w:t>
      </w:r>
      <w:r>
        <w:rPr>
          <w:spacing w:val="-2"/>
        </w:rPr>
        <w:t xml:space="preserve"> </w:t>
      </w:r>
      <w:r>
        <w:t>diagram</w:t>
      </w:r>
      <w:r>
        <w:rPr>
          <w:spacing w:val="-1"/>
        </w:rPr>
        <w:t xml:space="preserve"> </w:t>
      </w:r>
      <w:r>
        <w:t>representation</w:t>
      </w:r>
      <w:r>
        <w:rPr>
          <w:spacing w:val="-2"/>
        </w:rPr>
        <w:t xml:space="preserve"> </w:t>
      </w:r>
      <w:r>
        <w:t>for</w:t>
      </w:r>
      <w:r>
        <w:rPr>
          <w:spacing w:val="-3"/>
        </w:rPr>
        <w:t xml:space="preserve"> </w:t>
      </w:r>
      <w:r>
        <w:t>2</w:t>
      </w:r>
      <w:r w:rsidR="006F7B5D">
        <w:t>S</w:t>
      </w:r>
      <w:r w:rsidR="006F7B5D">
        <w:rPr>
          <w:spacing w:val="1"/>
        </w:rPr>
        <w:t>-</w:t>
      </w:r>
      <w:r>
        <w:rPr>
          <w:spacing w:val="-5"/>
        </w:rPr>
        <w:t>BMS</w:t>
      </w:r>
    </w:p>
    <w:p w14:paraId="2647FE5E" w14:textId="77777777" w:rsidR="00C511F1" w:rsidRDefault="00C511F1" w:rsidP="00C511F1">
      <w:pPr>
        <w:spacing w:before="1"/>
        <w:ind w:left="554"/>
        <w:rPr>
          <w:b/>
          <w:spacing w:val="-2"/>
        </w:rPr>
      </w:pPr>
    </w:p>
    <w:p w14:paraId="32F62102" w14:textId="77777777" w:rsidR="00C511F1" w:rsidRDefault="00C511F1" w:rsidP="00C511F1">
      <w:pPr>
        <w:spacing w:before="1"/>
        <w:ind w:left="554"/>
        <w:rPr>
          <w:b/>
          <w:spacing w:val="-2"/>
        </w:rPr>
      </w:pPr>
    </w:p>
    <w:p w14:paraId="61682F0C" w14:textId="77777777" w:rsidR="00C511F1" w:rsidRDefault="00C511F1">
      <w:pPr>
        <w:spacing w:before="1"/>
        <w:ind w:left="554"/>
        <w:rPr>
          <w:b/>
          <w:spacing w:val="-2"/>
        </w:rPr>
      </w:pPr>
    </w:p>
    <w:p w14:paraId="53D4BD93" w14:textId="77777777" w:rsidR="00C511F1" w:rsidRDefault="00C511F1" w:rsidP="00C511F1">
      <w:pPr>
        <w:pStyle w:val="Heading1"/>
        <w:spacing w:before="67"/>
      </w:pPr>
      <w:r>
        <w:lastRenderedPageBreak/>
        <w:t>Components</w:t>
      </w:r>
      <w:r>
        <w:rPr>
          <w:spacing w:val="-9"/>
        </w:rPr>
        <w:t xml:space="preserve"> </w:t>
      </w:r>
      <w:r>
        <w:rPr>
          <w:spacing w:val="-2"/>
        </w:rPr>
        <w:t>required:</w:t>
      </w:r>
    </w:p>
    <w:p w14:paraId="23798A2B" w14:textId="77777777" w:rsidR="00C511F1" w:rsidRDefault="00C511F1" w:rsidP="00C511F1">
      <w:pPr>
        <w:pStyle w:val="BodyText"/>
        <w:spacing w:before="192"/>
        <w:rPr>
          <w:b/>
          <w:sz w:val="20"/>
        </w:rPr>
      </w:pPr>
    </w:p>
    <w:tbl>
      <w:tblPr>
        <w:tblW w:w="0" w:type="auto"/>
        <w:tblInd w:w="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6"/>
        <w:gridCol w:w="2583"/>
        <w:gridCol w:w="694"/>
        <w:gridCol w:w="4355"/>
        <w:gridCol w:w="987"/>
      </w:tblGrid>
      <w:tr w:rsidR="00C511F1" w14:paraId="0681F993" w14:textId="77777777" w:rsidTr="00A06BAA">
        <w:trPr>
          <w:trHeight w:val="585"/>
        </w:trPr>
        <w:tc>
          <w:tcPr>
            <w:tcW w:w="756" w:type="dxa"/>
          </w:tcPr>
          <w:p w14:paraId="08B65E54" w14:textId="77777777" w:rsidR="00C511F1" w:rsidRDefault="00C511F1" w:rsidP="00A06BAA">
            <w:pPr>
              <w:pStyle w:val="TableParagraph"/>
              <w:spacing w:line="293" w:lineRule="exact"/>
              <w:ind w:left="14"/>
              <w:jc w:val="center"/>
              <w:rPr>
                <w:sz w:val="24"/>
                <w:u w:val="none"/>
              </w:rPr>
            </w:pPr>
            <w:proofErr w:type="spellStart"/>
            <w:proofErr w:type="gramStart"/>
            <w:r>
              <w:rPr>
                <w:spacing w:val="-2"/>
                <w:sz w:val="24"/>
                <w:u w:val="none"/>
              </w:rPr>
              <w:t>Sl.No</w:t>
            </w:r>
            <w:proofErr w:type="spellEnd"/>
            <w:proofErr w:type="gramEnd"/>
          </w:p>
        </w:tc>
        <w:tc>
          <w:tcPr>
            <w:tcW w:w="2583" w:type="dxa"/>
          </w:tcPr>
          <w:p w14:paraId="574D73A9" w14:textId="77777777" w:rsidR="00C511F1" w:rsidRDefault="00C511F1" w:rsidP="00A06BAA">
            <w:pPr>
              <w:pStyle w:val="TableParagraph"/>
              <w:spacing w:line="293" w:lineRule="exact"/>
              <w:ind w:left="436"/>
              <w:rPr>
                <w:sz w:val="24"/>
                <w:u w:val="none"/>
              </w:rPr>
            </w:pPr>
            <w:r>
              <w:rPr>
                <w:spacing w:val="-5"/>
                <w:sz w:val="24"/>
                <w:u w:val="none"/>
              </w:rPr>
              <w:t>Component</w:t>
            </w:r>
            <w:r>
              <w:rPr>
                <w:spacing w:val="3"/>
                <w:sz w:val="24"/>
                <w:u w:val="none"/>
              </w:rPr>
              <w:t xml:space="preserve"> </w:t>
            </w:r>
            <w:r>
              <w:rPr>
                <w:spacing w:val="-4"/>
                <w:sz w:val="24"/>
                <w:u w:val="none"/>
              </w:rPr>
              <w:t>name</w:t>
            </w:r>
          </w:p>
        </w:tc>
        <w:tc>
          <w:tcPr>
            <w:tcW w:w="694" w:type="dxa"/>
          </w:tcPr>
          <w:p w14:paraId="515B0E9C" w14:textId="77777777" w:rsidR="00C511F1" w:rsidRDefault="00C511F1" w:rsidP="00A06BAA">
            <w:pPr>
              <w:pStyle w:val="TableParagraph"/>
              <w:spacing w:line="293" w:lineRule="exact"/>
              <w:ind w:left="12" w:right="1"/>
              <w:jc w:val="center"/>
              <w:rPr>
                <w:sz w:val="24"/>
                <w:u w:val="none"/>
              </w:rPr>
            </w:pPr>
            <w:r>
              <w:rPr>
                <w:spacing w:val="-5"/>
                <w:sz w:val="24"/>
                <w:u w:val="none"/>
              </w:rPr>
              <w:t>Qty</w:t>
            </w:r>
          </w:p>
        </w:tc>
        <w:tc>
          <w:tcPr>
            <w:tcW w:w="4355" w:type="dxa"/>
          </w:tcPr>
          <w:p w14:paraId="2D4C45F3" w14:textId="77777777" w:rsidR="00C511F1" w:rsidRDefault="00C511F1" w:rsidP="00A06BAA">
            <w:pPr>
              <w:pStyle w:val="TableParagraph"/>
              <w:spacing w:line="293" w:lineRule="exact"/>
              <w:ind w:left="13"/>
              <w:jc w:val="center"/>
              <w:rPr>
                <w:sz w:val="24"/>
                <w:u w:val="none"/>
              </w:rPr>
            </w:pPr>
            <w:r>
              <w:rPr>
                <w:spacing w:val="-4"/>
                <w:sz w:val="24"/>
                <w:u w:val="none"/>
              </w:rPr>
              <w:t>Link</w:t>
            </w:r>
          </w:p>
        </w:tc>
        <w:tc>
          <w:tcPr>
            <w:tcW w:w="987" w:type="dxa"/>
          </w:tcPr>
          <w:p w14:paraId="6224357F" w14:textId="77777777" w:rsidR="00C511F1" w:rsidRDefault="00C511F1" w:rsidP="00A06BAA">
            <w:pPr>
              <w:pStyle w:val="TableParagraph"/>
              <w:spacing w:line="293" w:lineRule="exact"/>
              <w:ind w:left="12" w:right="2"/>
              <w:jc w:val="center"/>
              <w:rPr>
                <w:sz w:val="24"/>
                <w:u w:val="none"/>
              </w:rPr>
            </w:pPr>
            <w:r>
              <w:rPr>
                <w:spacing w:val="-2"/>
                <w:sz w:val="24"/>
                <w:u w:val="none"/>
              </w:rPr>
              <w:t>Approx.</w:t>
            </w:r>
          </w:p>
          <w:p w14:paraId="22252826" w14:textId="77777777" w:rsidR="00C511F1" w:rsidRDefault="00C511F1" w:rsidP="00A06BAA">
            <w:pPr>
              <w:pStyle w:val="TableParagraph"/>
              <w:spacing w:line="273" w:lineRule="exact"/>
              <w:ind w:left="12"/>
              <w:jc w:val="center"/>
              <w:rPr>
                <w:sz w:val="24"/>
                <w:u w:val="none"/>
              </w:rPr>
            </w:pPr>
            <w:r>
              <w:rPr>
                <w:spacing w:val="-2"/>
                <w:sz w:val="24"/>
                <w:u w:val="none"/>
              </w:rPr>
              <w:t>Price</w:t>
            </w:r>
          </w:p>
        </w:tc>
      </w:tr>
      <w:tr w:rsidR="00C511F1" w14:paraId="3CDCBAB4" w14:textId="77777777" w:rsidTr="00A06BAA">
        <w:trPr>
          <w:trHeight w:val="537"/>
        </w:trPr>
        <w:tc>
          <w:tcPr>
            <w:tcW w:w="756" w:type="dxa"/>
          </w:tcPr>
          <w:p w14:paraId="43501F9E" w14:textId="77777777" w:rsidR="00C511F1" w:rsidRDefault="00C511F1" w:rsidP="00A06BAA">
            <w:pPr>
              <w:pStyle w:val="TableParagraph"/>
              <w:spacing w:line="268" w:lineRule="exact"/>
              <w:ind w:left="14" w:right="12"/>
              <w:jc w:val="center"/>
              <w:rPr>
                <w:u w:val="none"/>
              </w:rPr>
            </w:pPr>
            <w:r>
              <w:rPr>
                <w:spacing w:val="-5"/>
                <w:u w:val="none"/>
              </w:rPr>
              <w:t>1.</w:t>
            </w:r>
          </w:p>
        </w:tc>
        <w:tc>
          <w:tcPr>
            <w:tcW w:w="2583" w:type="dxa"/>
          </w:tcPr>
          <w:p w14:paraId="73D9D879" w14:textId="77777777" w:rsidR="00C511F1" w:rsidRDefault="00C511F1" w:rsidP="00A06BAA">
            <w:pPr>
              <w:pStyle w:val="TableParagraph"/>
              <w:spacing w:line="268" w:lineRule="exact"/>
              <w:ind w:left="110"/>
              <w:rPr>
                <w:u w:val="none"/>
              </w:rPr>
            </w:pPr>
            <w:r>
              <w:rPr>
                <w:spacing w:val="-2"/>
                <w:u w:val="none"/>
              </w:rPr>
              <w:t>Arduino</w:t>
            </w:r>
            <w:r>
              <w:rPr>
                <w:spacing w:val="-3"/>
                <w:u w:val="none"/>
              </w:rPr>
              <w:t xml:space="preserve"> </w:t>
            </w:r>
            <w:r>
              <w:rPr>
                <w:spacing w:val="-2"/>
                <w:u w:val="none"/>
              </w:rPr>
              <w:t>UNO/</w:t>
            </w:r>
            <w:r>
              <w:rPr>
                <w:spacing w:val="-6"/>
                <w:u w:val="none"/>
              </w:rPr>
              <w:t xml:space="preserve"> </w:t>
            </w:r>
            <w:r>
              <w:rPr>
                <w:spacing w:val="-4"/>
                <w:u w:val="none"/>
              </w:rPr>
              <w:t>NANO</w:t>
            </w:r>
          </w:p>
        </w:tc>
        <w:tc>
          <w:tcPr>
            <w:tcW w:w="694" w:type="dxa"/>
          </w:tcPr>
          <w:p w14:paraId="07527F44" w14:textId="77777777" w:rsidR="00C511F1" w:rsidRDefault="00C511F1" w:rsidP="00A06BAA">
            <w:pPr>
              <w:pStyle w:val="TableParagraph"/>
              <w:spacing w:line="268" w:lineRule="exact"/>
              <w:ind w:left="12"/>
              <w:jc w:val="center"/>
              <w:rPr>
                <w:u w:val="none"/>
              </w:rPr>
            </w:pPr>
            <w:r>
              <w:rPr>
                <w:spacing w:val="-10"/>
                <w:u w:val="none"/>
              </w:rPr>
              <w:t>1</w:t>
            </w:r>
          </w:p>
        </w:tc>
        <w:tc>
          <w:tcPr>
            <w:tcW w:w="4355" w:type="dxa"/>
          </w:tcPr>
          <w:p w14:paraId="02E8F700" w14:textId="77777777" w:rsidR="00C511F1" w:rsidRDefault="00C511F1" w:rsidP="00A06BAA">
            <w:pPr>
              <w:pStyle w:val="TableParagraph"/>
              <w:spacing w:line="268" w:lineRule="exact"/>
              <w:ind w:left="109"/>
              <w:rPr>
                <w:u w:val="none"/>
              </w:rPr>
            </w:pPr>
            <w:hyperlink r:id="rId49">
              <w:r>
                <w:rPr>
                  <w:color w:val="0000FF"/>
                  <w:u w:color="0000FF"/>
                </w:rPr>
                <w:t>Buy</w:t>
              </w:r>
              <w:r>
                <w:rPr>
                  <w:color w:val="0000FF"/>
                  <w:spacing w:val="-11"/>
                  <w:u w:color="0000FF"/>
                </w:rPr>
                <w:t xml:space="preserve"> </w:t>
              </w:r>
              <w:r>
                <w:rPr>
                  <w:color w:val="0000FF"/>
                  <w:u w:color="0000FF"/>
                </w:rPr>
                <w:t>Original</w:t>
              </w:r>
              <w:r>
                <w:rPr>
                  <w:color w:val="0000FF"/>
                  <w:spacing w:val="-12"/>
                  <w:u w:color="0000FF"/>
                </w:rPr>
                <w:t xml:space="preserve"> </w:t>
              </w:r>
              <w:r>
                <w:rPr>
                  <w:color w:val="0000FF"/>
                  <w:u w:color="0000FF"/>
                </w:rPr>
                <w:t>Arduino</w:t>
              </w:r>
              <w:r>
                <w:rPr>
                  <w:color w:val="0000FF"/>
                  <w:spacing w:val="-10"/>
                  <w:u w:color="0000FF"/>
                </w:rPr>
                <w:t xml:space="preserve"> </w:t>
              </w:r>
              <w:r>
                <w:rPr>
                  <w:color w:val="0000FF"/>
                  <w:u w:color="0000FF"/>
                </w:rPr>
                <w:t>Nano</w:t>
              </w:r>
              <w:r>
                <w:rPr>
                  <w:color w:val="0000FF"/>
                  <w:spacing w:val="-12"/>
                  <w:u w:color="0000FF"/>
                </w:rPr>
                <w:t xml:space="preserve"> </w:t>
              </w:r>
              <w:r>
                <w:rPr>
                  <w:color w:val="0000FF"/>
                  <w:u w:color="0000FF"/>
                </w:rPr>
                <w:t>made</w:t>
              </w:r>
              <w:r>
                <w:rPr>
                  <w:color w:val="0000FF"/>
                  <w:spacing w:val="-12"/>
                  <w:u w:color="0000FF"/>
                </w:rPr>
                <w:t xml:space="preserve"> </w:t>
              </w:r>
              <w:r>
                <w:rPr>
                  <w:color w:val="0000FF"/>
                  <w:u w:color="0000FF"/>
                </w:rPr>
                <w:t>in</w:t>
              </w:r>
              <w:r>
                <w:rPr>
                  <w:color w:val="0000FF"/>
                  <w:spacing w:val="-11"/>
                  <w:u w:color="0000FF"/>
                </w:rPr>
                <w:t xml:space="preserve"> </w:t>
              </w:r>
              <w:r>
                <w:rPr>
                  <w:color w:val="0000FF"/>
                  <w:u w:color="0000FF"/>
                </w:rPr>
                <w:t>Italy</w:t>
              </w:r>
              <w:r>
                <w:rPr>
                  <w:color w:val="0000FF"/>
                  <w:spacing w:val="-9"/>
                  <w:u w:color="0000FF"/>
                </w:rPr>
                <w:t xml:space="preserve"> </w:t>
              </w:r>
              <w:r>
                <w:rPr>
                  <w:color w:val="0000FF"/>
                  <w:u w:color="0000FF"/>
                </w:rPr>
                <w:t>with</w:t>
              </w:r>
              <w:r>
                <w:rPr>
                  <w:color w:val="0000FF"/>
                  <w:spacing w:val="-11"/>
                  <w:u w:color="0000FF"/>
                </w:rPr>
                <w:t xml:space="preserve"> </w:t>
              </w:r>
              <w:r>
                <w:rPr>
                  <w:color w:val="0000FF"/>
                  <w:spacing w:val="-10"/>
                  <w:u w:color="0000FF"/>
                </w:rPr>
                <w:t>6</w:t>
              </w:r>
            </w:hyperlink>
          </w:p>
          <w:p w14:paraId="3E585D51" w14:textId="77777777" w:rsidR="00C511F1" w:rsidRDefault="00C511F1" w:rsidP="00A06BAA">
            <w:pPr>
              <w:pStyle w:val="TableParagraph"/>
              <w:spacing w:line="249" w:lineRule="exact"/>
              <w:ind w:left="109"/>
              <w:rPr>
                <w:u w:val="none"/>
              </w:rPr>
            </w:pPr>
            <w:hyperlink r:id="rId50">
              <w:r>
                <w:rPr>
                  <w:color w:val="0000FF"/>
                  <w:spacing w:val="-2"/>
                  <w:u w:color="0000FF"/>
                </w:rPr>
                <w:t>month</w:t>
              </w:r>
              <w:r>
                <w:rPr>
                  <w:color w:val="0000FF"/>
                  <w:spacing w:val="-3"/>
                  <w:u w:color="0000FF"/>
                </w:rPr>
                <w:t xml:space="preserve"> </w:t>
              </w:r>
              <w:r>
                <w:rPr>
                  <w:color w:val="0000FF"/>
                  <w:spacing w:val="-2"/>
                  <w:u w:color="0000FF"/>
                </w:rPr>
                <w:t>brand</w:t>
              </w:r>
              <w:r>
                <w:rPr>
                  <w:color w:val="0000FF"/>
                  <w:spacing w:val="-1"/>
                  <w:u w:color="0000FF"/>
                </w:rPr>
                <w:t xml:space="preserve"> </w:t>
              </w:r>
              <w:r>
                <w:rPr>
                  <w:color w:val="0000FF"/>
                  <w:spacing w:val="-2"/>
                  <w:u w:color="0000FF"/>
                </w:rPr>
                <w:t>Warranty (robu.in)</w:t>
              </w:r>
            </w:hyperlink>
          </w:p>
        </w:tc>
        <w:tc>
          <w:tcPr>
            <w:tcW w:w="987" w:type="dxa"/>
          </w:tcPr>
          <w:p w14:paraId="5F00CD9C" w14:textId="77777777" w:rsidR="00C511F1" w:rsidRDefault="00C511F1" w:rsidP="00A06BAA">
            <w:pPr>
              <w:pStyle w:val="TableParagraph"/>
              <w:spacing w:line="268" w:lineRule="exact"/>
              <w:ind w:left="12" w:right="4"/>
              <w:jc w:val="center"/>
              <w:rPr>
                <w:u w:val="none"/>
              </w:rPr>
            </w:pPr>
            <w:r>
              <w:rPr>
                <w:spacing w:val="-2"/>
                <w:u w:val="none"/>
              </w:rPr>
              <w:t>/1499</w:t>
            </w:r>
          </w:p>
        </w:tc>
      </w:tr>
      <w:tr w:rsidR="00C511F1" w14:paraId="1D15A150" w14:textId="77777777" w:rsidTr="00A06BAA">
        <w:trPr>
          <w:trHeight w:val="537"/>
        </w:trPr>
        <w:tc>
          <w:tcPr>
            <w:tcW w:w="756" w:type="dxa"/>
          </w:tcPr>
          <w:p w14:paraId="7AF36DD8" w14:textId="77777777" w:rsidR="00C511F1" w:rsidRDefault="00C511F1" w:rsidP="00A06BAA">
            <w:pPr>
              <w:pStyle w:val="TableParagraph"/>
              <w:spacing w:line="268" w:lineRule="exact"/>
              <w:ind w:left="14" w:right="12"/>
              <w:jc w:val="center"/>
              <w:rPr>
                <w:u w:val="none"/>
              </w:rPr>
            </w:pPr>
            <w:r>
              <w:rPr>
                <w:spacing w:val="-5"/>
                <w:u w:val="none"/>
              </w:rPr>
              <w:t>2.</w:t>
            </w:r>
          </w:p>
        </w:tc>
        <w:tc>
          <w:tcPr>
            <w:tcW w:w="2583" w:type="dxa"/>
          </w:tcPr>
          <w:p w14:paraId="67C9EB3B" w14:textId="77777777" w:rsidR="00C511F1" w:rsidRDefault="00C511F1" w:rsidP="00A06BAA">
            <w:pPr>
              <w:pStyle w:val="TableParagraph"/>
              <w:spacing w:line="268" w:lineRule="exact"/>
              <w:ind w:left="110"/>
              <w:rPr>
                <w:u w:val="none"/>
              </w:rPr>
            </w:pPr>
            <w:r>
              <w:rPr>
                <w:u w:val="none"/>
              </w:rPr>
              <w:t>CJMCU-</w:t>
            </w:r>
            <w:proofErr w:type="gramStart"/>
            <w:r>
              <w:rPr>
                <w:u w:val="none"/>
              </w:rPr>
              <w:t>219</w:t>
            </w:r>
            <w:r>
              <w:rPr>
                <w:spacing w:val="43"/>
                <w:u w:val="none"/>
              </w:rPr>
              <w:t xml:space="preserve">  </w:t>
            </w:r>
            <w:r>
              <w:rPr>
                <w:u w:val="none"/>
              </w:rPr>
              <w:t>INA</w:t>
            </w:r>
            <w:proofErr w:type="gramEnd"/>
            <w:r>
              <w:rPr>
                <w:u w:val="none"/>
              </w:rPr>
              <w:t>219</w:t>
            </w:r>
            <w:r>
              <w:rPr>
                <w:spacing w:val="43"/>
                <w:u w:val="none"/>
              </w:rPr>
              <w:t xml:space="preserve">  </w:t>
            </w:r>
            <w:r>
              <w:rPr>
                <w:spacing w:val="-5"/>
                <w:u w:val="none"/>
              </w:rPr>
              <w:t>I2C</w:t>
            </w:r>
          </w:p>
          <w:p w14:paraId="485228B3" w14:textId="77777777" w:rsidR="00C511F1" w:rsidRDefault="00C511F1" w:rsidP="00A06BAA">
            <w:pPr>
              <w:pStyle w:val="TableParagraph"/>
              <w:spacing w:line="249" w:lineRule="exact"/>
              <w:ind w:left="110"/>
              <w:rPr>
                <w:u w:val="none"/>
              </w:rPr>
            </w:pPr>
            <w:r>
              <w:rPr>
                <w:spacing w:val="-2"/>
                <w:u w:val="none"/>
              </w:rPr>
              <w:t>Interface</w:t>
            </w:r>
            <w:r>
              <w:rPr>
                <w:spacing w:val="1"/>
                <w:u w:val="none"/>
              </w:rPr>
              <w:t xml:space="preserve"> </w:t>
            </w:r>
            <w:r>
              <w:rPr>
                <w:spacing w:val="-2"/>
                <w:u w:val="none"/>
              </w:rPr>
              <w:t>current</w:t>
            </w:r>
            <w:r>
              <w:rPr>
                <w:spacing w:val="3"/>
                <w:u w:val="none"/>
              </w:rPr>
              <w:t xml:space="preserve"> </w:t>
            </w:r>
            <w:r>
              <w:rPr>
                <w:spacing w:val="-2"/>
                <w:u w:val="none"/>
              </w:rPr>
              <w:t>sensor</w:t>
            </w:r>
          </w:p>
        </w:tc>
        <w:tc>
          <w:tcPr>
            <w:tcW w:w="694" w:type="dxa"/>
          </w:tcPr>
          <w:p w14:paraId="12F034F2" w14:textId="77777777" w:rsidR="00C511F1" w:rsidRDefault="00C511F1" w:rsidP="00A06BAA">
            <w:pPr>
              <w:pStyle w:val="TableParagraph"/>
              <w:spacing w:line="268" w:lineRule="exact"/>
              <w:ind w:left="12"/>
              <w:jc w:val="center"/>
              <w:rPr>
                <w:u w:val="none"/>
              </w:rPr>
            </w:pPr>
            <w:r>
              <w:rPr>
                <w:spacing w:val="-10"/>
                <w:u w:val="none"/>
              </w:rPr>
              <w:t>1</w:t>
            </w:r>
          </w:p>
        </w:tc>
        <w:tc>
          <w:tcPr>
            <w:tcW w:w="4355" w:type="dxa"/>
          </w:tcPr>
          <w:p w14:paraId="242BDA31" w14:textId="77777777" w:rsidR="00C511F1" w:rsidRDefault="00C511F1" w:rsidP="00A06BAA">
            <w:pPr>
              <w:pStyle w:val="TableParagraph"/>
              <w:tabs>
                <w:tab w:val="left" w:pos="641"/>
                <w:tab w:val="left" w:pos="1495"/>
                <w:tab w:val="left" w:pos="2891"/>
                <w:tab w:val="left" w:pos="3658"/>
              </w:tabs>
              <w:spacing w:line="268" w:lineRule="exact"/>
              <w:ind w:left="109"/>
              <w:rPr>
                <w:u w:val="none"/>
              </w:rPr>
            </w:pPr>
            <w:hyperlink r:id="rId51">
              <w:r>
                <w:rPr>
                  <w:color w:val="0000FF"/>
                  <w:spacing w:val="-5"/>
                  <w:u w:color="0000FF"/>
                </w:rPr>
                <w:t>Buy</w:t>
              </w:r>
              <w:r>
                <w:rPr>
                  <w:color w:val="0000FF"/>
                  <w:u w:color="0000FF"/>
                </w:rPr>
                <w:tab/>
              </w:r>
              <w:r>
                <w:rPr>
                  <w:color w:val="0000FF"/>
                  <w:spacing w:val="-2"/>
                  <w:u w:color="0000FF"/>
                </w:rPr>
                <w:t>INA219</w:t>
              </w:r>
              <w:r>
                <w:rPr>
                  <w:color w:val="0000FF"/>
                  <w:u w:color="0000FF"/>
                </w:rPr>
                <w:tab/>
              </w:r>
              <w:r>
                <w:rPr>
                  <w:color w:val="0000FF"/>
                  <w:spacing w:val="-2"/>
                  <w:u w:color="0000FF"/>
                </w:rPr>
                <w:t>Bi-Directional</w:t>
              </w:r>
              <w:r>
                <w:rPr>
                  <w:color w:val="0000FF"/>
                  <w:u w:color="0000FF"/>
                </w:rPr>
                <w:tab/>
              </w:r>
              <w:r>
                <w:rPr>
                  <w:color w:val="0000FF"/>
                  <w:spacing w:val="-4"/>
                  <w:u w:color="0000FF"/>
                </w:rPr>
                <w:t>Power</w:t>
              </w:r>
              <w:r>
                <w:rPr>
                  <w:color w:val="0000FF"/>
                  <w:u w:color="0000FF"/>
                </w:rPr>
                <w:tab/>
              </w:r>
              <w:r>
                <w:rPr>
                  <w:color w:val="0000FF"/>
                  <w:spacing w:val="-2"/>
                  <w:u w:color="0000FF"/>
                </w:rPr>
                <w:t>Supply</w:t>
              </w:r>
            </w:hyperlink>
          </w:p>
          <w:p w14:paraId="415E5F12" w14:textId="77777777" w:rsidR="00C511F1" w:rsidRDefault="00C511F1" w:rsidP="00A06BAA">
            <w:pPr>
              <w:pStyle w:val="TableParagraph"/>
              <w:spacing w:line="249" w:lineRule="exact"/>
              <w:ind w:left="109"/>
              <w:rPr>
                <w:u w:val="none"/>
              </w:rPr>
            </w:pPr>
            <w:hyperlink r:id="rId52">
              <w:r>
                <w:rPr>
                  <w:color w:val="0000FF"/>
                  <w:spacing w:val="-2"/>
                  <w:u w:color="0000FF"/>
                </w:rPr>
                <w:t>Monitoring</w:t>
              </w:r>
              <w:r>
                <w:rPr>
                  <w:color w:val="0000FF"/>
                  <w:u w:color="0000FF"/>
                </w:rPr>
                <w:t xml:space="preserve"> </w:t>
              </w:r>
              <w:r>
                <w:rPr>
                  <w:color w:val="0000FF"/>
                  <w:spacing w:val="-2"/>
                  <w:u w:color="0000FF"/>
                </w:rPr>
                <w:t>Module</w:t>
              </w:r>
              <w:r>
                <w:rPr>
                  <w:color w:val="0000FF"/>
                  <w:spacing w:val="-1"/>
                  <w:u w:color="0000FF"/>
                </w:rPr>
                <w:t xml:space="preserve"> </w:t>
              </w:r>
              <w:r>
                <w:rPr>
                  <w:color w:val="0000FF"/>
                  <w:spacing w:val="-2"/>
                  <w:u w:color="0000FF"/>
                </w:rPr>
                <w:t>Online</w:t>
              </w:r>
              <w:r>
                <w:rPr>
                  <w:color w:val="0000FF"/>
                  <w:spacing w:val="-3"/>
                  <w:u w:color="0000FF"/>
                </w:rPr>
                <w:t xml:space="preserve"> </w:t>
              </w:r>
              <w:r>
                <w:rPr>
                  <w:color w:val="0000FF"/>
                  <w:spacing w:val="-2"/>
                  <w:u w:color="0000FF"/>
                </w:rPr>
                <w:t>(robu.in)</w:t>
              </w:r>
            </w:hyperlink>
          </w:p>
        </w:tc>
        <w:tc>
          <w:tcPr>
            <w:tcW w:w="987" w:type="dxa"/>
          </w:tcPr>
          <w:p w14:paraId="5C720423" w14:textId="77777777" w:rsidR="00C511F1" w:rsidRDefault="00C511F1" w:rsidP="00A06BAA">
            <w:pPr>
              <w:pStyle w:val="TableParagraph"/>
              <w:spacing w:line="268" w:lineRule="exact"/>
              <w:ind w:left="12" w:right="4"/>
              <w:jc w:val="center"/>
              <w:rPr>
                <w:u w:val="none"/>
              </w:rPr>
            </w:pPr>
            <w:r>
              <w:rPr>
                <w:spacing w:val="-5"/>
                <w:u w:val="none"/>
              </w:rPr>
              <w:t>219</w:t>
            </w:r>
          </w:p>
        </w:tc>
      </w:tr>
      <w:tr w:rsidR="00C511F1" w14:paraId="53129FBA" w14:textId="77777777" w:rsidTr="00A06BAA">
        <w:trPr>
          <w:trHeight w:val="537"/>
        </w:trPr>
        <w:tc>
          <w:tcPr>
            <w:tcW w:w="756" w:type="dxa"/>
          </w:tcPr>
          <w:p w14:paraId="61DA316F" w14:textId="77777777" w:rsidR="00C511F1" w:rsidRDefault="00C511F1" w:rsidP="00A06BAA">
            <w:pPr>
              <w:pStyle w:val="TableParagraph"/>
              <w:spacing w:line="268" w:lineRule="exact"/>
              <w:ind w:left="14" w:right="12"/>
              <w:jc w:val="center"/>
              <w:rPr>
                <w:u w:val="none"/>
              </w:rPr>
            </w:pPr>
            <w:r>
              <w:rPr>
                <w:spacing w:val="-5"/>
                <w:u w:val="none"/>
              </w:rPr>
              <w:t>3.</w:t>
            </w:r>
          </w:p>
        </w:tc>
        <w:tc>
          <w:tcPr>
            <w:tcW w:w="2583" w:type="dxa"/>
          </w:tcPr>
          <w:p w14:paraId="0AA75215" w14:textId="77777777" w:rsidR="00C511F1" w:rsidRDefault="00C511F1" w:rsidP="00A06BAA">
            <w:pPr>
              <w:pStyle w:val="TableParagraph"/>
              <w:spacing w:line="268" w:lineRule="exact"/>
              <w:ind w:left="110"/>
              <w:rPr>
                <w:u w:val="none"/>
              </w:rPr>
            </w:pPr>
            <w:r>
              <w:rPr>
                <w:u w:val="none"/>
              </w:rPr>
              <w:t>1.3</w:t>
            </w:r>
            <w:r>
              <w:rPr>
                <w:spacing w:val="25"/>
                <w:u w:val="none"/>
              </w:rPr>
              <w:t xml:space="preserve"> </w:t>
            </w:r>
            <w:r>
              <w:rPr>
                <w:u w:val="none"/>
              </w:rPr>
              <w:t>Inch</w:t>
            </w:r>
            <w:r>
              <w:rPr>
                <w:spacing w:val="25"/>
                <w:u w:val="none"/>
              </w:rPr>
              <w:t xml:space="preserve"> </w:t>
            </w:r>
            <w:r>
              <w:rPr>
                <w:u w:val="none"/>
              </w:rPr>
              <w:t>I2C</w:t>
            </w:r>
            <w:r>
              <w:rPr>
                <w:spacing w:val="22"/>
                <w:u w:val="none"/>
              </w:rPr>
              <w:t xml:space="preserve"> </w:t>
            </w:r>
            <w:r>
              <w:rPr>
                <w:u w:val="none"/>
              </w:rPr>
              <w:t>OLED</w:t>
            </w:r>
            <w:r>
              <w:rPr>
                <w:spacing w:val="23"/>
                <w:u w:val="none"/>
              </w:rPr>
              <w:t xml:space="preserve"> </w:t>
            </w:r>
            <w:r>
              <w:rPr>
                <w:spacing w:val="-2"/>
                <w:u w:val="none"/>
              </w:rPr>
              <w:t>Display</w:t>
            </w:r>
          </w:p>
          <w:p w14:paraId="5004B28A" w14:textId="77777777" w:rsidR="00C511F1" w:rsidRDefault="00C511F1" w:rsidP="00A06BAA">
            <w:pPr>
              <w:pStyle w:val="TableParagraph"/>
              <w:spacing w:line="249" w:lineRule="exact"/>
              <w:ind w:left="110"/>
              <w:rPr>
                <w:u w:val="none"/>
              </w:rPr>
            </w:pPr>
            <w:r>
              <w:rPr>
                <w:spacing w:val="-2"/>
                <w:u w:val="none"/>
              </w:rPr>
              <w:t xml:space="preserve">Module </w:t>
            </w:r>
            <w:r>
              <w:rPr>
                <w:spacing w:val="-4"/>
                <w:u w:val="none"/>
              </w:rPr>
              <w:t>4pin</w:t>
            </w:r>
          </w:p>
        </w:tc>
        <w:tc>
          <w:tcPr>
            <w:tcW w:w="694" w:type="dxa"/>
          </w:tcPr>
          <w:p w14:paraId="5F4239D6" w14:textId="77777777" w:rsidR="00C511F1" w:rsidRDefault="00C511F1" w:rsidP="00A06BAA">
            <w:pPr>
              <w:pStyle w:val="TableParagraph"/>
              <w:spacing w:line="268" w:lineRule="exact"/>
              <w:ind w:left="12"/>
              <w:jc w:val="center"/>
              <w:rPr>
                <w:u w:val="none"/>
              </w:rPr>
            </w:pPr>
            <w:r>
              <w:rPr>
                <w:spacing w:val="-10"/>
                <w:u w:val="none"/>
              </w:rPr>
              <w:t>1</w:t>
            </w:r>
          </w:p>
        </w:tc>
        <w:tc>
          <w:tcPr>
            <w:tcW w:w="4355" w:type="dxa"/>
          </w:tcPr>
          <w:p w14:paraId="0AB1C18E" w14:textId="77777777" w:rsidR="00C511F1" w:rsidRDefault="00C511F1" w:rsidP="00A06BAA">
            <w:pPr>
              <w:pStyle w:val="TableParagraph"/>
              <w:spacing w:line="268" w:lineRule="exact"/>
              <w:ind w:left="109"/>
              <w:rPr>
                <w:u w:val="none"/>
              </w:rPr>
            </w:pPr>
            <w:hyperlink r:id="rId53">
              <w:r>
                <w:rPr>
                  <w:color w:val="0000FF"/>
                  <w:u w:color="0000FF"/>
                </w:rPr>
                <w:t>Buy</w:t>
              </w:r>
              <w:r>
                <w:rPr>
                  <w:color w:val="0000FF"/>
                  <w:spacing w:val="45"/>
                  <w:u w:color="0000FF"/>
                </w:rPr>
                <w:t xml:space="preserve"> </w:t>
              </w:r>
              <w:r>
                <w:rPr>
                  <w:color w:val="0000FF"/>
                  <w:u w:color="0000FF"/>
                </w:rPr>
                <w:t>Best</w:t>
              </w:r>
              <w:r>
                <w:rPr>
                  <w:color w:val="0000FF"/>
                  <w:spacing w:val="41"/>
                  <w:u w:color="0000FF"/>
                </w:rPr>
                <w:t xml:space="preserve"> </w:t>
              </w:r>
              <w:r>
                <w:rPr>
                  <w:color w:val="0000FF"/>
                  <w:u w:color="0000FF"/>
                </w:rPr>
                <w:t>Quality</w:t>
              </w:r>
              <w:r>
                <w:rPr>
                  <w:color w:val="0000FF"/>
                  <w:spacing w:val="43"/>
                  <w:u w:color="0000FF"/>
                </w:rPr>
                <w:t xml:space="preserve"> </w:t>
              </w:r>
              <w:r>
                <w:rPr>
                  <w:color w:val="0000FF"/>
                  <w:u w:color="0000FF"/>
                </w:rPr>
                <w:t>1.3</w:t>
              </w:r>
              <w:r>
                <w:rPr>
                  <w:color w:val="0000FF"/>
                  <w:spacing w:val="45"/>
                  <w:u w:color="0000FF"/>
                </w:rPr>
                <w:t xml:space="preserve"> </w:t>
              </w:r>
              <w:r>
                <w:rPr>
                  <w:color w:val="0000FF"/>
                  <w:u w:color="0000FF"/>
                </w:rPr>
                <w:t>Inch</w:t>
              </w:r>
              <w:r>
                <w:rPr>
                  <w:color w:val="0000FF"/>
                  <w:spacing w:val="42"/>
                  <w:u w:color="0000FF"/>
                </w:rPr>
                <w:t xml:space="preserve"> </w:t>
              </w:r>
              <w:r>
                <w:rPr>
                  <w:color w:val="0000FF"/>
                  <w:u w:color="0000FF"/>
                </w:rPr>
                <w:t>I2C/IIC</w:t>
              </w:r>
              <w:r>
                <w:rPr>
                  <w:color w:val="0000FF"/>
                  <w:spacing w:val="44"/>
                  <w:u w:color="0000FF"/>
                </w:rPr>
                <w:t xml:space="preserve"> </w:t>
              </w:r>
              <w:r>
                <w:rPr>
                  <w:color w:val="0000FF"/>
                  <w:u w:color="0000FF"/>
                </w:rPr>
                <w:t>OLED</w:t>
              </w:r>
              <w:r>
                <w:rPr>
                  <w:color w:val="0000FF"/>
                  <w:spacing w:val="43"/>
                  <w:u w:color="0000FF"/>
                </w:rPr>
                <w:t xml:space="preserve"> </w:t>
              </w:r>
              <w:r>
                <w:rPr>
                  <w:color w:val="0000FF"/>
                  <w:spacing w:val="-5"/>
                  <w:u w:color="0000FF"/>
                </w:rPr>
                <w:t>LCD</w:t>
              </w:r>
            </w:hyperlink>
          </w:p>
          <w:p w14:paraId="605B0CE5" w14:textId="77777777" w:rsidR="00C511F1" w:rsidRDefault="00C511F1" w:rsidP="00A06BAA">
            <w:pPr>
              <w:pStyle w:val="TableParagraph"/>
              <w:spacing w:line="249" w:lineRule="exact"/>
              <w:ind w:left="109"/>
              <w:rPr>
                <w:u w:val="none"/>
              </w:rPr>
            </w:pPr>
            <w:hyperlink r:id="rId54">
              <w:r>
                <w:rPr>
                  <w:color w:val="0000FF"/>
                  <w:spacing w:val="-2"/>
                  <w:u w:color="0000FF"/>
                </w:rPr>
                <w:t>Display</w:t>
              </w:r>
              <w:r>
                <w:rPr>
                  <w:color w:val="0000FF"/>
                  <w:spacing w:val="-3"/>
                  <w:u w:color="0000FF"/>
                </w:rPr>
                <w:t xml:space="preserve"> </w:t>
              </w:r>
              <w:r>
                <w:rPr>
                  <w:color w:val="0000FF"/>
                  <w:spacing w:val="-2"/>
                  <w:u w:color="0000FF"/>
                </w:rPr>
                <w:t>Module</w:t>
              </w:r>
              <w:r>
                <w:rPr>
                  <w:color w:val="0000FF"/>
                  <w:spacing w:val="-1"/>
                  <w:u w:color="0000FF"/>
                </w:rPr>
                <w:t xml:space="preserve"> </w:t>
              </w:r>
              <w:r>
                <w:rPr>
                  <w:color w:val="0000FF"/>
                  <w:spacing w:val="-2"/>
                  <w:u w:color="0000FF"/>
                </w:rPr>
                <w:t>4pin-</w:t>
              </w:r>
              <w:r>
                <w:rPr>
                  <w:color w:val="0000FF"/>
                  <w:spacing w:val="-1"/>
                  <w:u w:color="0000FF"/>
                </w:rPr>
                <w:t xml:space="preserve"> </w:t>
              </w:r>
              <w:r>
                <w:rPr>
                  <w:color w:val="0000FF"/>
                  <w:spacing w:val="-2"/>
                  <w:u w:color="0000FF"/>
                </w:rPr>
                <w:t>WHITE</w:t>
              </w:r>
              <w:r>
                <w:rPr>
                  <w:color w:val="0000FF"/>
                  <w:u w:color="0000FF"/>
                </w:rPr>
                <w:t xml:space="preserve"> </w:t>
              </w:r>
              <w:r>
                <w:rPr>
                  <w:color w:val="0000FF"/>
                  <w:spacing w:val="-2"/>
                  <w:u w:color="0000FF"/>
                </w:rPr>
                <w:t>(robu.in)</w:t>
              </w:r>
            </w:hyperlink>
          </w:p>
        </w:tc>
        <w:tc>
          <w:tcPr>
            <w:tcW w:w="987" w:type="dxa"/>
          </w:tcPr>
          <w:p w14:paraId="200AA2C2" w14:textId="77777777" w:rsidR="00C511F1" w:rsidRDefault="00C511F1" w:rsidP="00A06BAA">
            <w:pPr>
              <w:pStyle w:val="TableParagraph"/>
              <w:spacing w:line="268" w:lineRule="exact"/>
              <w:ind w:left="12" w:right="4"/>
              <w:jc w:val="center"/>
              <w:rPr>
                <w:u w:val="none"/>
              </w:rPr>
            </w:pPr>
            <w:r>
              <w:rPr>
                <w:spacing w:val="-5"/>
                <w:u w:val="none"/>
              </w:rPr>
              <w:t>331</w:t>
            </w:r>
          </w:p>
        </w:tc>
      </w:tr>
      <w:tr w:rsidR="00C511F1" w14:paraId="16A491A8" w14:textId="77777777" w:rsidTr="00A06BAA">
        <w:trPr>
          <w:trHeight w:val="806"/>
        </w:trPr>
        <w:tc>
          <w:tcPr>
            <w:tcW w:w="756" w:type="dxa"/>
          </w:tcPr>
          <w:p w14:paraId="0C8685B4" w14:textId="77777777" w:rsidR="00C511F1" w:rsidRDefault="00C511F1" w:rsidP="00A06BAA">
            <w:pPr>
              <w:pStyle w:val="TableParagraph"/>
              <w:spacing w:line="268" w:lineRule="exact"/>
              <w:ind w:left="14" w:right="12"/>
              <w:jc w:val="center"/>
              <w:rPr>
                <w:u w:val="none"/>
              </w:rPr>
            </w:pPr>
            <w:r>
              <w:rPr>
                <w:spacing w:val="-5"/>
                <w:u w:val="none"/>
              </w:rPr>
              <w:t>4.</w:t>
            </w:r>
          </w:p>
        </w:tc>
        <w:tc>
          <w:tcPr>
            <w:tcW w:w="2583" w:type="dxa"/>
          </w:tcPr>
          <w:p w14:paraId="1FC409C8" w14:textId="77777777" w:rsidR="00C511F1" w:rsidRDefault="00C511F1" w:rsidP="00A06BAA">
            <w:pPr>
              <w:pStyle w:val="TableParagraph"/>
              <w:tabs>
                <w:tab w:val="left" w:pos="891"/>
                <w:tab w:val="left" w:pos="2007"/>
              </w:tabs>
              <w:spacing w:line="268" w:lineRule="exact"/>
              <w:ind w:left="110"/>
              <w:rPr>
                <w:u w:val="none"/>
              </w:rPr>
            </w:pPr>
            <w:r>
              <w:rPr>
                <w:spacing w:val="-2"/>
                <w:u w:val="none"/>
              </w:rPr>
              <w:t>18650</w:t>
            </w:r>
            <w:r>
              <w:rPr>
                <w:u w:val="none"/>
              </w:rPr>
              <w:tab/>
            </w:r>
            <w:r>
              <w:rPr>
                <w:spacing w:val="-2"/>
                <w:u w:val="none"/>
              </w:rPr>
              <w:t>SMD/SMT</w:t>
            </w:r>
            <w:r>
              <w:rPr>
                <w:u w:val="none"/>
              </w:rPr>
              <w:tab/>
            </w:r>
            <w:r>
              <w:rPr>
                <w:spacing w:val="-4"/>
                <w:u w:val="none"/>
              </w:rPr>
              <w:t>High-</w:t>
            </w:r>
          </w:p>
          <w:p w14:paraId="3EB80AC2" w14:textId="77777777" w:rsidR="00C511F1" w:rsidRDefault="00C511F1" w:rsidP="00A06BAA">
            <w:pPr>
              <w:pStyle w:val="TableParagraph"/>
              <w:tabs>
                <w:tab w:val="left" w:pos="1023"/>
                <w:tab w:val="left" w:pos="1829"/>
              </w:tabs>
              <w:spacing w:line="270" w:lineRule="atLeast"/>
              <w:ind w:left="110" w:right="96"/>
              <w:rPr>
                <w:u w:val="none"/>
              </w:rPr>
            </w:pPr>
            <w:r>
              <w:rPr>
                <w:spacing w:val="-2"/>
                <w:u w:val="none"/>
              </w:rPr>
              <w:t>Quality</w:t>
            </w:r>
            <w:r>
              <w:rPr>
                <w:u w:val="none"/>
              </w:rPr>
              <w:tab/>
            </w:r>
            <w:r>
              <w:rPr>
                <w:spacing w:val="-2"/>
                <w:u w:val="none"/>
              </w:rPr>
              <w:t>Single</w:t>
            </w:r>
            <w:r>
              <w:rPr>
                <w:u w:val="none"/>
              </w:rPr>
              <w:tab/>
            </w:r>
            <w:r>
              <w:rPr>
                <w:spacing w:val="-4"/>
                <w:u w:val="none"/>
              </w:rPr>
              <w:t xml:space="preserve">Battery </w:t>
            </w:r>
            <w:r>
              <w:rPr>
                <w:spacing w:val="-2"/>
                <w:u w:val="none"/>
              </w:rPr>
              <w:t>Holder</w:t>
            </w:r>
          </w:p>
        </w:tc>
        <w:tc>
          <w:tcPr>
            <w:tcW w:w="694" w:type="dxa"/>
          </w:tcPr>
          <w:p w14:paraId="35818ACB" w14:textId="77777777" w:rsidR="00C511F1" w:rsidRDefault="00C511F1" w:rsidP="00A06BAA">
            <w:pPr>
              <w:pStyle w:val="TableParagraph"/>
              <w:spacing w:line="268" w:lineRule="exact"/>
              <w:ind w:left="12"/>
              <w:jc w:val="center"/>
              <w:rPr>
                <w:u w:val="none"/>
              </w:rPr>
            </w:pPr>
            <w:r>
              <w:rPr>
                <w:spacing w:val="-10"/>
                <w:u w:val="none"/>
              </w:rPr>
              <w:t>1</w:t>
            </w:r>
          </w:p>
        </w:tc>
        <w:tc>
          <w:tcPr>
            <w:tcW w:w="4355" w:type="dxa"/>
          </w:tcPr>
          <w:p w14:paraId="45B6712D" w14:textId="77777777" w:rsidR="00C511F1" w:rsidRDefault="00C511F1" w:rsidP="00A06BAA">
            <w:pPr>
              <w:pStyle w:val="TableParagraph"/>
              <w:ind w:left="109"/>
              <w:rPr>
                <w:u w:val="none"/>
              </w:rPr>
            </w:pPr>
            <w:hyperlink r:id="rId55">
              <w:r>
                <w:rPr>
                  <w:color w:val="0000FF"/>
                  <w:u w:color="0000FF"/>
                </w:rPr>
                <w:t>Buy</w:t>
              </w:r>
              <w:r>
                <w:rPr>
                  <w:color w:val="0000FF"/>
                  <w:spacing w:val="40"/>
                  <w:u w:color="0000FF"/>
                </w:rPr>
                <w:t xml:space="preserve"> </w:t>
              </w:r>
              <w:r>
                <w:rPr>
                  <w:color w:val="0000FF"/>
                  <w:u w:color="0000FF"/>
                </w:rPr>
                <w:t>High</w:t>
              </w:r>
              <w:r>
                <w:rPr>
                  <w:color w:val="0000FF"/>
                  <w:spacing w:val="40"/>
                  <w:u w:color="0000FF"/>
                </w:rPr>
                <w:t xml:space="preserve"> </w:t>
              </w:r>
              <w:r>
                <w:rPr>
                  <w:color w:val="0000FF"/>
                  <w:u w:color="0000FF"/>
                </w:rPr>
                <w:t>Quality</w:t>
              </w:r>
              <w:r>
                <w:rPr>
                  <w:color w:val="0000FF"/>
                  <w:spacing w:val="39"/>
                  <w:u w:color="0000FF"/>
                </w:rPr>
                <w:t xml:space="preserve"> </w:t>
              </w:r>
              <w:r>
                <w:rPr>
                  <w:color w:val="0000FF"/>
                  <w:u w:color="0000FF"/>
                </w:rPr>
                <w:t>18650</w:t>
              </w:r>
              <w:r>
                <w:rPr>
                  <w:color w:val="0000FF"/>
                  <w:spacing w:val="40"/>
                  <w:u w:color="0000FF"/>
                </w:rPr>
                <w:t xml:space="preserve"> </w:t>
              </w:r>
              <w:r>
                <w:rPr>
                  <w:color w:val="0000FF"/>
                  <w:u w:color="0000FF"/>
                </w:rPr>
                <w:t>SMD</w:t>
              </w:r>
              <w:r>
                <w:rPr>
                  <w:color w:val="0000FF"/>
                  <w:spacing w:val="40"/>
                  <w:u w:color="0000FF"/>
                </w:rPr>
                <w:t xml:space="preserve"> </w:t>
              </w:r>
              <w:r>
                <w:rPr>
                  <w:color w:val="0000FF"/>
                  <w:u w:color="0000FF"/>
                </w:rPr>
                <w:t>Single</w:t>
              </w:r>
              <w:r>
                <w:rPr>
                  <w:color w:val="0000FF"/>
                  <w:spacing w:val="40"/>
                  <w:u w:color="0000FF"/>
                </w:rPr>
                <w:t xml:space="preserve"> </w:t>
              </w:r>
              <w:r>
                <w:rPr>
                  <w:color w:val="0000FF"/>
                  <w:u w:color="0000FF"/>
                </w:rPr>
                <w:t>Battery</w:t>
              </w:r>
            </w:hyperlink>
            <w:r>
              <w:rPr>
                <w:color w:val="0000FF"/>
                <w:u w:val="none"/>
              </w:rPr>
              <w:t xml:space="preserve"> </w:t>
            </w:r>
            <w:hyperlink r:id="rId56">
              <w:r>
                <w:rPr>
                  <w:color w:val="0000FF"/>
                  <w:u w:color="0000FF"/>
                </w:rPr>
                <w:t>Holder at Low Price | Robu</w:t>
              </w:r>
            </w:hyperlink>
          </w:p>
        </w:tc>
        <w:tc>
          <w:tcPr>
            <w:tcW w:w="987" w:type="dxa"/>
          </w:tcPr>
          <w:p w14:paraId="0320A69D" w14:textId="77777777" w:rsidR="00C511F1" w:rsidRDefault="00C511F1" w:rsidP="00A06BAA">
            <w:pPr>
              <w:pStyle w:val="TableParagraph"/>
              <w:spacing w:line="268" w:lineRule="exact"/>
              <w:ind w:left="12" w:right="3"/>
              <w:jc w:val="center"/>
              <w:rPr>
                <w:u w:val="none"/>
              </w:rPr>
            </w:pPr>
            <w:r>
              <w:rPr>
                <w:spacing w:val="-5"/>
                <w:u w:val="none"/>
              </w:rPr>
              <w:t>60</w:t>
            </w:r>
          </w:p>
        </w:tc>
      </w:tr>
      <w:tr w:rsidR="00C511F1" w14:paraId="502A720C" w14:textId="77777777" w:rsidTr="00A06BAA">
        <w:trPr>
          <w:trHeight w:val="1073"/>
        </w:trPr>
        <w:tc>
          <w:tcPr>
            <w:tcW w:w="756" w:type="dxa"/>
          </w:tcPr>
          <w:p w14:paraId="42748B7D" w14:textId="77777777" w:rsidR="00C511F1" w:rsidRDefault="00C511F1" w:rsidP="00A06BAA">
            <w:pPr>
              <w:pStyle w:val="TableParagraph"/>
              <w:spacing w:line="266" w:lineRule="exact"/>
              <w:ind w:left="14" w:right="12"/>
              <w:jc w:val="center"/>
              <w:rPr>
                <w:u w:val="none"/>
              </w:rPr>
            </w:pPr>
            <w:r>
              <w:rPr>
                <w:spacing w:val="-5"/>
                <w:u w:val="none"/>
              </w:rPr>
              <w:t>5.</w:t>
            </w:r>
          </w:p>
        </w:tc>
        <w:tc>
          <w:tcPr>
            <w:tcW w:w="2583" w:type="dxa"/>
          </w:tcPr>
          <w:p w14:paraId="0C180066" w14:textId="77777777" w:rsidR="00C511F1" w:rsidRDefault="00C511F1" w:rsidP="00A06BAA">
            <w:pPr>
              <w:pStyle w:val="TableParagraph"/>
              <w:ind w:left="110" w:right="94"/>
              <w:jc w:val="both"/>
              <w:rPr>
                <w:u w:val="none"/>
              </w:rPr>
            </w:pPr>
            <w:r>
              <w:rPr>
                <w:u w:val="none"/>
              </w:rPr>
              <w:t xml:space="preserve">TP4056 1A Li-ion Lithium Battery Charging Module </w:t>
            </w:r>
            <w:proofErr w:type="gramStart"/>
            <w:r>
              <w:rPr>
                <w:u w:val="none"/>
              </w:rPr>
              <w:t>With</w:t>
            </w:r>
            <w:proofErr w:type="gramEnd"/>
            <w:r>
              <w:rPr>
                <w:spacing w:val="11"/>
                <w:u w:val="none"/>
              </w:rPr>
              <w:t xml:space="preserve"> </w:t>
            </w:r>
            <w:r>
              <w:rPr>
                <w:u w:val="none"/>
              </w:rPr>
              <w:t>Current</w:t>
            </w:r>
            <w:r>
              <w:rPr>
                <w:spacing w:val="10"/>
                <w:u w:val="none"/>
              </w:rPr>
              <w:t xml:space="preserve"> </w:t>
            </w:r>
            <w:r>
              <w:rPr>
                <w:u w:val="none"/>
              </w:rPr>
              <w:t>Protection</w:t>
            </w:r>
            <w:r>
              <w:rPr>
                <w:spacing w:val="10"/>
                <w:u w:val="none"/>
              </w:rPr>
              <w:t xml:space="preserve"> </w:t>
            </w:r>
            <w:r>
              <w:rPr>
                <w:spacing w:val="-10"/>
                <w:u w:val="none"/>
              </w:rPr>
              <w:t>–</w:t>
            </w:r>
          </w:p>
          <w:p w14:paraId="0FD3EF32" w14:textId="77777777" w:rsidR="00C511F1" w:rsidRDefault="00C511F1" w:rsidP="00A06BAA">
            <w:pPr>
              <w:pStyle w:val="TableParagraph"/>
              <w:spacing w:line="249" w:lineRule="exact"/>
              <w:ind w:left="110"/>
              <w:jc w:val="both"/>
              <w:rPr>
                <w:u w:val="none"/>
              </w:rPr>
            </w:pPr>
            <w:r>
              <w:rPr>
                <w:u w:val="none"/>
              </w:rPr>
              <w:t>Type</w:t>
            </w:r>
            <w:r>
              <w:rPr>
                <w:spacing w:val="-11"/>
                <w:u w:val="none"/>
              </w:rPr>
              <w:t xml:space="preserve"> </w:t>
            </w:r>
            <w:r>
              <w:rPr>
                <w:spacing w:val="-10"/>
                <w:u w:val="none"/>
              </w:rPr>
              <w:t>C</w:t>
            </w:r>
          </w:p>
        </w:tc>
        <w:tc>
          <w:tcPr>
            <w:tcW w:w="694" w:type="dxa"/>
          </w:tcPr>
          <w:p w14:paraId="508C1619" w14:textId="77777777" w:rsidR="00C511F1" w:rsidRDefault="00C511F1" w:rsidP="00A06BAA">
            <w:pPr>
              <w:pStyle w:val="TableParagraph"/>
              <w:spacing w:line="266" w:lineRule="exact"/>
              <w:ind w:left="12"/>
              <w:jc w:val="center"/>
              <w:rPr>
                <w:u w:val="none"/>
              </w:rPr>
            </w:pPr>
            <w:r>
              <w:rPr>
                <w:spacing w:val="-10"/>
                <w:u w:val="none"/>
              </w:rPr>
              <w:t>1</w:t>
            </w:r>
          </w:p>
        </w:tc>
        <w:tc>
          <w:tcPr>
            <w:tcW w:w="4355" w:type="dxa"/>
          </w:tcPr>
          <w:p w14:paraId="29389B1E" w14:textId="6512BA8D" w:rsidR="00C511F1" w:rsidRDefault="007E5245" w:rsidP="00A06BAA">
            <w:pPr>
              <w:pStyle w:val="TableParagraph"/>
              <w:ind w:left="109"/>
              <w:rPr>
                <w:u w:val="none"/>
              </w:rPr>
            </w:pPr>
            <w:hyperlink r:id="rId57">
              <w:r>
                <w:rPr>
                  <w:color w:val="0000FF"/>
                  <w:u w:color="0000FF"/>
                </w:rPr>
                <w:t>Buy</w:t>
              </w:r>
              <w:r>
                <w:rPr>
                  <w:color w:val="0000FF"/>
                  <w:spacing w:val="20"/>
                  <w:u w:color="0000FF"/>
                </w:rPr>
                <w:t xml:space="preserve"> </w:t>
              </w:r>
              <w:r>
                <w:rPr>
                  <w:color w:val="0000FF"/>
                  <w:u w:color="0000FF"/>
                </w:rPr>
                <w:t>Li</w:t>
              </w:r>
              <w:r>
                <w:rPr>
                  <w:color w:val="0000FF"/>
                  <w:spacing w:val="21"/>
                  <w:u w:color="0000FF"/>
                </w:rPr>
                <w:t xml:space="preserve"> </w:t>
              </w:r>
              <w:r>
                <w:rPr>
                  <w:color w:val="0000FF"/>
                  <w:u w:color="0000FF"/>
                </w:rPr>
                <w:t>ion</w:t>
              </w:r>
              <w:r>
                <w:rPr>
                  <w:color w:val="0000FF"/>
                  <w:spacing w:val="21"/>
                  <w:u w:color="0000FF"/>
                </w:rPr>
                <w:t xml:space="preserve"> </w:t>
              </w:r>
              <w:r>
                <w:rPr>
                  <w:color w:val="0000FF"/>
                  <w:u w:color="0000FF"/>
                </w:rPr>
                <w:t>TP4056</w:t>
              </w:r>
              <w:r>
                <w:rPr>
                  <w:color w:val="0000FF"/>
                  <w:spacing w:val="20"/>
                  <w:u w:color="0000FF"/>
                </w:rPr>
                <w:t xml:space="preserve"> </w:t>
              </w:r>
              <w:r>
                <w:rPr>
                  <w:color w:val="0000FF"/>
                  <w:u w:color="0000FF"/>
                </w:rPr>
                <w:t>Charging</w:t>
              </w:r>
              <w:r>
                <w:rPr>
                  <w:color w:val="0000FF"/>
                  <w:spacing w:val="21"/>
                  <w:u w:color="0000FF"/>
                </w:rPr>
                <w:t xml:space="preserve"> </w:t>
              </w:r>
              <w:r>
                <w:rPr>
                  <w:color w:val="0000FF"/>
                  <w:u w:color="0000FF"/>
                </w:rPr>
                <w:t>Board</w:t>
              </w:r>
              <w:r>
                <w:rPr>
                  <w:color w:val="0000FF"/>
                  <w:spacing w:val="20"/>
                  <w:u w:color="0000FF"/>
                </w:rPr>
                <w:t xml:space="preserve"> </w:t>
              </w:r>
              <w:r>
                <w:rPr>
                  <w:color w:val="0000FF"/>
                  <w:u w:color="0000FF"/>
                </w:rPr>
                <w:t>Type</w:t>
              </w:r>
              <w:r>
                <w:rPr>
                  <w:color w:val="0000FF"/>
                  <w:spacing w:val="18"/>
                  <w:u w:color="0000FF"/>
                </w:rPr>
                <w:t xml:space="preserve"> </w:t>
              </w:r>
              <w:r>
                <w:rPr>
                  <w:color w:val="0000FF"/>
                  <w:u w:color="0000FF"/>
                </w:rPr>
                <w:t>C</w:t>
              </w:r>
              <w:r>
                <w:rPr>
                  <w:color w:val="0000FF"/>
                  <w:spacing w:val="21"/>
                  <w:u w:color="0000FF"/>
                </w:rPr>
                <w:t xml:space="preserve"> </w:t>
              </w:r>
              <w:r>
                <w:rPr>
                  <w:color w:val="0000FF"/>
                  <w:u w:color="0000FF"/>
                </w:rPr>
                <w:t>w/</w:t>
              </w:r>
            </w:hyperlink>
            <w:r>
              <w:rPr>
                <w:color w:val="0000FF"/>
                <w:u w:val="none"/>
              </w:rPr>
              <w:t xml:space="preserve"> </w:t>
            </w:r>
            <w:hyperlink r:id="rId58">
              <w:r>
                <w:rPr>
                  <w:color w:val="0000FF"/>
                  <w:u w:color="0000FF"/>
                </w:rPr>
                <w:t>Current Protection (robu.in)</w:t>
              </w:r>
            </w:hyperlink>
          </w:p>
        </w:tc>
        <w:tc>
          <w:tcPr>
            <w:tcW w:w="987" w:type="dxa"/>
          </w:tcPr>
          <w:p w14:paraId="7BA3A629" w14:textId="77777777" w:rsidR="00C511F1" w:rsidRDefault="00C511F1" w:rsidP="00A06BAA">
            <w:pPr>
              <w:pStyle w:val="TableParagraph"/>
              <w:spacing w:line="266" w:lineRule="exact"/>
              <w:ind w:left="12" w:right="3"/>
              <w:jc w:val="center"/>
              <w:rPr>
                <w:u w:val="none"/>
              </w:rPr>
            </w:pPr>
            <w:r>
              <w:rPr>
                <w:spacing w:val="-5"/>
                <w:u w:val="none"/>
              </w:rPr>
              <w:t>26</w:t>
            </w:r>
          </w:p>
        </w:tc>
      </w:tr>
      <w:tr w:rsidR="00C511F1" w14:paraId="31273245" w14:textId="77777777" w:rsidTr="00A06BAA">
        <w:trPr>
          <w:trHeight w:val="803"/>
        </w:trPr>
        <w:tc>
          <w:tcPr>
            <w:tcW w:w="756" w:type="dxa"/>
          </w:tcPr>
          <w:p w14:paraId="076619A5" w14:textId="77777777" w:rsidR="00C511F1" w:rsidRDefault="00C511F1" w:rsidP="00A06BAA">
            <w:pPr>
              <w:pStyle w:val="TableParagraph"/>
              <w:spacing w:line="268" w:lineRule="exact"/>
              <w:ind w:left="14" w:right="12"/>
              <w:jc w:val="center"/>
              <w:rPr>
                <w:u w:val="none"/>
              </w:rPr>
            </w:pPr>
            <w:r>
              <w:rPr>
                <w:spacing w:val="-5"/>
                <w:u w:val="none"/>
              </w:rPr>
              <w:t>6.</w:t>
            </w:r>
          </w:p>
        </w:tc>
        <w:tc>
          <w:tcPr>
            <w:tcW w:w="2583" w:type="dxa"/>
          </w:tcPr>
          <w:p w14:paraId="72F275E7" w14:textId="77777777" w:rsidR="00C511F1" w:rsidRDefault="00C511F1" w:rsidP="00A06BAA">
            <w:pPr>
              <w:pStyle w:val="TableParagraph"/>
              <w:tabs>
                <w:tab w:val="left" w:pos="1266"/>
                <w:tab w:val="left" w:pos="1923"/>
              </w:tabs>
              <w:ind w:left="110" w:right="94"/>
              <w:rPr>
                <w:u w:val="none"/>
              </w:rPr>
            </w:pPr>
            <w:r>
              <w:rPr>
                <w:u w:val="none"/>
              </w:rPr>
              <w:t>Samsung</w:t>
            </w:r>
            <w:r>
              <w:rPr>
                <w:spacing w:val="77"/>
                <w:u w:val="none"/>
              </w:rPr>
              <w:t xml:space="preserve"> </w:t>
            </w:r>
            <w:r>
              <w:rPr>
                <w:u w:val="none"/>
              </w:rPr>
              <w:t xml:space="preserve">ICR18650-26JM </w:t>
            </w:r>
            <w:r>
              <w:rPr>
                <w:spacing w:val="-2"/>
                <w:u w:val="none"/>
              </w:rPr>
              <w:t>2600mAh</w:t>
            </w:r>
            <w:r>
              <w:rPr>
                <w:u w:val="none"/>
              </w:rPr>
              <w:tab/>
            </w:r>
            <w:r>
              <w:rPr>
                <w:spacing w:val="-4"/>
                <w:u w:val="none"/>
              </w:rPr>
              <w:t>(2C)</w:t>
            </w:r>
            <w:r>
              <w:rPr>
                <w:u w:val="none"/>
              </w:rPr>
              <w:tab/>
            </w:r>
            <w:r>
              <w:rPr>
                <w:spacing w:val="-5"/>
                <w:u w:val="none"/>
              </w:rPr>
              <w:t>LI-ION</w:t>
            </w:r>
          </w:p>
          <w:p w14:paraId="5AA20A24" w14:textId="77777777" w:rsidR="00C511F1" w:rsidRDefault="00C511F1" w:rsidP="00A06BAA">
            <w:pPr>
              <w:pStyle w:val="TableParagraph"/>
              <w:spacing w:line="247" w:lineRule="exact"/>
              <w:ind w:left="110"/>
              <w:rPr>
                <w:u w:val="none"/>
              </w:rPr>
            </w:pPr>
            <w:r>
              <w:rPr>
                <w:spacing w:val="-2"/>
                <w:u w:val="none"/>
              </w:rPr>
              <w:t>BATTERY</w:t>
            </w:r>
          </w:p>
        </w:tc>
        <w:tc>
          <w:tcPr>
            <w:tcW w:w="694" w:type="dxa"/>
          </w:tcPr>
          <w:p w14:paraId="156BDE39" w14:textId="77777777" w:rsidR="00C511F1" w:rsidRDefault="00C511F1" w:rsidP="00A06BAA">
            <w:pPr>
              <w:pStyle w:val="TableParagraph"/>
              <w:spacing w:line="268" w:lineRule="exact"/>
              <w:ind w:left="12"/>
              <w:jc w:val="center"/>
              <w:rPr>
                <w:u w:val="none"/>
              </w:rPr>
            </w:pPr>
            <w:r>
              <w:rPr>
                <w:spacing w:val="-10"/>
                <w:u w:val="none"/>
              </w:rPr>
              <w:t>1</w:t>
            </w:r>
          </w:p>
        </w:tc>
        <w:tc>
          <w:tcPr>
            <w:tcW w:w="4355" w:type="dxa"/>
          </w:tcPr>
          <w:p w14:paraId="5B790B0C" w14:textId="77777777" w:rsidR="0059524A" w:rsidRDefault="0059524A" w:rsidP="0059524A">
            <w:pPr>
              <w:pStyle w:val="TableParagraph"/>
              <w:spacing w:line="268" w:lineRule="exact"/>
              <w:ind w:left="109"/>
              <w:rPr>
                <w:u w:val="none"/>
              </w:rPr>
            </w:pPr>
            <w:hyperlink r:id="rId59">
              <w:r>
                <w:rPr>
                  <w:color w:val="0000FF"/>
                  <w:u w:color="0000FF"/>
                </w:rPr>
                <w:t>Buy</w:t>
              </w:r>
              <w:r>
                <w:rPr>
                  <w:color w:val="0000FF"/>
                  <w:spacing w:val="66"/>
                  <w:u w:color="0000FF"/>
                </w:rPr>
                <w:t xml:space="preserve"> </w:t>
              </w:r>
              <w:r>
                <w:rPr>
                  <w:color w:val="0000FF"/>
                  <w:u w:color="0000FF"/>
                </w:rPr>
                <w:t>SAMSUNG</w:t>
              </w:r>
              <w:r>
                <w:rPr>
                  <w:color w:val="0000FF"/>
                  <w:spacing w:val="67"/>
                  <w:u w:color="0000FF"/>
                </w:rPr>
                <w:t xml:space="preserve"> </w:t>
              </w:r>
              <w:r>
                <w:rPr>
                  <w:color w:val="0000FF"/>
                  <w:u w:color="0000FF"/>
                </w:rPr>
                <w:t>18650</w:t>
              </w:r>
              <w:r>
                <w:rPr>
                  <w:color w:val="0000FF"/>
                  <w:spacing w:val="66"/>
                  <w:u w:color="0000FF"/>
                </w:rPr>
                <w:t xml:space="preserve"> </w:t>
              </w:r>
              <w:r>
                <w:rPr>
                  <w:color w:val="0000FF"/>
                  <w:u w:color="0000FF"/>
                </w:rPr>
                <w:t>26J</w:t>
              </w:r>
              <w:r>
                <w:rPr>
                  <w:color w:val="0000FF"/>
                  <w:spacing w:val="69"/>
                  <w:u w:color="0000FF"/>
                </w:rPr>
                <w:t xml:space="preserve"> </w:t>
              </w:r>
              <w:r>
                <w:rPr>
                  <w:color w:val="0000FF"/>
                  <w:u w:color="0000FF"/>
                </w:rPr>
                <w:t>2600mAh</w:t>
              </w:r>
              <w:r>
                <w:rPr>
                  <w:color w:val="0000FF"/>
                  <w:spacing w:val="66"/>
                  <w:u w:color="0000FF"/>
                </w:rPr>
                <w:t xml:space="preserve"> </w:t>
              </w:r>
              <w:r>
                <w:rPr>
                  <w:color w:val="0000FF"/>
                  <w:u w:color="0000FF"/>
                </w:rPr>
                <w:t>Li</w:t>
              </w:r>
              <w:r>
                <w:rPr>
                  <w:color w:val="0000FF"/>
                  <w:spacing w:val="65"/>
                  <w:u w:color="0000FF"/>
                </w:rPr>
                <w:t xml:space="preserve"> </w:t>
              </w:r>
              <w:r>
                <w:rPr>
                  <w:color w:val="0000FF"/>
                  <w:spacing w:val="-5"/>
                  <w:u w:color="0000FF"/>
                </w:rPr>
                <w:t>ion</w:t>
              </w:r>
            </w:hyperlink>
          </w:p>
          <w:p w14:paraId="3103C053" w14:textId="4DA9B263" w:rsidR="00C511F1" w:rsidRDefault="0059524A" w:rsidP="0059524A">
            <w:pPr>
              <w:pStyle w:val="TableParagraph"/>
              <w:ind w:left="109"/>
              <w:rPr>
                <w:u w:val="none"/>
              </w:rPr>
            </w:pPr>
            <w:hyperlink r:id="rId60">
              <w:r>
                <w:rPr>
                  <w:color w:val="0000FF"/>
                  <w:u w:color="0000FF"/>
                </w:rPr>
                <w:t>Battery</w:t>
              </w:r>
              <w:r>
                <w:rPr>
                  <w:color w:val="0000FF"/>
                  <w:spacing w:val="-11"/>
                  <w:u w:color="0000FF"/>
                </w:rPr>
                <w:t xml:space="preserve"> </w:t>
              </w:r>
              <w:r>
                <w:rPr>
                  <w:color w:val="0000FF"/>
                  <w:u w:color="0000FF"/>
                </w:rPr>
                <w:t>Online</w:t>
              </w:r>
              <w:r>
                <w:rPr>
                  <w:color w:val="0000FF"/>
                  <w:spacing w:val="-12"/>
                  <w:u w:color="0000FF"/>
                </w:rPr>
                <w:t xml:space="preserve"> </w:t>
              </w:r>
              <w:r>
                <w:rPr>
                  <w:color w:val="0000FF"/>
                  <w:u w:color="0000FF"/>
                </w:rPr>
                <w:t>|</w:t>
              </w:r>
              <w:r>
                <w:rPr>
                  <w:color w:val="0000FF"/>
                  <w:spacing w:val="-11"/>
                  <w:u w:color="0000FF"/>
                </w:rPr>
                <w:t xml:space="preserve"> </w:t>
              </w:r>
              <w:r>
                <w:rPr>
                  <w:color w:val="0000FF"/>
                  <w:spacing w:val="-2"/>
                  <w:u w:color="0000FF"/>
                </w:rPr>
                <w:t>Robu.in</w:t>
              </w:r>
            </w:hyperlink>
          </w:p>
        </w:tc>
        <w:tc>
          <w:tcPr>
            <w:tcW w:w="987" w:type="dxa"/>
          </w:tcPr>
          <w:p w14:paraId="77F5F0E3" w14:textId="77777777" w:rsidR="00C511F1" w:rsidRDefault="00C511F1" w:rsidP="00A06BAA">
            <w:pPr>
              <w:pStyle w:val="TableParagraph"/>
              <w:spacing w:line="268" w:lineRule="exact"/>
              <w:ind w:left="12" w:right="4"/>
              <w:jc w:val="center"/>
              <w:rPr>
                <w:u w:val="none"/>
              </w:rPr>
            </w:pPr>
            <w:r>
              <w:rPr>
                <w:spacing w:val="-5"/>
                <w:u w:val="none"/>
              </w:rPr>
              <w:t>353</w:t>
            </w:r>
          </w:p>
        </w:tc>
      </w:tr>
      <w:tr w:rsidR="00C511F1" w14:paraId="5A175AE8" w14:textId="77777777" w:rsidTr="00A06BAA">
        <w:trPr>
          <w:trHeight w:val="450"/>
        </w:trPr>
        <w:tc>
          <w:tcPr>
            <w:tcW w:w="756" w:type="dxa"/>
          </w:tcPr>
          <w:p w14:paraId="47C05A02" w14:textId="77777777" w:rsidR="00C511F1" w:rsidRDefault="00C511F1" w:rsidP="00A06BAA">
            <w:pPr>
              <w:pStyle w:val="TableParagraph"/>
              <w:spacing w:line="268" w:lineRule="exact"/>
              <w:ind w:left="14" w:right="12"/>
              <w:jc w:val="center"/>
              <w:rPr>
                <w:u w:val="none"/>
              </w:rPr>
            </w:pPr>
            <w:r>
              <w:rPr>
                <w:spacing w:val="-5"/>
                <w:u w:val="none"/>
              </w:rPr>
              <w:t>7.</w:t>
            </w:r>
          </w:p>
        </w:tc>
        <w:tc>
          <w:tcPr>
            <w:tcW w:w="2583" w:type="dxa"/>
          </w:tcPr>
          <w:p w14:paraId="3949C981" w14:textId="77777777" w:rsidR="00C511F1" w:rsidRDefault="00C511F1" w:rsidP="00A06BAA">
            <w:pPr>
              <w:pStyle w:val="TableParagraph"/>
              <w:spacing w:line="268" w:lineRule="exact"/>
              <w:ind w:left="110"/>
              <w:rPr>
                <w:u w:val="none"/>
              </w:rPr>
            </w:pPr>
            <w:r>
              <w:rPr>
                <w:u w:val="none"/>
              </w:rPr>
              <w:t>Type</w:t>
            </w:r>
            <w:r>
              <w:rPr>
                <w:spacing w:val="-6"/>
                <w:u w:val="none"/>
              </w:rPr>
              <w:t xml:space="preserve"> </w:t>
            </w:r>
            <w:r>
              <w:rPr>
                <w:u w:val="none"/>
              </w:rPr>
              <w:t>C</w:t>
            </w:r>
            <w:r>
              <w:rPr>
                <w:spacing w:val="-5"/>
                <w:u w:val="none"/>
              </w:rPr>
              <w:t xml:space="preserve"> </w:t>
            </w:r>
            <w:r>
              <w:rPr>
                <w:spacing w:val="-2"/>
                <w:u w:val="none"/>
              </w:rPr>
              <w:t>cable</w:t>
            </w:r>
          </w:p>
        </w:tc>
        <w:tc>
          <w:tcPr>
            <w:tcW w:w="694" w:type="dxa"/>
          </w:tcPr>
          <w:p w14:paraId="5EC43E57" w14:textId="77777777" w:rsidR="00C511F1" w:rsidRDefault="00C511F1" w:rsidP="00A06BAA">
            <w:pPr>
              <w:pStyle w:val="TableParagraph"/>
              <w:spacing w:line="268" w:lineRule="exact"/>
              <w:ind w:left="12"/>
              <w:jc w:val="center"/>
              <w:rPr>
                <w:u w:val="none"/>
              </w:rPr>
            </w:pPr>
            <w:r>
              <w:rPr>
                <w:spacing w:val="-10"/>
                <w:u w:val="none"/>
              </w:rPr>
              <w:t>1</w:t>
            </w:r>
          </w:p>
        </w:tc>
        <w:tc>
          <w:tcPr>
            <w:tcW w:w="4355" w:type="dxa"/>
          </w:tcPr>
          <w:p w14:paraId="29987FB3" w14:textId="77777777" w:rsidR="00C511F1" w:rsidRDefault="00C511F1" w:rsidP="00A06BAA">
            <w:pPr>
              <w:pStyle w:val="TableParagraph"/>
              <w:rPr>
                <w:rFonts w:ascii="Times New Roman"/>
                <w:u w:val="none"/>
              </w:rPr>
            </w:pPr>
          </w:p>
        </w:tc>
        <w:tc>
          <w:tcPr>
            <w:tcW w:w="987" w:type="dxa"/>
          </w:tcPr>
          <w:p w14:paraId="5A67C5AD" w14:textId="77777777" w:rsidR="00C511F1" w:rsidRDefault="00C511F1" w:rsidP="00A06BAA">
            <w:pPr>
              <w:pStyle w:val="TableParagraph"/>
              <w:rPr>
                <w:rFonts w:ascii="Times New Roman"/>
                <w:u w:val="none"/>
              </w:rPr>
            </w:pPr>
          </w:p>
        </w:tc>
      </w:tr>
      <w:tr w:rsidR="00C511F1" w14:paraId="158E9A69" w14:textId="77777777" w:rsidTr="00A06BAA">
        <w:trPr>
          <w:trHeight w:val="537"/>
        </w:trPr>
        <w:tc>
          <w:tcPr>
            <w:tcW w:w="756" w:type="dxa"/>
          </w:tcPr>
          <w:p w14:paraId="4D07670C" w14:textId="77777777" w:rsidR="00C511F1" w:rsidRDefault="00C511F1" w:rsidP="00A06BAA">
            <w:pPr>
              <w:pStyle w:val="TableParagraph"/>
              <w:spacing w:before="1"/>
              <w:ind w:left="14" w:right="12"/>
              <w:jc w:val="center"/>
              <w:rPr>
                <w:u w:val="none"/>
              </w:rPr>
            </w:pPr>
            <w:r>
              <w:rPr>
                <w:spacing w:val="-5"/>
                <w:u w:val="none"/>
              </w:rPr>
              <w:t>8.</w:t>
            </w:r>
          </w:p>
        </w:tc>
        <w:tc>
          <w:tcPr>
            <w:tcW w:w="2583" w:type="dxa"/>
          </w:tcPr>
          <w:p w14:paraId="30091F5C" w14:textId="77777777" w:rsidR="00C511F1" w:rsidRDefault="00C511F1" w:rsidP="00A06BAA">
            <w:pPr>
              <w:pStyle w:val="TableParagraph"/>
              <w:spacing w:before="1"/>
              <w:ind w:left="110"/>
              <w:rPr>
                <w:u w:val="none"/>
              </w:rPr>
            </w:pPr>
            <w:r>
              <w:rPr>
                <w:spacing w:val="-2"/>
                <w:u w:val="none"/>
              </w:rPr>
              <w:t>Connecting</w:t>
            </w:r>
            <w:r>
              <w:rPr>
                <w:spacing w:val="1"/>
                <w:u w:val="none"/>
              </w:rPr>
              <w:t xml:space="preserve"> </w:t>
            </w:r>
            <w:r>
              <w:rPr>
                <w:spacing w:val="-2"/>
                <w:u w:val="none"/>
              </w:rPr>
              <w:t>wires</w:t>
            </w:r>
          </w:p>
        </w:tc>
        <w:tc>
          <w:tcPr>
            <w:tcW w:w="694" w:type="dxa"/>
          </w:tcPr>
          <w:p w14:paraId="6904EAC1" w14:textId="77777777" w:rsidR="00C511F1" w:rsidRDefault="00C511F1" w:rsidP="00A06BAA">
            <w:pPr>
              <w:pStyle w:val="TableParagraph"/>
              <w:spacing w:before="1"/>
              <w:ind w:left="12"/>
              <w:jc w:val="center"/>
              <w:rPr>
                <w:u w:val="none"/>
              </w:rPr>
            </w:pPr>
            <w:r>
              <w:rPr>
                <w:spacing w:val="-10"/>
                <w:u w:val="none"/>
              </w:rPr>
              <w:t>1</w:t>
            </w:r>
          </w:p>
        </w:tc>
        <w:tc>
          <w:tcPr>
            <w:tcW w:w="4355" w:type="dxa"/>
          </w:tcPr>
          <w:p w14:paraId="7CAEE240" w14:textId="77777777" w:rsidR="00C511F1" w:rsidRDefault="00C511F1" w:rsidP="00A06BAA">
            <w:pPr>
              <w:pStyle w:val="TableParagraph"/>
              <w:spacing w:before="1" w:line="267" w:lineRule="exact"/>
              <w:ind w:left="109"/>
              <w:rPr>
                <w:u w:val="none"/>
              </w:rPr>
            </w:pPr>
            <w:hyperlink r:id="rId61">
              <w:r>
                <w:rPr>
                  <w:color w:val="0000FF"/>
                  <w:u w:color="0000FF"/>
                </w:rPr>
                <w:t>Buy</w:t>
              </w:r>
              <w:r>
                <w:rPr>
                  <w:color w:val="0000FF"/>
                  <w:spacing w:val="-9"/>
                  <w:u w:color="0000FF"/>
                </w:rPr>
                <w:t xml:space="preserve"> </w:t>
              </w:r>
              <w:r>
                <w:rPr>
                  <w:color w:val="0000FF"/>
                  <w:u w:color="0000FF"/>
                </w:rPr>
                <w:t>U</w:t>
              </w:r>
              <w:r>
                <w:rPr>
                  <w:color w:val="0000FF"/>
                  <w:spacing w:val="-7"/>
                  <w:u w:color="0000FF"/>
                </w:rPr>
                <w:t xml:space="preserve"> </w:t>
              </w:r>
              <w:r>
                <w:rPr>
                  <w:color w:val="0000FF"/>
                  <w:u w:color="0000FF"/>
                </w:rPr>
                <w:t>-</w:t>
              </w:r>
              <w:r>
                <w:rPr>
                  <w:color w:val="0000FF"/>
                  <w:spacing w:val="-9"/>
                  <w:u w:color="0000FF"/>
                </w:rPr>
                <w:t xml:space="preserve"> </w:t>
              </w:r>
              <w:r>
                <w:rPr>
                  <w:color w:val="0000FF"/>
                  <w:u w:color="0000FF"/>
                </w:rPr>
                <w:t>Shape</w:t>
              </w:r>
              <w:r>
                <w:rPr>
                  <w:color w:val="0000FF"/>
                  <w:spacing w:val="-8"/>
                  <w:u w:color="0000FF"/>
                </w:rPr>
                <w:t xml:space="preserve"> </w:t>
              </w:r>
              <w:r>
                <w:rPr>
                  <w:color w:val="0000FF"/>
                  <w:u w:color="0000FF"/>
                </w:rPr>
                <w:t>Breadboard</w:t>
              </w:r>
              <w:r>
                <w:rPr>
                  <w:color w:val="0000FF"/>
                  <w:spacing w:val="-8"/>
                  <w:u w:color="0000FF"/>
                </w:rPr>
                <w:t xml:space="preserve"> </w:t>
              </w:r>
              <w:r>
                <w:rPr>
                  <w:color w:val="0000FF"/>
                  <w:u w:color="0000FF"/>
                </w:rPr>
                <w:t>Jumper</w:t>
              </w:r>
              <w:r>
                <w:rPr>
                  <w:color w:val="0000FF"/>
                  <w:spacing w:val="-9"/>
                  <w:u w:color="0000FF"/>
                </w:rPr>
                <w:t xml:space="preserve"> </w:t>
              </w:r>
              <w:r>
                <w:rPr>
                  <w:color w:val="0000FF"/>
                  <w:u w:color="0000FF"/>
                </w:rPr>
                <w:t>Kit</w:t>
              </w:r>
              <w:r>
                <w:rPr>
                  <w:color w:val="0000FF"/>
                  <w:spacing w:val="-7"/>
                  <w:u w:color="0000FF"/>
                </w:rPr>
                <w:t xml:space="preserve"> </w:t>
              </w:r>
              <w:r>
                <w:rPr>
                  <w:color w:val="0000FF"/>
                  <w:u w:color="0000FF"/>
                </w:rPr>
                <w:t>-</w:t>
              </w:r>
              <w:r>
                <w:rPr>
                  <w:color w:val="0000FF"/>
                  <w:spacing w:val="-8"/>
                  <w:u w:color="0000FF"/>
                </w:rPr>
                <w:t xml:space="preserve"> </w:t>
              </w:r>
              <w:r>
                <w:rPr>
                  <w:color w:val="0000FF"/>
                  <w:u w:color="0000FF"/>
                </w:rPr>
                <w:t>140</w:t>
              </w:r>
              <w:r>
                <w:rPr>
                  <w:color w:val="0000FF"/>
                  <w:spacing w:val="-10"/>
                  <w:u w:color="0000FF"/>
                </w:rPr>
                <w:t xml:space="preserve"> </w:t>
              </w:r>
              <w:r>
                <w:rPr>
                  <w:color w:val="0000FF"/>
                  <w:spacing w:val="-5"/>
                  <w:u w:color="0000FF"/>
                </w:rPr>
                <w:t>Pcs</w:t>
              </w:r>
            </w:hyperlink>
          </w:p>
          <w:p w14:paraId="5C2A9FEB" w14:textId="77777777" w:rsidR="00C511F1" w:rsidRDefault="00C511F1" w:rsidP="00A06BAA">
            <w:pPr>
              <w:pStyle w:val="TableParagraph"/>
              <w:spacing w:line="248" w:lineRule="exact"/>
              <w:ind w:left="109"/>
              <w:rPr>
                <w:u w:val="none"/>
              </w:rPr>
            </w:pPr>
            <w:hyperlink r:id="rId62">
              <w:r>
                <w:rPr>
                  <w:color w:val="0000FF"/>
                  <w:u w:color="0000FF"/>
                </w:rPr>
                <w:t>Online</w:t>
              </w:r>
              <w:r>
                <w:rPr>
                  <w:color w:val="0000FF"/>
                  <w:spacing w:val="-10"/>
                  <w:u w:color="0000FF"/>
                </w:rPr>
                <w:t xml:space="preserve"> </w:t>
              </w:r>
              <w:r>
                <w:rPr>
                  <w:color w:val="0000FF"/>
                  <w:u w:color="0000FF"/>
                </w:rPr>
                <w:t>at</w:t>
              </w:r>
              <w:r>
                <w:rPr>
                  <w:color w:val="0000FF"/>
                  <w:spacing w:val="-9"/>
                  <w:u w:color="0000FF"/>
                </w:rPr>
                <w:t xml:space="preserve"> </w:t>
              </w:r>
              <w:r>
                <w:rPr>
                  <w:color w:val="0000FF"/>
                  <w:u w:color="0000FF"/>
                </w:rPr>
                <w:t>the</w:t>
              </w:r>
              <w:r>
                <w:rPr>
                  <w:color w:val="0000FF"/>
                  <w:spacing w:val="-10"/>
                  <w:u w:color="0000FF"/>
                </w:rPr>
                <w:t xml:space="preserve"> </w:t>
              </w:r>
              <w:r>
                <w:rPr>
                  <w:color w:val="0000FF"/>
                  <w:u w:color="0000FF"/>
                </w:rPr>
                <w:t>Best</w:t>
              </w:r>
              <w:r>
                <w:rPr>
                  <w:color w:val="0000FF"/>
                  <w:spacing w:val="-8"/>
                  <w:u w:color="0000FF"/>
                </w:rPr>
                <w:t xml:space="preserve"> </w:t>
              </w:r>
              <w:r>
                <w:rPr>
                  <w:color w:val="0000FF"/>
                  <w:u w:color="0000FF"/>
                </w:rPr>
                <w:t>Price</w:t>
              </w:r>
              <w:r>
                <w:rPr>
                  <w:color w:val="0000FF"/>
                  <w:spacing w:val="-11"/>
                  <w:u w:color="0000FF"/>
                </w:rPr>
                <w:t xml:space="preserve"> </w:t>
              </w:r>
              <w:r>
                <w:rPr>
                  <w:color w:val="0000FF"/>
                  <w:spacing w:val="-2"/>
                  <w:u w:color="0000FF"/>
                </w:rPr>
                <w:t>(robu.in)</w:t>
              </w:r>
            </w:hyperlink>
          </w:p>
        </w:tc>
        <w:tc>
          <w:tcPr>
            <w:tcW w:w="987" w:type="dxa"/>
          </w:tcPr>
          <w:p w14:paraId="6A45DF26" w14:textId="77777777" w:rsidR="00C511F1" w:rsidRDefault="00C511F1" w:rsidP="00A06BAA">
            <w:pPr>
              <w:pStyle w:val="TableParagraph"/>
              <w:spacing w:before="1"/>
              <w:ind w:left="12" w:right="4"/>
              <w:jc w:val="center"/>
              <w:rPr>
                <w:u w:val="none"/>
              </w:rPr>
            </w:pPr>
            <w:r>
              <w:rPr>
                <w:spacing w:val="-5"/>
                <w:u w:val="none"/>
              </w:rPr>
              <w:t>109</w:t>
            </w:r>
          </w:p>
        </w:tc>
      </w:tr>
      <w:tr w:rsidR="00C511F1" w14:paraId="64C3D8DE" w14:textId="77777777" w:rsidTr="00A06BAA">
        <w:trPr>
          <w:trHeight w:val="539"/>
        </w:trPr>
        <w:tc>
          <w:tcPr>
            <w:tcW w:w="756" w:type="dxa"/>
          </w:tcPr>
          <w:p w14:paraId="1AC66D50" w14:textId="77777777" w:rsidR="00C511F1" w:rsidRDefault="00C511F1" w:rsidP="00A06BAA">
            <w:pPr>
              <w:pStyle w:val="TableParagraph"/>
              <w:spacing w:before="1"/>
              <w:ind w:left="14" w:right="12"/>
              <w:jc w:val="center"/>
              <w:rPr>
                <w:u w:val="none"/>
              </w:rPr>
            </w:pPr>
            <w:r>
              <w:rPr>
                <w:spacing w:val="-5"/>
                <w:u w:val="none"/>
              </w:rPr>
              <w:t>9.</w:t>
            </w:r>
          </w:p>
        </w:tc>
        <w:tc>
          <w:tcPr>
            <w:tcW w:w="2583" w:type="dxa"/>
          </w:tcPr>
          <w:p w14:paraId="495C4E42" w14:textId="77777777" w:rsidR="00C511F1" w:rsidRDefault="00C511F1" w:rsidP="00A06BAA">
            <w:pPr>
              <w:pStyle w:val="TableParagraph"/>
              <w:spacing w:before="1"/>
              <w:ind w:left="110"/>
              <w:rPr>
                <w:u w:val="none"/>
              </w:rPr>
            </w:pPr>
            <w:r>
              <w:rPr>
                <w:spacing w:val="-2"/>
                <w:u w:val="none"/>
              </w:rPr>
              <w:t>Breadboard</w:t>
            </w:r>
          </w:p>
        </w:tc>
        <w:tc>
          <w:tcPr>
            <w:tcW w:w="694" w:type="dxa"/>
          </w:tcPr>
          <w:p w14:paraId="75331CA7" w14:textId="77777777" w:rsidR="00C511F1" w:rsidRDefault="00C511F1" w:rsidP="00A06BAA">
            <w:pPr>
              <w:pStyle w:val="TableParagraph"/>
              <w:spacing w:before="1"/>
              <w:ind w:left="12"/>
              <w:jc w:val="center"/>
              <w:rPr>
                <w:u w:val="none"/>
              </w:rPr>
            </w:pPr>
            <w:r>
              <w:rPr>
                <w:spacing w:val="-10"/>
                <w:u w:val="none"/>
              </w:rPr>
              <w:t>1</w:t>
            </w:r>
          </w:p>
        </w:tc>
        <w:tc>
          <w:tcPr>
            <w:tcW w:w="4355" w:type="dxa"/>
          </w:tcPr>
          <w:p w14:paraId="44DF3B56" w14:textId="77777777" w:rsidR="00C511F1" w:rsidRDefault="00C511F1" w:rsidP="00A06BAA">
            <w:pPr>
              <w:pStyle w:val="TableParagraph"/>
              <w:spacing w:before="1" w:line="267" w:lineRule="exact"/>
              <w:ind w:left="109"/>
              <w:rPr>
                <w:u w:val="none"/>
              </w:rPr>
            </w:pPr>
            <w:hyperlink r:id="rId63">
              <w:r>
                <w:rPr>
                  <w:color w:val="0000FF"/>
                  <w:u w:color="0000FF"/>
                </w:rPr>
                <w:t>Buy</w:t>
              </w:r>
              <w:r>
                <w:rPr>
                  <w:color w:val="0000FF"/>
                  <w:spacing w:val="14"/>
                  <w:u w:color="0000FF"/>
                </w:rPr>
                <w:t xml:space="preserve"> </w:t>
              </w:r>
              <w:r>
                <w:rPr>
                  <w:color w:val="0000FF"/>
                  <w:u w:color="0000FF"/>
                </w:rPr>
                <w:t>400</w:t>
              </w:r>
              <w:r>
                <w:rPr>
                  <w:color w:val="0000FF"/>
                  <w:spacing w:val="12"/>
                  <w:u w:color="0000FF"/>
                </w:rPr>
                <w:t xml:space="preserve"> </w:t>
              </w:r>
              <w:r>
                <w:rPr>
                  <w:color w:val="0000FF"/>
                  <w:u w:color="0000FF"/>
                </w:rPr>
                <w:t>Point</w:t>
              </w:r>
              <w:r>
                <w:rPr>
                  <w:color w:val="0000FF"/>
                  <w:spacing w:val="14"/>
                  <w:u w:color="0000FF"/>
                </w:rPr>
                <w:t xml:space="preserve"> </w:t>
              </w:r>
              <w:r>
                <w:rPr>
                  <w:color w:val="0000FF"/>
                  <w:u w:color="0000FF"/>
                </w:rPr>
                <w:t>Mini</w:t>
              </w:r>
              <w:r>
                <w:rPr>
                  <w:color w:val="0000FF"/>
                  <w:spacing w:val="14"/>
                  <w:u w:color="0000FF"/>
                </w:rPr>
                <w:t xml:space="preserve"> </w:t>
              </w:r>
              <w:r>
                <w:rPr>
                  <w:color w:val="0000FF"/>
                  <w:u w:color="0000FF"/>
                </w:rPr>
                <w:t>Breadboard</w:t>
              </w:r>
              <w:r>
                <w:rPr>
                  <w:color w:val="0000FF"/>
                  <w:spacing w:val="14"/>
                  <w:u w:color="0000FF"/>
                </w:rPr>
                <w:t xml:space="preserve"> </w:t>
              </w:r>
              <w:r>
                <w:rPr>
                  <w:color w:val="0000FF"/>
                  <w:u w:color="0000FF"/>
                </w:rPr>
                <w:t>Online</w:t>
              </w:r>
              <w:r>
                <w:rPr>
                  <w:color w:val="0000FF"/>
                  <w:spacing w:val="13"/>
                  <w:u w:color="0000FF"/>
                </w:rPr>
                <w:t xml:space="preserve"> </w:t>
              </w:r>
              <w:r>
                <w:rPr>
                  <w:color w:val="0000FF"/>
                  <w:u w:color="0000FF"/>
                </w:rPr>
                <w:t>at</w:t>
              </w:r>
              <w:r>
                <w:rPr>
                  <w:color w:val="0000FF"/>
                  <w:spacing w:val="14"/>
                  <w:u w:color="0000FF"/>
                </w:rPr>
                <w:t xml:space="preserve"> </w:t>
              </w:r>
              <w:r>
                <w:rPr>
                  <w:color w:val="0000FF"/>
                  <w:spacing w:val="-5"/>
                  <w:u w:color="0000FF"/>
                </w:rPr>
                <w:t>the</w:t>
              </w:r>
            </w:hyperlink>
          </w:p>
          <w:p w14:paraId="42F43812" w14:textId="77777777" w:rsidR="00C511F1" w:rsidRDefault="00C511F1" w:rsidP="00A06BAA">
            <w:pPr>
              <w:pStyle w:val="TableParagraph"/>
              <w:spacing w:line="251" w:lineRule="exact"/>
              <w:ind w:left="109"/>
              <w:rPr>
                <w:u w:val="none"/>
              </w:rPr>
            </w:pPr>
            <w:hyperlink r:id="rId64">
              <w:r>
                <w:rPr>
                  <w:color w:val="0000FF"/>
                  <w:u w:color="0000FF"/>
                </w:rPr>
                <w:t>Best</w:t>
              </w:r>
              <w:r>
                <w:rPr>
                  <w:color w:val="0000FF"/>
                  <w:spacing w:val="-9"/>
                  <w:u w:color="0000FF"/>
                </w:rPr>
                <w:t xml:space="preserve"> </w:t>
              </w:r>
              <w:r>
                <w:rPr>
                  <w:color w:val="0000FF"/>
                  <w:u w:color="0000FF"/>
                </w:rPr>
                <w:t>Price</w:t>
              </w:r>
              <w:r>
                <w:rPr>
                  <w:color w:val="0000FF"/>
                  <w:spacing w:val="-9"/>
                  <w:u w:color="0000FF"/>
                </w:rPr>
                <w:t xml:space="preserve"> </w:t>
              </w:r>
              <w:r>
                <w:rPr>
                  <w:color w:val="0000FF"/>
                  <w:u w:color="0000FF"/>
                </w:rPr>
                <w:t>in</w:t>
              </w:r>
              <w:r>
                <w:rPr>
                  <w:color w:val="0000FF"/>
                  <w:spacing w:val="-8"/>
                  <w:u w:color="0000FF"/>
                </w:rPr>
                <w:t xml:space="preserve"> </w:t>
              </w:r>
              <w:r>
                <w:rPr>
                  <w:color w:val="0000FF"/>
                  <w:u w:color="0000FF"/>
                </w:rPr>
                <w:t>India</w:t>
              </w:r>
              <w:r>
                <w:rPr>
                  <w:color w:val="0000FF"/>
                  <w:spacing w:val="-9"/>
                  <w:u w:color="0000FF"/>
                </w:rPr>
                <w:t xml:space="preserve"> </w:t>
              </w:r>
              <w:r>
                <w:rPr>
                  <w:color w:val="0000FF"/>
                  <w:spacing w:val="-2"/>
                  <w:u w:color="0000FF"/>
                </w:rPr>
                <w:t>(robu.in)</w:t>
              </w:r>
            </w:hyperlink>
          </w:p>
        </w:tc>
        <w:tc>
          <w:tcPr>
            <w:tcW w:w="987" w:type="dxa"/>
          </w:tcPr>
          <w:p w14:paraId="2E17DE9C" w14:textId="77777777" w:rsidR="00C511F1" w:rsidRDefault="00C511F1" w:rsidP="00A06BAA">
            <w:pPr>
              <w:pStyle w:val="TableParagraph"/>
              <w:spacing w:before="1"/>
              <w:ind w:left="12" w:right="3"/>
              <w:jc w:val="center"/>
              <w:rPr>
                <w:u w:val="none"/>
              </w:rPr>
            </w:pPr>
            <w:r>
              <w:rPr>
                <w:spacing w:val="-5"/>
                <w:u w:val="none"/>
              </w:rPr>
              <w:t>55</w:t>
            </w:r>
          </w:p>
        </w:tc>
      </w:tr>
    </w:tbl>
    <w:p w14:paraId="4863A074" w14:textId="77777777" w:rsidR="00C511F1" w:rsidRDefault="00C511F1" w:rsidP="00C511F1">
      <w:pPr>
        <w:pStyle w:val="BodyText"/>
        <w:spacing w:before="8"/>
        <w:rPr>
          <w:b/>
          <w:sz w:val="28"/>
        </w:rPr>
      </w:pPr>
    </w:p>
    <w:p w14:paraId="310F59E2" w14:textId="77777777" w:rsidR="00C511F1" w:rsidRDefault="00C511F1" w:rsidP="00C511F1">
      <w:pPr>
        <w:ind w:left="554"/>
        <w:rPr>
          <w:b/>
          <w:sz w:val="28"/>
        </w:rPr>
      </w:pPr>
      <w:r>
        <w:rPr>
          <w:b/>
          <w:sz w:val="28"/>
        </w:rPr>
        <w:t>Circuit</w:t>
      </w:r>
      <w:r>
        <w:rPr>
          <w:b/>
          <w:spacing w:val="-4"/>
          <w:sz w:val="28"/>
        </w:rPr>
        <w:t xml:space="preserve"> </w:t>
      </w:r>
      <w:r>
        <w:rPr>
          <w:b/>
          <w:spacing w:val="-2"/>
          <w:sz w:val="28"/>
        </w:rPr>
        <w:t>diagram:</w:t>
      </w:r>
    </w:p>
    <w:p w14:paraId="34F8017A" w14:textId="52017114" w:rsidR="00C511F1" w:rsidRDefault="00EA0A3D" w:rsidP="00EA0A3D">
      <w:pPr>
        <w:pStyle w:val="BodyText"/>
        <w:jc w:val="right"/>
        <w:rPr>
          <w:b/>
          <w:sz w:val="20"/>
        </w:rPr>
      </w:pPr>
      <w:r>
        <w:rPr>
          <w:b/>
          <w:noProof/>
          <w:sz w:val="20"/>
        </w:rPr>
        <w:drawing>
          <wp:anchor distT="0" distB="0" distL="114300" distR="114300" simplePos="0" relativeHeight="251656192" behindDoc="1" locked="0" layoutInCell="1" allowOverlap="1" wp14:anchorId="271AE2D0" wp14:editId="0E4A4D70">
            <wp:simplePos x="0" y="0"/>
            <wp:positionH relativeFrom="column">
              <wp:posOffset>4248612</wp:posOffset>
            </wp:positionH>
            <wp:positionV relativeFrom="paragraph">
              <wp:posOffset>1277967</wp:posOffset>
            </wp:positionV>
            <wp:extent cx="1998980" cy="2296795"/>
            <wp:effectExtent l="0" t="0" r="1270" b="8255"/>
            <wp:wrapTight wrapText="bothSides">
              <wp:wrapPolygon edited="0">
                <wp:start x="0" y="0"/>
                <wp:lineTo x="0" y="21498"/>
                <wp:lineTo x="21408" y="21498"/>
                <wp:lineTo x="21408" y="0"/>
                <wp:lineTo x="0" y="0"/>
              </wp:wrapPolygon>
            </wp:wrapTight>
            <wp:docPr id="7970809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998980" cy="2296795"/>
                    </a:xfrm>
                    <a:prstGeom prst="rect">
                      <a:avLst/>
                    </a:prstGeom>
                    <a:noFill/>
                  </pic:spPr>
                </pic:pic>
              </a:graphicData>
            </a:graphic>
            <wp14:sizeRelH relativeFrom="margin">
              <wp14:pctWidth>0</wp14:pctWidth>
            </wp14:sizeRelH>
            <wp14:sizeRelV relativeFrom="margin">
              <wp14:pctHeight>0</wp14:pctHeight>
            </wp14:sizeRelV>
          </wp:anchor>
        </w:drawing>
      </w:r>
    </w:p>
    <w:p w14:paraId="489CA988" w14:textId="5AC60B6E" w:rsidR="007F25D1" w:rsidRDefault="00302FA8" w:rsidP="00C511F1">
      <w:pPr>
        <w:pStyle w:val="BodyText"/>
        <w:spacing w:before="93"/>
        <w:rPr>
          <w:b/>
          <w:noProof/>
          <w:sz w:val="20"/>
        </w:rPr>
      </w:pPr>
      <w:r>
        <w:rPr>
          <w:b/>
          <w:noProof/>
          <w:sz w:val="20"/>
        </w:rPr>
        <w:t xml:space="preserve">                        </w:t>
      </w:r>
      <w:r w:rsidR="0059524A">
        <w:rPr>
          <w:b/>
          <w:noProof/>
          <w:sz w:val="20"/>
        </w:rPr>
        <w:t xml:space="preserve">     </w:t>
      </w:r>
      <w:r>
        <w:rPr>
          <w:b/>
          <w:noProof/>
          <w:sz w:val="20"/>
        </w:rPr>
        <w:t xml:space="preserve">    </w:t>
      </w:r>
      <w:r w:rsidR="0059524A">
        <w:rPr>
          <w:b/>
          <w:noProof/>
          <w:sz w:val="20"/>
        </w:rPr>
        <w:t xml:space="preserve">  </w:t>
      </w:r>
    </w:p>
    <w:p w14:paraId="295D7F03" w14:textId="27A92648" w:rsidR="00C511F1" w:rsidRDefault="00EA0A3D" w:rsidP="007F25D1">
      <w:pPr>
        <w:pStyle w:val="BodyText"/>
        <w:spacing w:before="93"/>
        <w:jc w:val="center"/>
        <w:rPr>
          <w:b/>
          <w:sz w:val="20"/>
        </w:rPr>
      </w:pPr>
      <w:r>
        <w:rPr>
          <w:b/>
          <w:noProof/>
          <w:sz w:val="20"/>
        </w:rPr>
        <w:drawing>
          <wp:inline distT="0" distB="0" distL="0" distR="0" wp14:anchorId="1F2E6A48" wp14:editId="5C34CC1B">
            <wp:extent cx="3413760" cy="3258297"/>
            <wp:effectExtent l="0" t="0" r="0" b="0"/>
            <wp:docPr id="194428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84543" name="Picture 194428454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426925" cy="3270862"/>
                    </a:xfrm>
                    <a:prstGeom prst="rect">
                      <a:avLst/>
                    </a:prstGeom>
                  </pic:spPr>
                </pic:pic>
              </a:graphicData>
            </a:graphic>
          </wp:inline>
        </w:drawing>
      </w:r>
    </w:p>
    <w:p w14:paraId="17647355" w14:textId="77777777" w:rsidR="00C511F1" w:rsidRDefault="00C511F1">
      <w:pPr>
        <w:spacing w:before="1"/>
        <w:ind w:left="554"/>
        <w:rPr>
          <w:b/>
          <w:spacing w:val="-2"/>
        </w:rPr>
      </w:pPr>
    </w:p>
    <w:p w14:paraId="111BC8F0" w14:textId="77777777" w:rsidR="00C511F1" w:rsidRDefault="00C511F1">
      <w:pPr>
        <w:spacing w:before="1"/>
        <w:ind w:left="554"/>
        <w:rPr>
          <w:b/>
          <w:spacing w:val="-2"/>
        </w:rPr>
      </w:pPr>
    </w:p>
    <w:p w14:paraId="1CBE172D" w14:textId="77777777" w:rsidR="00C511F1" w:rsidRDefault="00C511F1" w:rsidP="00C511F1">
      <w:pPr>
        <w:pStyle w:val="BodyText"/>
        <w:spacing w:before="220"/>
        <w:ind w:left="562" w:right="178"/>
        <w:jc w:val="center"/>
        <w:rPr>
          <w:spacing w:val="-2"/>
        </w:rPr>
      </w:pPr>
      <w:r>
        <w:t>Figure:</w:t>
      </w:r>
      <w:r>
        <w:rPr>
          <w:spacing w:val="-2"/>
        </w:rPr>
        <w:t xml:space="preserve"> </w:t>
      </w:r>
      <w:r>
        <w:t>1.</w:t>
      </w:r>
      <w:r>
        <w:rPr>
          <w:spacing w:val="-1"/>
        </w:rPr>
        <w:t xml:space="preserve"> </w:t>
      </w:r>
      <w:r>
        <w:t>Circuit</w:t>
      </w:r>
      <w:r>
        <w:rPr>
          <w:spacing w:val="-1"/>
        </w:rPr>
        <w:t xml:space="preserve"> </w:t>
      </w:r>
      <w:r>
        <w:t>diagram</w:t>
      </w:r>
      <w:r>
        <w:rPr>
          <w:spacing w:val="-1"/>
        </w:rPr>
        <w:t xml:space="preserve"> </w:t>
      </w:r>
      <w:r>
        <w:t>for</w:t>
      </w:r>
      <w:r>
        <w:rPr>
          <w:spacing w:val="-2"/>
        </w:rPr>
        <w:t xml:space="preserve"> </w:t>
      </w:r>
      <w:r>
        <w:t>18650</w:t>
      </w:r>
      <w:r>
        <w:rPr>
          <w:spacing w:val="-1"/>
        </w:rPr>
        <w:t xml:space="preserve"> </w:t>
      </w:r>
      <w:r>
        <w:t>charging</w:t>
      </w:r>
      <w:r>
        <w:rPr>
          <w:spacing w:val="-3"/>
        </w:rPr>
        <w:t xml:space="preserve"> </w:t>
      </w:r>
      <w:r>
        <w:rPr>
          <w:spacing w:val="-2"/>
        </w:rPr>
        <w:t>system</w:t>
      </w:r>
    </w:p>
    <w:p w14:paraId="76B8A660" w14:textId="77777777" w:rsidR="007F25D1" w:rsidRDefault="007F25D1" w:rsidP="00C511F1">
      <w:pPr>
        <w:pStyle w:val="BodyText"/>
        <w:spacing w:before="220"/>
        <w:ind w:left="562" w:right="178"/>
        <w:jc w:val="center"/>
        <w:rPr>
          <w:spacing w:val="-2"/>
        </w:rPr>
      </w:pPr>
    </w:p>
    <w:p w14:paraId="647FE927" w14:textId="77777777" w:rsidR="007F25D1" w:rsidRDefault="007F25D1" w:rsidP="00C511F1">
      <w:pPr>
        <w:pStyle w:val="BodyText"/>
        <w:spacing w:before="220"/>
        <w:ind w:left="562" w:right="178"/>
        <w:jc w:val="center"/>
      </w:pPr>
    </w:p>
    <w:p w14:paraId="438BCFE5" w14:textId="77777777" w:rsidR="00C511F1" w:rsidRDefault="00C511F1" w:rsidP="00C511F1">
      <w:pPr>
        <w:spacing w:before="1"/>
        <w:ind w:left="554"/>
        <w:rPr>
          <w:b/>
          <w:spacing w:val="-2"/>
        </w:rPr>
      </w:pPr>
    </w:p>
    <w:p w14:paraId="65B36705" w14:textId="77777777" w:rsidR="00C511F1" w:rsidRDefault="00C511F1" w:rsidP="00C511F1">
      <w:pPr>
        <w:spacing w:before="1"/>
        <w:ind w:left="554"/>
        <w:rPr>
          <w:b/>
          <w:spacing w:val="-2"/>
        </w:rPr>
      </w:pPr>
    </w:p>
    <w:p w14:paraId="2BAAD627" w14:textId="77777777" w:rsidR="00302FA8" w:rsidRDefault="00302FA8" w:rsidP="00C511F1">
      <w:pPr>
        <w:spacing w:before="62" w:line="410" w:lineRule="auto"/>
        <w:ind w:left="554" w:right="1345"/>
        <w:rPr>
          <w:b/>
          <w:spacing w:val="-2"/>
        </w:rPr>
      </w:pPr>
    </w:p>
    <w:p w14:paraId="0BD51C5B" w14:textId="27E5884E" w:rsidR="00C511F1" w:rsidRDefault="00C511F1" w:rsidP="00C511F1">
      <w:pPr>
        <w:spacing w:before="62" w:line="410" w:lineRule="auto"/>
        <w:ind w:left="554" w:right="1345"/>
        <w:rPr>
          <w:b/>
        </w:rPr>
      </w:pPr>
      <w:r>
        <w:rPr>
          <w:b/>
          <w:spacing w:val="-2"/>
        </w:rPr>
        <w:t xml:space="preserve">Code: </w:t>
      </w:r>
      <w:hyperlink r:id="rId67">
        <w:r>
          <w:rPr>
            <w:color w:val="0000FF"/>
            <w:spacing w:val="-2"/>
            <w:u w:val="single" w:color="0000FF"/>
          </w:rPr>
          <w:t>https://drive.google.com/file/d/1HyYRMwqKqtxfVCetkQ47HziZ5IECjNU8/view?usp=sharing</w:t>
        </w:r>
      </w:hyperlink>
      <w:r>
        <w:rPr>
          <w:color w:val="0000FF"/>
          <w:spacing w:val="-2"/>
        </w:rPr>
        <w:t xml:space="preserve"> </w:t>
      </w:r>
      <w:r>
        <w:rPr>
          <w:b/>
        </w:rPr>
        <w:t xml:space="preserve">Note: </w:t>
      </w:r>
      <w:r>
        <w:rPr>
          <w:b/>
          <w:u w:val="single"/>
        </w:rPr>
        <w:t>The code file only can accessed by using BITS email id.</w:t>
      </w:r>
    </w:p>
    <w:p w14:paraId="09AD8622" w14:textId="77777777" w:rsidR="00C511F1" w:rsidRDefault="00C511F1" w:rsidP="00C511F1">
      <w:pPr>
        <w:pStyle w:val="BodyText"/>
        <w:spacing w:before="183"/>
        <w:rPr>
          <w:b/>
          <w:sz w:val="22"/>
        </w:rPr>
      </w:pPr>
    </w:p>
    <w:p w14:paraId="60FF8D3B" w14:textId="77777777" w:rsidR="00C511F1" w:rsidRDefault="00C511F1" w:rsidP="00C511F1">
      <w:pPr>
        <w:ind w:left="554"/>
        <w:rPr>
          <w:b/>
        </w:rPr>
      </w:pPr>
      <w:r>
        <w:rPr>
          <w:b/>
        </w:rPr>
        <w:t>Experimental</w:t>
      </w:r>
      <w:r>
        <w:rPr>
          <w:b/>
          <w:spacing w:val="-9"/>
        </w:rPr>
        <w:t xml:space="preserve"> </w:t>
      </w:r>
      <w:r>
        <w:rPr>
          <w:b/>
          <w:spacing w:val="-2"/>
        </w:rPr>
        <w:t>results:</w:t>
      </w:r>
    </w:p>
    <w:p w14:paraId="46DA0A31" w14:textId="77777777" w:rsidR="00C511F1" w:rsidRDefault="00C511F1" w:rsidP="00C511F1">
      <w:pPr>
        <w:pStyle w:val="BodyText"/>
        <w:rPr>
          <w:b/>
          <w:sz w:val="20"/>
        </w:rPr>
      </w:pPr>
    </w:p>
    <w:p w14:paraId="35C5DA02" w14:textId="77777777" w:rsidR="00C511F1" w:rsidRDefault="00C511F1" w:rsidP="00C511F1">
      <w:pPr>
        <w:pStyle w:val="BodyText"/>
        <w:spacing w:before="152"/>
        <w:rPr>
          <w:b/>
          <w:sz w:val="20"/>
        </w:rPr>
      </w:pPr>
    </w:p>
    <w:tbl>
      <w:tblPr>
        <w:tblW w:w="0" w:type="auto"/>
        <w:tblInd w:w="1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1114"/>
        <w:gridCol w:w="1418"/>
        <w:gridCol w:w="1702"/>
        <w:gridCol w:w="2833"/>
      </w:tblGrid>
      <w:tr w:rsidR="00C511F1" w14:paraId="68A2BCF9" w14:textId="77777777" w:rsidTr="00A06BAA">
        <w:trPr>
          <w:trHeight w:val="474"/>
        </w:trPr>
        <w:tc>
          <w:tcPr>
            <w:tcW w:w="725" w:type="dxa"/>
          </w:tcPr>
          <w:p w14:paraId="02496143" w14:textId="77777777" w:rsidR="00C511F1" w:rsidRDefault="00C511F1" w:rsidP="00A06BAA">
            <w:pPr>
              <w:pStyle w:val="TableParagraph"/>
              <w:spacing w:before="1"/>
              <w:ind w:left="107"/>
              <w:rPr>
                <w:rFonts w:ascii="Times New Roman"/>
                <w:b/>
                <w:u w:val="none"/>
              </w:rPr>
            </w:pPr>
            <w:proofErr w:type="spellStart"/>
            <w:proofErr w:type="gramStart"/>
            <w:r>
              <w:rPr>
                <w:rFonts w:ascii="Times New Roman"/>
                <w:b/>
                <w:spacing w:val="-2"/>
                <w:u w:val="none"/>
              </w:rPr>
              <w:t>Sl.No</w:t>
            </w:r>
            <w:proofErr w:type="spellEnd"/>
            <w:proofErr w:type="gramEnd"/>
          </w:p>
        </w:tc>
        <w:tc>
          <w:tcPr>
            <w:tcW w:w="1114" w:type="dxa"/>
          </w:tcPr>
          <w:p w14:paraId="5424F558" w14:textId="77777777" w:rsidR="00C511F1" w:rsidRDefault="00C511F1" w:rsidP="00A06BAA">
            <w:pPr>
              <w:pStyle w:val="TableParagraph"/>
              <w:spacing w:before="1"/>
              <w:ind w:left="309"/>
              <w:rPr>
                <w:rFonts w:ascii="Times New Roman"/>
                <w:b/>
                <w:u w:val="none"/>
              </w:rPr>
            </w:pPr>
            <w:r>
              <w:rPr>
                <w:rFonts w:ascii="Times New Roman"/>
                <w:b/>
                <w:spacing w:val="-4"/>
                <w:u w:val="none"/>
              </w:rPr>
              <w:t>Time</w:t>
            </w:r>
          </w:p>
        </w:tc>
        <w:tc>
          <w:tcPr>
            <w:tcW w:w="1418" w:type="dxa"/>
          </w:tcPr>
          <w:p w14:paraId="28E51F0B" w14:textId="77777777" w:rsidR="00C511F1" w:rsidRDefault="00C511F1" w:rsidP="00A06BAA">
            <w:pPr>
              <w:pStyle w:val="TableParagraph"/>
              <w:spacing w:before="1"/>
              <w:ind w:left="347"/>
              <w:rPr>
                <w:rFonts w:ascii="Times New Roman"/>
                <w:b/>
                <w:u w:val="none"/>
              </w:rPr>
            </w:pPr>
            <w:r>
              <w:rPr>
                <w:rFonts w:ascii="Times New Roman"/>
                <w:b/>
                <w:spacing w:val="-2"/>
                <w:u w:val="none"/>
              </w:rPr>
              <w:t>Voltage</w:t>
            </w:r>
          </w:p>
        </w:tc>
        <w:tc>
          <w:tcPr>
            <w:tcW w:w="1702" w:type="dxa"/>
          </w:tcPr>
          <w:p w14:paraId="78E4ACF4" w14:textId="77777777" w:rsidR="00C511F1" w:rsidRDefault="00C511F1" w:rsidP="00A06BAA">
            <w:pPr>
              <w:pStyle w:val="TableParagraph"/>
              <w:spacing w:before="1"/>
              <w:ind w:left="463"/>
              <w:rPr>
                <w:rFonts w:ascii="Times New Roman"/>
                <w:b/>
                <w:u w:val="none"/>
              </w:rPr>
            </w:pPr>
            <w:r>
              <w:rPr>
                <w:rFonts w:ascii="Times New Roman"/>
                <w:b/>
                <w:spacing w:val="-2"/>
                <w:u w:val="none"/>
              </w:rPr>
              <w:t>Current</w:t>
            </w:r>
          </w:p>
        </w:tc>
        <w:tc>
          <w:tcPr>
            <w:tcW w:w="2833" w:type="dxa"/>
          </w:tcPr>
          <w:p w14:paraId="77CC032D" w14:textId="77777777" w:rsidR="00C511F1" w:rsidRDefault="00C511F1" w:rsidP="00A06BAA">
            <w:pPr>
              <w:pStyle w:val="TableParagraph"/>
              <w:spacing w:before="1"/>
              <w:ind w:left="506"/>
              <w:rPr>
                <w:rFonts w:ascii="Times New Roman"/>
                <w:b/>
                <w:u w:val="none"/>
              </w:rPr>
            </w:pPr>
            <w:r>
              <w:rPr>
                <w:rFonts w:ascii="Times New Roman"/>
                <w:b/>
                <w:u w:val="none"/>
              </w:rPr>
              <w:t>Observations</w:t>
            </w:r>
            <w:r>
              <w:rPr>
                <w:rFonts w:ascii="Times New Roman"/>
                <w:b/>
                <w:spacing w:val="-11"/>
                <w:u w:val="none"/>
              </w:rPr>
              <w:t xml:space="preserve"> </w:t>
            </w:r>
            <w:r>
              <w:rPr>
                <w:rFonts w:ascii="Times New Roman"/>
                <w:b/>
                <w:spacing w:val="-4"/>
                <w:u w:val="none"/>
              </w:rPr>
              <w:t>made</w:t>
            </w:r>
          </w:p>
        </w:tc>
      </w:tr>
      <w:tr w:rsidR="00C511F1" w14:paraId="17756A6F" w14:textId="77777777" w:rsidTr="00A06BAA">
        <w:trPr>
          <w:trHeight w:val="443"/>
        </w:trPr>
        <w:tc>
          <w:tcPr>
            <w:tcW w:w="725" w:type="dxa"/>
          </w:tcPr>
          <w:p w14:paraId="46387E63" w14:textId="77777777" w:rsidR="00C511F1" w:rsidRDefault="00C511F1" w:rsidP="00A06BAA">
            <w:pPr>
              <w:pStyle w:val="TableParagraph"/>
              <w:spacing w:line="251" w:lineRule="exact"/>
              <w:ind w:left="182"/>
              <w:rPr>
                <w:rFonts w:ascii="Times New Roman"/>
                <w:b/>
                <w:u w:val="none"/>
              </w:rPr>
            </w:pPr>
            <w:r>
              <w:rPr>
                <w:rFonts w:ascii="Times New Roman"/>
                <w:b/>
                <w:spacing w:val="-5"/>
                <w:u w:val="none"/>
              </w:rPr>
              <w:t>1.</w:t>
            </w:r>
          </w:p>
        </w:tc>
        <w:tc>
          <w:tcPr>
            <w:tcW w:w="1114" w:type="dxa"/>
          </w:tcPr>
          <w:p w14:paraId="00558551" w14:textId="77777777" w:rsidR="00C511F1" w:rsidRDefault="00C511F1" w:rsidP="00A06BAA">
            <w:pPr>
              <w:pStyle w:val="TableParagraph"/>
              <w:rPr>
                <w:rFonts w:ascii="Times New Roman"/>
                <w:u w:val="none"/>
              </w:rPr>
            </w:pPr>
          </w:p>
        </w:tc>
        <w:tc>
          <w:tcPr>
            <w:tcW w:w="1418" w:type="dxa"/>
          </w:tcPr>
          <w:p w14:paraId="6BE836BC" w14:textId="77777777" w:rsidR="00C511F1" w:rsidRDefault="00C511F1" w:rsidP="00A06BAA">
            <w:pPr>
              <w:pStyle w:val="TableParagraph"/>
              <w:rPr>
                <w:rFonts w:ascii="Times New Roman"/>
                <w:u w:val="none"/>
              </w:rPr>
            </w:pPr>
          </w:p>
        </w:tc>
        <w:tc>
          <w:tcPr>
            <w:tcW w:w="1702" w:type="dxa"/>
          </w:tcPr>
          <w:p w14:paraId="4688C0FC" w14:textId="77777777" w:rsidR="00C511F1" w:rsidRDefault="00C511F1" w:rsidP="00A06BAA">
            <w:pPr>
              <w:pStyle w:val="TableParagraph"/>
              <w:rPr>
                <w:rFonts w:ascii="Times New Roman"/>
                <w:u w:val="none"/>
              </w:rPr>
            </w:pPr>
          </w:p>
        </w:tc>
        <w:tc>
          <w:tcPr>
            <w:tcW w:w="2833" w:type="dxa"/>
          </w:tcPr>
          <w:p w14:paraId="076060FC" w14:textId="77777777" w:rsidR="00C511F1" w:rsidRDefault="00C511F1" w:rsidP="00A06BAA">
            <w:pPr>
              <w:pStyle w:val="TableParagraph"/>
              <w:rPr>
                <w:rFonts w:ascii="Times New Roman"/>
                <w:u w:val="none"/>
              </w:rPr>
            </w:pPr>
          </w:p>
        </w:tc>
      </w:tr>
      <w:tr w:rsidR="00C511F1" w14:paraId="3F6039BA" w14:textId="77777777" w:rsidTr="00A06BAA">
        <w:trPr>
          <w:trHeight w:val="472"/>
        </w:trPr>
        <w:tc>
          <w:tcPr>
            <w:tcW w:w="725" w:type="dxa"/>
          </w:tcPr>
          <w:p w14:paraId="0E80D15C" w14:textId="77777777" w:rsidR="00C511F1" w:rsidRDefault="00C511F1" w:rsidP="00A06BAA">
            <w:pPr>
              <w:pStyle w:val="TableParagraph"/>
              <w:spacing w:line="251" w:lineRule="exact"/>
              <w:ind w:left="182"/>
              <w:rPr>
                <w:rFonts w:ascii="Times New Roman"/>
                <w:b/>
                <w:u w:val="none"/>
              </w:rPr>
            </w:pPr>
            <w:r>
              <w:rPr>
                <w:rFonts w:ascii="Times New Roman"/>
                <w:b/>
                <w:spacing w:val="-5"/>
                <w:u w:val="none"/>
              </w:rPr>
              <w:t>2.</w:t>
            </w:r>
          </w:p>
        </w:tc>
        <w:tc>
          <w:tcPr>
            <w:tcW w:w="1114" w:type="dxa"/>
          </w:tcPr>
          <w:p w14:paraId="7EEC7043" w14:textId="77777777" w:rsidR="00C511F1" w:rsidRDefault="00C511F1" w:rsidP="00A06BAA">
            <w:pPr>
              <w:pStyle w:val="TableParagraph"/>
              <w:rPr>
                <w:rFonts w:ascii="Times New Roman"/>
                <w:u w:val="none"/>
              </w:rPr>
            </w:pPr>
          </w:p>
        </w:tc>
        <w:tc>
          <w:tcPr>
            <w:tcW w:w="1418" w:type="dxa"/>
          </w:tcPr>
          <w:p w14:paraId="4F9BC33C" w14:textId="77777777" w:rsidR="00C511F1" w:rsidRDefault="00C511F1" w:rsidP="00A06BAA">
            <w:pPr>
              <w:pStyle w:val="TableParagraph"/>
              <w:rPr>
                <w:rFonts w:ascii="Times New Roman"/>
                <w:u w:val="none"/>
              </w:rPr>
            </w:pPr>
          </w:p>
        </w:tc>
        <w:tc>
          <w:tcPr>
            <w:tcW w:w="1702" w:type="dxa"/>
          </w:tcPr>
          <w:p w14:paraId="259DA93E" w14:textId="77777777" w:rsidR="00C511F1" w:rsidRDefault="00C511F1" w:rsidP="00A06BAA">
            <w:pPr>
              <w:pStyle w:val="TableParagraph"/>
              <w:rPr>
                <w:rFonts w:ascii="Times New Roman"/>
                <w:u w:val="none"/>
              </w:rPr>
            </w:pPr>
          </w:p>
        </w:tc>
        <w:tc>
          <w:tcPr>
            <w:tcW w:w="2833" w:type="dxa"/>
          </w:tcPr>
          <w:p w14:paraId="2C727E33" w14:textId="77777777" w:rsidR="00C511F1" w:rsidRDefault="00C511F1" w:rsidP="00A06BAA">
            <w:pPr>
              <w:pStyle w:val="TableParagraph"/>
              <w:rPr>
                <w:rFonts w:ascii="Times New Roman"/>
                <w:u w:val="none"/>
              </w:rPr>
            </w:pPr>
          </w:p>
        </w:tc>
      </w:tr>
      <w:tr w:rsidR="00C511F1" w14:paraId="3B197F7E" w14:textId="77777777" w:rsidTr="00A06BAA">
        <w:trPr>
          <w:trHeight w:val="446"/>
        </w:trPr>
        <w:tc>
          <w:tcPr>
            <w:tcW w:w="725" w:type="dxa"/>
          </w:tcPr>
          <w:p w14:paraId="69936E2F" w14:textId="77777777" w:rsidR="00C511F1" w:rsidRDefault="00C511F1" w:rsidP="00A06BAA">
            <w:pPr>
              <w:pStyle w:val="TableParagraph"/>
              <w:spacing w:before="1"/>
              <w:ind w:left="182"/>
              <w:rPr>
                <w:rFonts w:ascii="Times New Roman"/>
                <w:b/>
                <w:u w:val="none"/>
              </w:rPr>
            </w:pPr>
            <w:r>
              <w:rPr>
                <w:rFonts w:ascii="Times New Roman"/>
                <w:b/>
                <w:spacing w:val="-5"/>
                <w:u w:val="none"/>
              </w:rPr>
              <w:t>3.</w:t>
            </w:r>
          </w:p>
        </w:tc>
        <w:tc>
          <w:tcPr>
            <w:tcW w:w="1114" w:type="dxa"/>
          </w:tcPr>
          <w:p w14:paraId="57F6E434" w14:textId="77777777" w:rsidR="00C511F1" w:rsidRDefault="00C511F1" w:rsidP="00A06BAA">
            <w:pPr>
              <w:pStyle w:val="TableParagraph"/>
              <w:rPr>
                <w:rFonts w:ascii="Times New Roman"/>
                <w:u w:val="none"/>
              </w:rPr>
            </w:pPr>
          </w:p>
        </w:tc>
        <w:tc>
          <w:tcPr>
            <w:tcW w:w="1418" w:type="dxa"/>
          </w:tcPr>
          <w:p w14:paraId="359D84A5" w14:textId="77777777" w:rsidR="00C511F1" w:rsidRDefault="00C511F1" w:rsidP="00A06BAA">
            <w:pPr>
              <w:pStyle w:val="TableParagraph"/>
              <w:rPr>
                <w:rFonts w:ascii="Times New Roman"/>
                <w:u w:val="none"/>
              </w:rPr>
            </w:pPr>
          </w:p>
        </w:tc>
        <w:tc>
          <w:tcPr>
            <w:tcW w:w="1702" w:type="dxa"/>
          </w:tcPr>
          <w:p w14:paraId="76F67B0A" w14:textId="77777777" w:rsidR="00C511F1" w:rsidRDefault="00C511F1" w:rsidP="00A06BAA">
            <w:pPr>
              <w:pStyle w:val="TableParagraph"/>
              <w:rPr>
                <w:rFonts w:ascii="Times New Roman"/>
                <w:u w:val="none"/>
              </w:rPr>
            </w:pPr>
          </w:p>
        </w:tc>
        <w:tc>
          <w:tcPr>
            <w:tcW w:w="2833" w:type="dxa"/>
          </w:tcPr>
          <w:p w14:paraId="68DB2B50" w14:textId="77777777" w:rsidR="00C511F1" w:rsidRDefault="00C511F1" w:rsidP="00A06BAA">
            <w:pPr>
              <w:pStyle w:val="TableParagraph"/>
              <w:rPr>
                <w:rFonts w:ascii="Times New Roman"/>
                <w:u w:val="none"/>
              </w:rPr>
            </w:pPr>
          </w:p>
        </w:tc>
      </w:tr>
      <w:tr w:rsidR="00C511F1" w14:paraId="007E4F94" w14:textId="77777777" w:rsidTr="00A06BAA">
        <w:trPr>
          <w:trHeight w:val="472"/>
        </w:trPr>
        <w:tc>
          <w:tcPr>
            <w:tcW w:w="725" w:type="dxa"/>
          </w:tcPr>
          <w:p w14:paraId="5C3CE009" w14:textId="77777777" w:rsidR="00C511F1" w:rsidRDefault="00C511F1" w:rsidP="00A06BAA">
            <w:pPr>
              <w:pStyle w:val="TableParagraph"/>
              <w:spacing w:line="251" w:lineRule="exact"/>
              <w:ind w:left="182"/>
              <w:rPr>
                <w:rFonts w:ascii="Times New Roman"/>
                <w:b/>
                <w:u w:val="none"/>
              </w:rPr>
            </w:pPr>
            <w:r>
              <w:rPr>
                <w:rFonts w:ascii="Times New Roman"/>
                <w:b/>
                <w:spacing w:val="-5"/>
                <w:u w:val="none"/>
              </w:rPr>
              <w:t>4.</w:t>
            </w:r>
          </w:p>
        </w:tc>
        <w:tc>
          <w:tcPr>
            <w:tcW w:w="1114" w:type="dxa"/>
          </w:tcPr>
          <w:p w14:paraId="266B9C40" w14:textId="77777777" w:rsidR="00C511F1" w:rsidRDefault="00C511F1" w:rsidP="00A06BAA">
            <w:pPr>
              <w:pStyle w:val="TableParagraph"/>
              <w:rPr>
                <w:rFonts w:ascii="Times New Roman"/>
                <w:u w:val="none"/>
              </w:rPr>
            </w:pPr>
          </w:p>
        </w:tc>
        <w:tc>
          <w:tcPr>
            <w:tcW w:w="1418" w:type="dxa"/>
          </w:tcPr>
          <w:p w14:paraId="09561B12" w14:textId="77777777" w:rsidR="00C511F1" w:rsidRDefault="00C511F1" w:rsidP="00A06BAA">
            <w:pPr>
              <w:pStyle w:val="TableParagraph"/>
              <w:rPr>
                <w:rFonts w:ascii="Times New Roman"/>
                <w:u w:val="none"/>
              </w:rPr>
            </w:pPr>
          </w:p>
        </w:tc>
        <w:tc>
          <w:tcPr>
            <w:tcW w:w="1702" w:type="dxa"/>
          </w:tcPr>
          <w:p w14:paraId="47593085" w14:textId="77777777" w:rsidR="00C511F1" w:rsidRDefault="00C511F1" w:rsidP="00A06BAA">
            <w:pPr>
              <w:pStyle w:val="TableParagraph"/>
              <w:rPr>
                <w:rFonts w:ascii="Times New Roman"/>
                <w:u w:val="none"/>
              </w:rPr>
            </w:pPr>
          </w:p>
        </w:tc>
        <w:tc>
          <w:tcPr>
            <w:tcW w:w="2833" w:type="dxa"/>
          </w:tcPr>
          <w:p w14:paraId="43A733E2" w14:textId="77777777" w:rsidR="00C511F1" w:rsidRDefault="00C511F1" w:rsidP="00A06BAA">
            <w:pPr>
              <w:pStyle w:val="TableParagraph"/>
              <w:rPr>
                <w:rFonts w:ascii="Times New Roman"/>
                <w:u w:val="none"/>
              </w:rPr>
            </w:pPr>
          </w:p>
        </w:tc>
      </w:tr>
      <w:tr w:rsidR="00C511F1" w14:paraId="499D993F" w14:textId="77777777" w:rsidTr="00A06BAA">
        <w:trPr>
          <w:trHeight w:val="445"/>
        </w:trPr>
        <w:tc>
          <w:tcPr>
            <w:tcW w:w="725" w:type="dxa"/>
          </w:tcPr>
          <w:p w14:paraId="08BF9884" w14:textId="77777777" w:rsidR="00C511F1" w:rsidRDefault="00C511F1" w:rsidP="00A06BAA">
            <w:pPr>
              <w:pStyle w:val="TableParagraph"/>
              <w:spacing w:line="251" w:lineRule="exact"/>
              <w:ind w:left="182"/>
              <w:rPr>
                <w:rFonts w:ascii="Times New Roman"/>
                <w:b/>
                <w:u w:val="none"/>
              </w:rPr>
            </w:pPr>
            <w:r>
              <w:rPr>
                <w:rFonts w:ascii="Times New Roman"/>
                <w:b/>
                <w:spacing w:val="-5"/>
                <w:u w:val="none"/>
              </w:rPr>
              <w:t>5.</w:t>
            </w:r>
          </w:p>
        </w:tc>
        <w:tc>
          <w:tcPr>
            <w:tcW w:w="1114" w:type="dxa"/>
          </w:tcPr>
          <w:p w14:paraId="394AB8D3" w14:textId="77777777" w:rsidR="00C511F1" w:rsidRDefault="00C511F1" w:rsidP="00A06BAA">
            <w:pPr>
              <w:pStyle w:val="TableParagraph"/>
              <w:rPr>
                <w:rFonts w:ascii="Times New Roman"/>
                <w:u w:val="none"/>
              </w:rPr>
            </w:pPr>
          </w:p>
        </w:tc>
        <w:tc>
          <w:tcPr>
            <w:tcW w:w="1418" w:type="dxa"/>
          </w:tcPr>
          <w:p w14:paraId="02A156D4" w14:textId="77777777" w:rsidR="00C511F1" w:rsidRDefault="00C511F1" w:rsidP="00A06BAA">
            <w:pPr>
              <w:pStyle w:val="TableParagraph"/>
              <w:rPr>
                <w:rFonts w:ascii="Times New Roman"/>
                <w:u w:val="none"/>
              </w:rPr>
            </w:pPr>
          </w:p>
        </w:tc>
        <w:tc>
          <w:tcPr>
            <w:tcW w:w="1702" w:type="dxa"/>
          </w:tcPr>
          <w:p w14:paraId="028CA87C" w14:textId="77777777" w:rsidR="00C511F1" w:rsidRDefault="00C511F1" w:rsidP="00A06BAA">
            <w:pPr>
              <w:pStyle w:val="TableParagraph"/>
              <w:rPr>
                <w:rFonts w:ascii="Times New Roman"/>
                <w:u w:val="none"/>
              </w:rPr>
            </w:pPr>
          </w:p>
        </w:tc>
        <w:tc>
          <w:tcPr>
            <w:tcW w:w="2833" w:type="dxa"/>
          </w:tcPr>
          <w:p w14:paraId="692849A1" w14:textId="77777777" w:rsidR="00C511F1" w:rsidRDefault="00C511F1" w:rsidP="00A06BAA">
            <w:pPr>
              <w:pStyle w:val="TableParagraph"/>
              <w:rPr>
                <w:rFonts w:ascii="Times New Roman"/>
                <w:u w:val="none"/>
              </w:rPr>
            </w:pPr>
          </w:p>
        </w:tc>
      </w:tr>
      <w:tr w:rsidR="00C511F1" w14:paraId="1F13F457" w14:textId="77777777" w:rsidTr="00A06BAA">
        <w:trPr>
          <w:trHeight w:val="472"/>
        </w:trPr>
        <w:tc>
          <w:tcPr>
            <w:tcW w:w="725" w:type="dxa"/>
          </w:tcPr>
          <w:p w14:paraId="3E0CF06F" w14:textId="77777777" w:rsidR="00C511F1" w:rsidRDefault="00C511F1" w:rsidP="00A06BAA">
            <w:pPr>
              <w:pStyle w:val="TableParagraph"/>
              <w:spacing w:line="251" w:lineRule="exact"/>
              <w:ind w:left="182"/>
              <w:rPr>
                <w:rFonts w:ascii="Times New Roman"/>
                <w:b/>
                <w:u w:val="none"/>
              </w:rPr>
            </w:pPr>
            <w:r>
              <w:rPr>
                <w:rFonts w:ascii="Times New Roman"/>
                <w:b/>
                <w:spacing w:val="-5"/>
                <w:u w:val="none"/>
              </w:rPr>
              <w:t>6.</w:t>
            </w:r>
          </w:p>
        </w:tc>
        <w:tc>
          <w:tcPr>
            <w:tcW w:w="1114" w:type="dxa"/>
          </w:tcPr>
          <w:p w14:paraId="1170B768" w14:textId="77777777" w:rsidR="00C511F1" w:rsidRDefault="00C511F1" w:rsidP="00A06BAA">
            <w:pPr>
              <w:pStyle w:val="TableParagraph"/>
              <w:rPr>
                <w:rFonts w:ascii="Times New Roman"/>
                <w:u w:val="none"/>
              </w:rPr>
            </w:pPr>
          </w:p>
        </w:tc>
        <w:tc>
          <w:tcPr>
            <w:tcW w:w="1418" w:type="dxa"/>
          </w:tcPr>
          <w:p w14:paraId="2C38C588" w14:textId="77777777" w:rsidR="00C511F1" w:rsidRDefault="00C511F1" w:rsidP="00A06BAA">
            <w:pPr>
              <w:pStyle w:val="TableParagraph"/>
              <w:rPr>
                <w:rFonts w:ascii="Times New Roman"/>
                <w:u w:val="none"/>
              </w:rPr>
            </w:pPr>
          </w:p>
        </w:tc>
        <w:tc>
          <w:tcPr>
            <w:tcW w:w="1702" w:type="dxa"/>
          </w:tcPr>
          <w:p w14:paraId="18FEC774" w14:textId="77777777" w:rsidR="00C511F1" w:rsidRDefault="00C511F1" w:rsidP="00A06BAA">
            <w:pPr>
              <w:pStyle w:val="TableParagraph"/>
              <w:rPr>
                <w:rFonts w:ascii="Times New Roman"/>
                <w:u w:val="none"/>
              </w:rPr>
            </w:pPr>
          </w:p>
        </w:tc>
        <w:tc>
          <w:tcPr>
            <w:tcW w:w="2833" w:type="dxa"/>
          </w:tcPr>
          <w:p w14:paraId="013666D7" w14:textId="77777777" w:rsidR="00C511F1" w:rsidRDefault="00C511F1" w:rsidP="00A06BAA">
            <w:pPr>
              <w:pStyle w:val="TableParagraph"/>
              <w:rPr>
                <w:rFonts w:ascii="Times New Roman"/>
                <w:u w:val="none"/>
              </w:rPr>
            </w:pPr>
          </w:p>
        </w:tc>
      </w:tr>
      <w:tr w:rsidR="00C511F1" w14:paraId="45F00C02" w14:textId="77777777" w:rsidTr="00A06BAA">
        <w:trPr>
          <w:trHeight w:val="446"/>
        </w:trPr>
        <w:tc>
          <w:tcPr>
            <w:tcW w:w="725" w:type="dxa"/>
          </w:tcPr>
          <w:p w14:paraId="5B9163DA" w14:textId="77777777" w:rsidR="00C511F1" w:rsidRDefault="00C511F1" w:rsidP="00A06BAA">
            <w:pPr>
              <w:pStyle w:val="TableParagraph"/>
              <w:spacing w:line="251" w:lineRule="exact"/>
              <w:ind w:left="182"/>
              <w:rPr>
                <w:rFonts w:ascii="Times New Roman"/>
                <w:b/>
                <w:u w:val="none"/>
              </w:rPr>
            </w:pPr>
            <w:r>
              <w:rPr>
                <w:rFonts w:ascii="Times New Roman"/>
                <w:b/>
                <w:spacing w:val="-5"/>
                <w:u w:val="none"/>
              </w:rPr>
              <w:t>7.</w:t>
            </w:r>
          </w:p>
        </w:tc>
        <w:tc>
          <w:tcPr>
            <w:tcW w:w="1114" w:type="dxa"/>
          </w:tcPr>
          <w:p w14:paraId="73B09B04" w14:textId="77777777" w:rsidR="00C511F1" w:rsidRDefault="00C511F1" w:rsidP="00A06BAA">
            <w:pPr>
              <w:pStyle w:val="TableParagraph"/>
              <w:rPr>
                <w:rFonts w:ascii="Times New Roman"/>
                <w:u w:val="none"/>
              </w:rPr>
            </w:pPr>
          </w:p>
        </w:tc>
        <w:tc>
          <w:tcPr>
            <w:tcW w:w="1418" w:type="dxa"/>
          </w:tcPr>
          <w:p w14:paraId="5937D180" w14:textId="77777777" w:rsidR="00C511F1" w:rsidRDefault="00C511F1" w:rsidP="00A06BAA">
            <w:pPr>
              <w:pStyle w:val="TableParagraph"/>
              <w:rPr>
                <w:rFonts w:ascii="Times New Roman"/>
                <w:u w:val="none"/>
              </w:rPr>
            </w:pPr>
          </w:p>
        </w:tc>
        <w:tc>
          <w:tcPr>
            <w:tcW w:w="1702" w:type="dxa"/>
          </w:tcPr>
          <w:p w14:paraId="4D6D0ED0" w14:textId="77777777" w:rsidR="00C511F1" w:rsidRDefault="00C511F1" w:rsidP="00A06BAA">
            <w:pPr>
              <w:pStyle w:val="TableParagraph"/>
              <w:rPr>
                <w:rFonts w:ascii="Times New Roman"/>
                <w:u w:val="none"/>
              </w:rPr>
            </w:pPr>
          </w:p>
        </w:tc>
        <w:tc>
          <w:tcPr>
            <w:tcW w:w="2833" w:type="dxa"/>
          </w:tcPr>
          <w:p w14:paraId="6BDE304E" w14:textId="77777777" w:rsidR="00C511F1" w:rsidRDefault="00C511F1" w:rsidP="00A06BAA">
            <w:pPr>
              <w:pStyle w:val="TableParagraph"/>
              <w:rPr>
                <w:rFonts w:ascii="Times New Roman"/>
                <w:u w:val="none"/>
              </w:rPr>
            </w:pPr>
          </w:p>
        </w:tc>
      </w:tr>
    </w:tbl>
    <w:p w14:paraId="25098351" w14:textId="64CF7DEB" w:rsidR="00C511F1" w:rsidRDefault="00EF06CF" w:rsidP="00C511F1">
      <w:pPr>
        <w:pStyle w:val="BodyText"/>
        <w:spacing w:before="181"/>
        <w:rPr>
          <w:b/>
          <w:sz w:val="20"/>
        </w:rPr>
      </w:pPr>
      <w:r>
        <w:rPr>
          <w:noProof/>
        </w:rPr>
        <w:drawing>
          <wp:anchor distT="0" distB="0" distL="0" distR="0" simplePos="0" relativeHeight="487601152" behindDoc="1" locked="0" layoutInCell="1" allowOverlap="1" wp14:anchorId="74E23811" wp14:editId="64CC658A">
            <wp:simplePos x="0" y="0"/>
            <wp:positionH relativeFrom="page">
              <wp:posOffset>843099</wp:posOffset>
            </wp:positionH>
            <wp:positionV relativeFrom="paragraph">
              <wp:posOffset>319767</wp:posOffset>
            </wp:positionV>
            <wp:extent cx="5998964" cy="1878329"/>
            <wp:effectExtent l="0" t="0" r="0" b="0"/>
            <wp:wrapTopAndBottom/>
            <wp:docPr id="22595173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7" cstate="print"/>
                    <a:stretch>
                      <a:fillRect/>
                    </a:stretch>
                  </pic:blipFill>
                  <pic:spPr>
                    <a:xfrm>
                      <a:off x="0" y="0"/>
                      <a:ext cx="5998964" cy="1878329"/>
                    </a:xfrm>
                    <a:prstGeom prst="rect">
                      <a:avLst/>
                    </a:prstGeom>
                  </pic:spPr>
                </pic:pic>
              </a:graphicData>
            </a:graphic>
          </wp:anchor>
        </w:drawing>
      </w:r>
    </w:p>
    <w:p w14:paraId="78FF850D" w14:textId="4BE32A02" w:rsidR="00C511F1" w:rsidRDefault="00C511F1" w:rsidP="00C511F1">
      <w:pPr>
        <w:pStyle w:val="BodyText"/>
        <w:rPr>
          <w:b/>
          <w:sz w:val="22"/>
        </w:rPr>
      </w:pPr>
    </w:p>
    <w:p w14:paraId="7DA040A0" w14:textId="5A1D5992" w:rsidR="00C511F1" w:rsidRDefault="00C511F1" w:rsidP="00C511F1">
      <w:pPr>
        <w:pStyle w:val="BodyText"/>
        <w:spacing w:before="89"/>
        <w:rPr>
          <w:b/>
          <w:sz w:val="22"/>
        </w:rPr>
      </w:pPr>
    </w:p>
    <w:p w14:paraId="07DC328A" w14:textId="4B032E07" w:rsidR="00C511F1" w:rsidRDefault="00C511F1" w:rsidP="00C511F1">
      <w:pPr>
        <w:spacing w:before="1"/>
        <w:ind w:left="554"/>
        <w:rPr>
          <w:b/>
          <w:spacing w:val="-2"/>
        </w:rPr>
      </w:pPr>
      <w:r>
        <w:rPr>
          <w:b/>
          <w:spacing w:val="-2"/>
        </w:rPr>
        <w:t>Result:</w:t>
      </w:r>
    </w:p>
    <w:p w14:paraId="258B87B7" w14:textId="70CDB09A" w:rsidR="00C511F1" w:rsidRDefault="00C511F1" w:rsidP="00C511F1">
      <w:pPr>
        <w:spacing w:before="1"/>
        <w:ind w:left="554"/>
        <w:rPr>
          <w:b/>
          <w:spacing w:val="-2"/>
        </w:rPr>
      </w:pPr>
    </w:p>
    <w:p w14:paraId="2E841B0F" w14:textId="77777777" w:rsidR="00C511F1" w:rsidRDefault="00C511F1" w:rsidP="00C511F1">
      <w:pPr>
        <w:spacing w:before="1"/>
        <w:ind w:left="554"/>
        <w:rPr>
          <w:b/>
          <w:spacing w:val="-2"/>
        </w:rPr>
      </w:pPr>
    </w:p>
    <w:p w14:paraId="5D296535" w14:textId="77777777" w:rsidR="00C511F1" w:rsidRDefault="00C511F1">
      <w:pPr>
        <w:spacing w:before="1"/>
        <w:ind w:left="554"/>
        <w:rPr>
          <w:b/>
          <w:spacing w:val="-2"/>
        </w:rPr>
      </w:pPr>
    </w:p>
    <w:p w14:paraId="185B7030" w14:textId="77777777" w:rsidR="00C511F1" w:rsidRDefault="00C511F1">
      <w:pPr>
        <w:spacing w:before="1"/>
        <w:ind w:left="554"/>
        <w:rPr>
          <w:b/>
          <w:spacing w:val="-2"/>
        </w:rPr>
      </w:pPr>
    </w:p>
    <w:p w14:paraId="15C571CE" w14:textId="77777777" w:rsidR="00C511F1" w:rsidRDefault="00C511F1">
      <w:pPr>
        <w:spacing w:before="1"/>
        <w:ind w:left="554"/>
        <w:rPr>
          <w:b/>
          <w:spacing w:val="-2"/>
        </w:rPr>
      </w:pPr>
    </w:p>
    <w:p w14:paraId="1E5902BC" w14:textId="77777777" w:rsidR="00C511F1" w:rsidRDefault="00C511F1">
      <w:pPr>
        <w:spacing w:before="1"/>
        <w:ind w:left="554"/>
        <w:rPr>
          <w:b/>
          <w:spacing w:val="-2"/>
        </w:rPr>
      </w:pPr>
    </w:p>
    <w:p w14:paraId="15822FB0" w14:textId="77777777" w:rsidR="00C511F1" w:rsidRDefault="00C511F1">
      <w:pPr>
        <w:spacing w:before="1"/>
        <w:ind w:left="554"/>
        <w:rPr>
          <w:b/>
          <w:spacing w:val="-2"/>
        </w:rPr>
      </w:pPr>
    </w:p>
    <w:p w14:paraId="55F38337" w14:textId="77777777" w:rsidR="00C511F1" w:rsidRDefault="00C511F1">
      <w:pPr>
        <w:spacing w:before="1"/>
        <w:ind w:left="554"/>
        <w:rPr>
          <w:b/>
          <w:spacing w:val="-2"/>
        </w:rPr>
      </w:pPr>
    </w:p>
    <w:p w14:paraId="463CD8DA" w14:textId="385FE6F7" w:rsidR="00C511F1" w:rsidRDefault="00C511F1" w:rsidP="00C511F1">
      <w:pPr>
        <w:spacing w:before="1"/>
        <w:rPr>
          <w:b/>
        </w:rPr>
      </w:pPr>
    </w:p>
    <w:sectPr w:rsidR="00C511F1">
      <w:pgSz w:w="11910" w:h="16840"/>
      <w:pgMar w:top="1060" w:right="54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4A5"/>
    <w:rsid w:val="0003775B"/>
    <w:rsid w:val="00044FF8"/>
    <w:rsid w:val="000C2F83"/>
    <w:rsid w:val="00135624"/>
    <w:rsid w:val="00291E43"/>
    <w:rsid w:val="00302FA8"/>
    <w:rsid w:val="003967EA"/>
    <w:rsid w:val="0059524A"/>
    <w:rsid w:val="005A2EC2"/>
    <w:rsid w:val="006F7B5D"/>
    <w:rsid w:val="007738CF"/>
    <w:rsid w:val="007E5245"/>
    <w:rsid w:val="007F25D1"/>
    <w:rsid w:val="00895698"/>
    <w:rsid w:val="00A10AB2"/>
    <w:rsid w:val="00A10B70"/>
    <w:rsid w:val="00AA14A5"/>
    <w:rsid w:val="00B16C62"/>
    <w:rsid w:val="00C204EA"/>
    <w:rsid w:val="00C511F1"/>
    <w:rsid w:val="00E77D65"/>
    <w:rsid w:val="00EA06DF"/>
    <w:rsid w:val="00EA0A3D"/>
    <w:rsid w:val="00EF06CF"/>
    <w:rsid w:val="00F51E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F10B3"/>
  <w15:docId w15:val="{1759BC04-131A-4882-AFDA-BEDA52F75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54"/>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69"/>
      <w:ind w:left="2148"/>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Carlito" w:eastAsia="Carlito" w:hAnsi="Carlito" w:cs="Carlito"/>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jpeg"/><Relationship Id="rId21" Type="http://schemas.openxmlformats.org/officeDocument/2006/relationships/hyperlink" Target="https://robu.in/product/400-tie-points-contacts-mini-circuit-experiment-solderless-breadboard/" TargetMode="External"/><Relationship Id="rId42" Type="http://schemas.openxmlformats.org/officeDocument/2006/relationships/hyperlink" Target="https://robu.in/product/140-pcs-u-shape-solderless-breadboard-jumper-cable-wire-kit/" TargetMode="External"/><Relationship Id="rId47" Type="http://schemas.openxmlformats.org/officeDocument/2006/relationships/image" Target="media/image9.png"/><Relationship Id="rId63" Type="http://schemas.openxmlformats.org/officeDocument/2006/relationships/hyperlink" Target="https://robu.in/product/400-tie-points-contacts-mini-circuit-experiment-solderless-breadboard/" TargetMode="External"/><Relationship Id="rId68" Type="http://schemas.openxmlformats.org/officeDocument/2006/relationships/fontTable" Target="fontTable.xml"/><Relationship Id="rId7" Type="http://schemas.openxmlformats.org/officeDocument/2006/relationships/hyperlink" Target="https://robu.in/product/original-arduino-nano/" TargetMode="External"/><Relationship Id="rId2" Type="http://schemas.openxmlformats.org/officeDocument/2006/relationships/styles" Target="styles.xml"/><Relationship Id="rId16" Type="http://schemas.openxmlformats.org/officeDocument/2006/relationships/hyperlink" Target="https://robu.in/product/tp4056-1a-li-ion-lithium-battery-charging-module-with-current-protection-type-c/" TargetMode="External"/><Relationship Id="rId29" Type="http://schemas.openxmlformats.org/officeDocument/2006/relationships/hyperlink" Target="https://robu.in/product/original-arduino-nano/" TargetMode="External"/><Relationship Id="rId11" Type="http://schemas.openxmlformats.org/officeDocument/2006/relationships/hyperlink" Target="https://robu.in/product/1-3-inch-i2c-iic-oled-lcd-module-4pin-with-vcc-gnd-white/" TargetMode="External"/><Relationship Id="rId24" Type="http://schemas.openxmlformats.org/officeDocument/2006/relationships/image" Target="media/image4.png"/><Relationship Id="rId32" Type="http://schemas.openxmlformats.org/officeDocument/2006/relationships/hyperlink" Target="https://robu.in/product/cjmcu-219-ina219-i2c-interface-no-drift-bi-directional-current-power-monitoring-sensor-module/" TargetMode="External"/><Relationship Id="rId37" Type="http://schemas.openxmlformats.org/officeDocument/2006/relationships/hyperlink" Target="https://robu.in/product/tp4056-1a-li-ion-lithium-battery-charging-module-with-current-protection-type-c/" TargetMode="External"/><Relationship Id="rId40" Type="http://schemas.openxmlformats.org/officeDocument/2006/relationships/hyperlink" Target="https://robu.in/product/samsung-2600mah-18650-1s-lithium-ion-cell/" TargetMode="External"/><Relationship Id="rId45" Type="http://schemas.openxmlformats.org/officeDocument/2006/relationships/image" Target="media/image8.jpeg"/><Relationship Id="rId53" Type="http://schemas.openxmlformats.org/officeDocument/2006/relationships/hyperlink" Target="https://robu.in/product/1-3-inch-i2c-iic-oled-lcd-module-4pin-with-vcc-gnd-white/" TargetMode="External"/><Relationship Id="rId58" Type="http://schemas.openxmlformats.org/officeDocument/2006/relationships/hyperlink" Target="https://robu.in/product/tp4056-1a-li-ion-lithium-battery-charging-module-with-current-protection-type-c/" TargetMode="External"/><Relationship Id="rId66" Type="http://schemas.openxmlformats.org/officeDocument/2006/relationships/image" Target="media/image12.jpeg"/><Relationship Id="rId5" Type="http://schemas.openxmlformats.org/officeDocument/2006/relationships/image" Target="media/image1.jpeg"/><Relationship Id="rId61" Type="http://schemas.openxmlformats.org/officeDocument/2006/relationships/hyperlink" Target="https://robu.in/product/140-pcs-u-shape-solderless-breadboard-jumper-cable-wire-kit/" TargetMode="External"/><Relationship Id="rId19" Type="http://schemas.openxmlformats.org/officeDocument/2006/relationships/hyperlink" Target="https://robu.in/product/140-pcs-u-shape-solderless-breadboard-jumper-cable-wire-kit/" TargetMode="External"/><Relationship Id="rId14" Type="http://schemas.openxmlformats.org/officeDocument/2006/relationships/hyperlink" Target="https://robu.in/product/18650-battery-holder-smd-smt/" TargetMode="External"/><Relationship Id="rId22" Type="http://schemas.openxmlformats.org/officeDocument/2006/relationships/hyperlink" Target="https://robu.in/product/400-tie-points-contacts-mini-circuit-experiment-solderless-breadboard/" TargetMode="External"/><Relationship Id="rId27" Type="http://schemas.openxmlformats.org/officeDocument/2006/relationships/image" Target="media/image6.jpeg"/><Relationship Id="rId30" Type="http://schemas.openxmlformats.org/officeDocument/2006/relationships/hyperlink" Target="https://robu.in/product/original-arduino-nano/" TargetMode="External"/><Relationship Id="rId35" Type="http://schemas.openxmlformats.org/officeDocument/2006/relationships/hyperlink" Target="https://robu.in/product/18650-battery-holder-smd-smt/" TargetMode="External"/><Relationship Id="rId43" Type="http://schemas.openxmlformats.org/officeDocument/2006/relationships/hyperlink" Target="https://robu.in/product/400-tie-points-contacts-mini-circuit-experiment-solderless-breadboard/" TargetMode="External"/><Relationship Id="rId48" Type="http://schemas.openxmlformats.org/officeDocument/2006/relationships/image" Target="media/image10.jpeg"/><Relationship Id="rId56" Type="http://schemas.openxmlformats.org/officeDocument/2006/relationships/hyperlink" Target="https://robu.in/product/18650-battery-holder-smd-smt/" TargetMode="External"/><Relationship Id="rId64" Type="http://schemas.openxmlformats.org/officeDocument/2006/relationships/hyperlink" Target="https://robu.in/product/400-tie-points-contacts-mini-circuit-experiment-solderless-breadboard/" TargetMode="External"/><Relationship Id="rId69" Type="http://schemas.openxmlformats.org/officeDocument/2006/relationships/theme" Target="theme/theme1.xml"/><Relationship Id="rId8" Type="http://schemas.openxmlformats.org/officeDocument/2006/relationships/hyperlink" Target="https://robu.in/product/original-arduino-nano/" TargetMode="External"/><Relationship Id="rId51" Type="http://schemas.openxmlformats.org/officeDocument/2006/relationships/hyperlink" Target="https://robu.in/product/cjmcu-219-ina219-i2c-interface-no-drift-bi-directional-current-power-monitoring-sensor-module/" TargetMode="External"/><Relationship Id="rId3" Type="http://schemas.openxmlformats.org/officeDocument/2006/relationships/settings" Target="settings.xml"/><Relationship Id="rId12" Type="http://schemas.openxmlformats.org/officeDocument/2006/relationships/hyperlink" Target="https://robu.in/product/1-3-inch-i2c-iic-oled-lcd-module-4pin-with-vcc-gnd-white/" TargetMode="External"/><Relationship Id="rId17" Type="http://schemas.openxmlformats.org/officeDocument/2006/relationships/hyperlink" Target="https://robu.in/product/samsung-2600mah-18650-1s-lithium-ion-cell/" TargetMode="External"/><Relationship Id="rId25" Type="http://schemas.openxmlformats.org/officeDocument/2006/relationships/hyperlink" Target="https://drive.google.com/file/d/1HyYRMwqKqtxfVCetkQ47HziZ5IECjNU8/view?usp=sharing" TargetMode="External"/><Relationship Id="rId33" Type="http://schemas.openxmlformats.org/officeDocument/2006/relationships/hyperlink" Target="https://robu.in/product/1-3-inch-i2c-iic-oled-lcd-module-4pin-with-vcc-gnd-white/" TargetMode="External"/><Relationship Id="rId38" Type="http://schemas.openxmlformats.org/officeDocument/2006/relationships/hyperlink" Target="https://robu.in/product/tp4056-1a-li-ion-lithium-battery-charging-module-with-current-protection-type-c/" TargetMode="External"/><Relationship Id="rId46" Type="http://schemas.openxmlformats.org/officeDocument/2006/relationships/hyperlink" Target="https://drive.google.com/file/d/1HyYRMwqKqtxfVCetkQ47HziZ5IECjNU8/view?usp=sharing" TargetMode="External"/><Relationship Id="rId59" Type="http://schemas.openxmlformats.org/officeDocument/2006/relationships/hyperlink" Target="https://robu.in/product/samsung-2600mah-18650-1s-lithium-ion-cell/" TargetMode="External"/><Relationship Id="rId67" Type="http://schemas.openxmlformats.org/officeDocument/2006/relationships/hyperlink" Target="https://drive.google.com/file/d/1HyYRMwqKqtxfVCetkQ47HziZ5IECjNU8/view?usp=sharing" TargetMode="External"/><Relationship Id="rId20" Type="http://schemas.openxmlformats.org/officeDocument/2006/relationships/hyperlink" Target="https://robu.in/product/140-pcs-u-shape-solderless-breadboard-jumper-cable-wire-kit/" TargetMode="External"/><Relationship Id="rId41" Type="http://schemas.openxmlformats.org/officeDocument/2006/relationships/hyperlink" Target="https://robu.in/product/140-pcs-u-shape-solderless-breadboard-jumper-cable-wire-kit/" TargetMode="External"/><Relationship Id="rId54" Type="http://schemas.openxmlformats.org/officeDocument/2006/relationships/hyperlink" Target="https://robu.in/product/1-3-inch-i2c-iic-oled-lcd-module-4pin-with-vcc-gnd-white/" TargetMode="External"/><Relationship Id="rId62" Type="http://schemas.openxmlformats.org/officeDocument/2006/relationships/hyperlink" Target="https://robu.in/product/140-pcs-u-shape-solderless-breadboard-jumper-cable-wire-kit/" TargetMode="External"/><Relationship Id="rId1" Type="http://schemas.openxmlformats.org/officeDocument/2006/relationships/customXml" Target="../customXml/item1.xml"/><Relationship Id="rId6" Type="http://schemas.openxmlformats.org/officeDocument/2006/relationships/image" Target="media/image2.jpeg"/><Relationship Id="rId15" Type="http://schemas.openxmlformats.org/officeDocument/2006/relationships/hyperlink" Target="https://robu.in/product/tp4056-1a-li-ion-lithium-battery-charging-module-with-current-protection-type-c/" TargetMode="External"/><Relationship Id="rId23" Type="http://schemas.openxmlformats.org/officeDocument/2006/relationships/image" Target="media/image3.png"/><Relationship Id="rId28" Type="http://schemas.openxmlformats.org/officeDocument/2006/relationships/image" Target="media/image7.png"/><Relationship Id="rId36" Type="http://schemas.openxmlformats.org/officeDocument/2006/relationships/hyperlink" Target="https://robu.in/product/18650-battery-holder-smd-smt/" TargetMode="External"/><Relationship Id="rId49" Type="http://schemas.openxmlformats.org/officeDocument/2006/relationships/hyperlink" Target="https://robu.in/product/original-arduino-nano/" TargetMode="External"/><Relationship Id="rId57" Type="http://schemas.openxmlformats.org/officeDocument/2006/relationships/hyperlink" Target="https://robu.in/product/tp4056-1a-li-ion-lithium-battery-charging-module-with-current-protection-type-c/" TargetMode="External"/><Relationship Id="rId10" Type="http://schemas.openxmlformats.org/officeDocument/2006/relationships/hyperlink" Target="https://robu.in/product/cjmcu-219-ina219-i2c-interface-no-drift-bi-directional-current-power-monitoring-sensor-module/" TargetMode="External"/><Relationship Id="rId31" Type="http://schemas.openxmlformats.org/officeDocument/2006/relationships/hyperlink" Target="https://robu.in/product/cjmcu-219-ina219-i2c-interface-no-drift-bi-directional-current-power-monitoring-sensor-module/" TargetMode="External"/><Relationship Id="rId44" Type="http://schemas.openxmlformats.org/officeDocument/2006/relationships/hyperlink" Target="https://robu.in/product/400-tie-points-contacts-mini-circuit-experiment-solderless-breadboard/" TargetMode="External"/><Relationship Id="rId52" Type="http://schemas.openxmlformats.org/officeDocument/2006/relationships/hyperlink" Target="https://robu.in/product/cjmcu-219-ina219-i2c-interface-no-drift-bi-directional-current-power-monitoring-sensor-module/" TargetMode="External"/><Relationship Id="rId60" Type="http://schemas.openxmlformats.org/officeDocument/2006/relationships/hyperlink" Target="https://robu.in/product/samsung-2600mah-18650-1s-lithium-ion-cell/" TargetMode="External"/><Relationship Id="rId65"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robu.in/product/cjmcu-219-ina219-i2c-interface-no-drift-bi-directional-current-power-monitoring-sensor-module/" TargetMode="External"/><Relationship Id="rId13" Type="http://schemas.openxmlformats.org/officeDocument/2006/relationships/hyperlink" Target="https://robu.in/product/18650-battery-holder-smd-smt/" TargetMode="External"/><Relationship Id="rId18" Type="http://schemas.openxmlformats.org/officeDocument/2006/relationships/hyperlink" Target="https://robu.in/product/samsung-2600mah-18650-1s-lithium-ion-cell/" TargetMode="External"/><Relationship Id="rId39" Type="http://schemas.openxmlformats.org/officeDocument/2006/relationships/hyperlink" Target="https://robu.in/product/samsung-2600mah-18650-1s-lithium-ion-cell/" TargetMode="External"/><Relationship Id="rId34" Type="http://schemas.openxmlformats.org/officeDocument/2006/relationships/hyperlink" Target="https://robu.in/product/1-3-inch-i2c-iic-oled-lcd-module-4pin-with-vcc-gnd-white/" TargetMode="External"/><Relationship Id="rId50" Type="http://schemas.openxmlformats.org/officeDocument/2006/relationships/hyperlink" Target="https://robu.in/product/original-arduino-nano/" TargetMode="External"/><Relationship Id="rId55" Type="http://schemas.openxmlformats.org/officeDocument/2006/relationships/hyperlink" Target="https://robu.in/product/18650-battery-holder-smd-sm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2BE-2A93-4ED4-9683-951FD18A0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9</Pages>
  <Words>2093</Words>
  <Characters>11936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Sonu kumar</cp:lastModifiedBy>
  <cp:revision>2</cp:revision>
  <dcterms:created xsi:type="dcterms:W3CDTF">2024-11-15T10:21:00Z</dcterms:created>
  <dcterms:modified xsi:type="dcterms:W3CDTF">2024-11-15T10:21:00Z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2023-07-21T00:00:00Z</vt:filetime>
  </property>
  <property fmtid="{D5CDD505-2E9C-101B-9397-08002B2CF9AE}" pid="3" name="Creator">
    <vt:lpwstr>Microsoft® Word 2016</vt:lpwstr>
  </property>
  <property fmtid="{D5CDD505-2E9C-101B-9397-08002B2CF9AE}" pid="4" name="LastSaved">
    <vt:filetime>2024-11-14T00:00:00Z</vt:filetime>
  </property>
  <property fmtid="{D5CDD505-2E9C-101B-9397-08002B2CF9AE}" pid="5" name="Producer">
    <vt:lpwstr>3-Heights(TM) PDF Security Shell 4.8.25.2 (http://www.pdf-tools.com)</vt:lpwstr>
  </property>
</Properties>
</file>