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BD43A" w14:textId="4F28533D" w:rsidR="001273C1" w:rsidRDefault="00000000" w:rsidP="005030CE">
      <w:pPr>
        <w:pStyle w:val="Title"/>
        <w:jc w:val="center"/>
      </w:pPr>
      <w:sdt>
        <w:sdtPr>
          <w:id w:val="-1675106444"/>
          <w:placeholder>
            <w:docPart w:val="F3CE2CA1B4924C588BF053B40A91399A"/>
          </w:placeholder>
          <w15:appearance w15:val="hidden"/>
        </w:sdtPr>
        <w:sdtContent>
          <w:r w:rsidR="001C6A6D">
            <w:t>Bank Server</w:t>
          </w:r>
          <w:r w:rsidR="002D4453">
            <w:t xml:space="preserve"> Application</w:t>
          </w:r>
        </w:sdtContent>
      </w:sdt>
    </w:p>
    <w:p w14:paraId="55FEEBB8" w14:textId="77777777" w:rsidR="0089777F" w:rsidRPr="0089777F" w:rsidRDefault="00E0401F" w:rsidP="008F057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525357C7" wp14:editId="5F258E93">
                <wp:simplePos x="0" y="0"/>
                <wp:positionH relativeFrom="column">
                  <wp:posOffset>-914400</wp:posOffset>
                </wp:positionH>
                <wp:positionV relativeFrom="page">
                  <wp:posOffset>0</wp:posOffset>
                </wp:positionV>
                <wp:extent cx="7772400" cy="2057400"/>
                <wp:effectExtent l="0" t="0" r="0" b="0"/>
                <wp:wrapNone/>
                <wp:docPr id="68" name="Rectangle 6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057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B87A1" id="Rectangle 68" o:spid="_x0000_s1026" alt="&quot;&quot;" style="position:absolute;margin-left:-1in;margin-top:0;width:612pt;height:16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QEwcgIAAGMFAAAOAAAAZHJzL2Uyb0RvYy54bWysVN9rGzEMfh/sfzB+X+8S0mULuZTQ0jEo&#10;bVk6+uz67NyBz/JkJ5fsr5/s+5GuLRuM5cGxLOmT9J2k5cWhMWyv0NdgCz45yzlTVkJZ223Bvz9c&#10;f/jEmQ/ClsKAVQU/Ks8vVu/fLVu3UFOowJQKGYFYv2hdwasQ3CLLvKxUI/wZOGVJqQEbEUjEbVai&#10;aAm9Mdk0zz9mLWDpEKTynl6vOiVfJXytlQx3WnsVmCk45RbSiel8ime2WorFFoWratmnIf4hi0bU&#10;loKOUFciCLbD+hVUU0sEDzqcSWgy0LqWKtVA1UzyF9VsKuFUqoXI8W6kyf8/WHm737h7JBpa5xee&#10;rrGKg8Ym/lN+7JDIOo5kqUNgkh7n8/l0lhOnknTT/HweBcLJTu4OffiioGHxUnCkr5FIEvsbHzrT&#10;wSRG82Dq8ro2JgmxA9SlQbYX9O2ElMqGSR/gN0tjo72F6NmBxpfsVE+6haNR0c7Yb0qzuqQKpimZ&#10;1GqvA6UcKlGqLv55Tr8h+pBaKjYBRmtN8UfsyZ+wuyx7++iqUqeOzvnfnUePFBlsGJ2b2gK+BWBG&#10;+nRnP5DUURNZeoLyeI8MoZsT7+R1TZ/uRvhwL5AGgz43DXu4o0MbaAsO/Y2zCvDnW+/RnvqVtJy1&#10;NGgF9z92AhVn5qulTv48mc3iZCZhdj6fkoDPNU/PNXbXXAL1w4TWipPpGu2DGa4aoXmknbCOUUkl&#10;rKTYBZcBB+EydAuAtopU63Uyo2l0ItzYjZMRPLIaW/Ph8CjQ9f0bqPVvYRhKsXjRxp1t9LSw3gXQ&#10;derxE6893zTJqXH6rRNXxXM5WZ124+oXAAAA//8DAFBLAwQUAAYACAAAACEA66iCmuAAAAAKAQAA&#10;DwAAAGRycy9kb3ducmV2LnhtbEyPQU/DMAyF70j8h8hI3LZk6wRTaTpNk3ZBCInCDtyyxjSFxqma&#10;rCv8erwTXCxb7+n5e8Vm8p0YcYhtIA2LuQKBVAfbUqPh7XU/W4OIyZA1XSDU8I0RNuX1VWFyG870&#10;gmOVGsEhFHOjwaXU51LG2qE3cR56JNY+wuBN4nNopB3MmcN9J5dK3UlvWuIPzvS4c1h/VSev4fHz&#10;PqvcuB1/smc8uHB4et/vota3N9P2AUTCKf2Z4YLP6FAy0zGcyEbRaZgtVisukzTwvOhqrXg7asiW&#10;LMiykP8rlL8AAAD//wMAUEsBAi0AFAAGAAgAAAAhALaDOJL+AAAA4QEAABMAAAAAAAAAAAAAAAAA&#10;AAAAAFtDb250ZW50X1R5cGVzXS54bWxQSwECLQAUAAYACAAAACEAOP0h/9YAAACUAQAACwAAAAAA&#10;AAAAAAAAAAAvAQAAX3JlbHMvLnJlbHNQSwECLQAUAAYACAAAACEAJ/EBMHICAABjBQAADgAAAAAA&#10;AAAAAAAAAAAuAgAAZHJzL2Uyb0RvYy54bWxQSwECLQAUAAYACAAAACEA66iCmuAAAAAKAQAADwAA&#10;AAAAAAAAAAAAAADMBAAAZHJzL2Rvd25yZXYueG1sUEsFBgAAAAAEAAQA8wAAANkFAAAAAA==&#10;" fillcolor="#4472c4 [3204]" stroked="f" strokeweight="1pt">
                <w10:wrap anchory="page"/>
                <w10:anchorlock/>
              </v:rect>
            </w:pict>
          </mc:Fallback>
        </mc:AlternateContent>
      </w:r>
    </w:p>
    <w:p w14:paraId="2FA5DF3E" w14:textId="00AF6549" w:rsidR="005140CB" w:rsidRPr="000B112D" w:rsidRDefault="002C2A52" w:rsidP="000B112D">
      <w:pPr>
        <w:pStyle w:val="Subtitle"/>
      </w:pPr>
      <w:r>
        <w:t>To be developed individually</w:t>
      </w:r>
    </w:p>
    <w:p w14:paraId="552C80F8" w14:textId="37DE3A53" w:rsidR="00017EFD" w:rsidRDefault="00BE4A06" w:rsidP="005140CB">
      <w:pPr>
        <w:pStyle w:val="NoSpacing"/>
      </w:pPr>
      <w:r>
        <w:t xml:space="preserve">Bank server application </w:t>
      </w:r>
      <w:r w:rsidR="00C81C2D">
        <w:t xml:space="preserve">with simple functionalities like getting the balance of the account, doing routine transactions as </w:t>
      </w:r>
      <w:r w:rsidR="00E30E38">
        <w:t>withdraw, deposit, fund transfer.</w:t>
      </w:r>
    </w:p>
    <w:p w14:paraId="275C85F5" w14:textId="77777777" w:rsidR="001273C1" w:rsidRPr="005140CB" w:rsidRDefault="00000000" w:rsidP="005140CB">
      <w:pPr>
        <w:pStyle w:val="Heading1"/>
      </w:pPr>
      <w:sdt>
        <w:sdtPr>
          <w:alias w:val="Overview:"/>
          <w:tag w:val="Overview:"/>
          <w:id w:val="-1324508684"/>
          <w:placeholder>
            <w:docPart w:val="BE52356DE99B425CA0E46881637B7154"/>
          </w:placeholder>
          <w:temporary/>
          <w:showingPlcHdr/>
          <w15:appearance w15:val="hidden"/>
        </w:sdtPr>
        <w:sdtContent>
          <w:r w:rsidR="00386778" w:rsidRPr="005140CB">
            <w:t>Overview</w:t>
          </w:r>
        </w:sdtContent>
      </w:sdt>
    </w:p>
    <w:p w14:paraId="3D20ABBE" w14:textId="7B8CDF1E" w:rsidR="001273C1" w:rsidRDefault="009A602E">
      <w:r>
        <w:t>A</w:t>
      </w:r>
      <w:r w:rsidR="00EC689F">
        <w:t xml:space="preserve">pplication should </w:t>
      </w:r>
      <w:r w:rsidR="0017191D">
        <w:t xml:space="preserve">allow users to </w:t>
      </w:r>
      <w:r w:rsidR="00EC689F">
        <w:t>c</w:t>
      </w:r>
      <w:r w:rsidR="0017191D">
        <w:t>heck the balance in the account</w:t>
      </w:r>
      <w:r w:rsidR="00A70C0B">
        <w:t>;</w:t>
      </w:r>
      <w:r w:rsidR="0017191D">
        <w:t xml:space="preserve"> </w:t>
      </w:r>
      <w:r w:rsidR="00F1720B">
        <w:t>withdraw/deposit money</w:t>
      </w:r>
      <w:r w:rsidR="00A70C0B">
        <w:t>;</w:t>
      </w:r>
      <w:r w:rsidR="00F1720B">
        <w:t xml:space="preserve"> transfer funds from one account to another;</w:t>
      </w:r>
      <w:r w:rsidR="00A70C0B">
        <w:t xml:space="preserve"> </w:t>
      </w:r>
      <w:r w:rsidR="00056F25">
        <w:t>display last 10 transactions on the account.</w:t>
      </w:r>
    </w:p>
    <w:p w14:paraId="06F20577" w14:textId="62D6D0A3" w:rsidR="001273C1" w:rsidRDefault="00FE4ED0" w:rsidP="00246FA9">
      <w:r>
        <w:t>All a</w:t>
      </w:r>
      <w:r w:rsidR="004558B9">
        <w:t>ccounts to be created while the application boots</w:t>
      </w:r>
      <w:r w:rsidR="003E7873">
        <w:t>.</w:t>
      </w:r>
      <w:r w:rsidR="004558B9">
        <w:t xml:space="preserve"> </w:t>
      </w:r>
      <w:r w:rsidR="003E7873">
        <w:t>A</w:t>
      </w:r>
      <w:r w:rsidR="004558B9">
        <w:t xml:space="preserve">pplication </w:t>
      </w:r>
      <w:r w:rsidR="007E067B">
        <w:t xml:space="preserve">must have at least 10 accounts. Account </w:t>
      </w:r>
      <w:r w:rsidR="00DC0446">
        <w:t>is owned</w:t>
      </w:r>
      <w:r w:rsidR="00246FA9">
        <w:t xml:space="preserve"> by a customer.</w:t>
      </w:r>
    </w:p>
    <w:p w14:paraId="3905D0C8" w14:textId="02E0D83B" w:rsidR="000C605D" w:rsidRDefault="00C0520D">
      <w:pPr>
        <w:pStyle w:val="ListBullet"/>
      </w:pPr>
      <w:r>
        <w:t>Milestone</w:t>
      </w:r>
      <w:r w:rsidR="00991BE3">
        <w:t xml:space="preserve"> #1:</w:t>
      </w:r>
      <w:r w:rsidR="00C16778">
        <w:t xml:space="preserve"> </w:t>
      </w:r>
      <w:r w:rsidR="006F1A25">
        <w:t>Class design</w:t>
      </w:r>
    </w:p>
    <w:p w14:paraId="0ECE12D5" w14:textId="5434D5BF" w:rsidR="006F1A25" w:rsidRDefault="006F1A25">
      <w:pPr>
        <w:pStyle w:val="ListBullet"/>
      </w:pPr>
      <w:r>
        <w:t xml:space="preserve">Milestone #2: </w:t>
      </w:r>
      <w:r w:rsidR="006375E0">
        <w:t>Write</w:t>
      </w:r>
      <w:r>
        <w:t xml:space="preserve"> </w:t>
      </w:r>
      <w:r w:rsidR="003977E5">
        <w:t>test cases</w:t>
      </w:r>
    </w:p>
    <w:p w14:paraId="0DC84F72" w14:textId="2F97F259" w:rsidR="001273C1" w:rsidRDefault="003977E5">
      <w:pPr>
        <w:pStyle w:val="ListBullet"/>
      </w:pPr>
      <w:r>
        <w:t xml:space="preserve">Milestone #3: </w:t>
      </w:r>
      <w:r w:rsidR="006815AC">
        <w:t>D</w:t>
      </w:r>
      <w:r w:rsidR="00991BE3">
        <w:t>isplay balance of a given account</w:t>
      </w:r>
      <w:r w:rsidR="00701445">
        <w:t>.</w:t>
      </w:r>
    </w:p>
    <w:p w14:paraId="589C7824" w14:textId="70352116" w:rsidR="001273C1" w:rsidRDefault="00C0520D">
      <w:pPr>
        <w:pStyle w:val="ListBullet"/>
      </w:pPr>
      <w:r>
        <w:t>Milestone</w:t>
      </w:r>
      <w:r w:rsidR="00F612C1">
        <w:t xml:space="preserve"> #</w:t>
      </w:r>
      <w:r w:rsidR="003977E5">
        <w:t>4</w:t>
      </w:r>
      <w:r w:rsidR="00F612C1">
        <w:t xml:space="preserve">: </w:t>
      </w:r>
      <w:r w:rsidR="006815AC">
        <w:t>W</w:t>
      </w:r>
      <w:r w:rsidR="00F612C1">
        <w:t>ithdraw/deposit money in the account</w:t>
      </w:r>
      <w:r w:rsidR="00701445">
        <w:t>.</w:t>
      </w:r>
    </w:p>
    <w:p w14:paraId="05B9F1F8" w14:textId="4A7BF605" w:rsidR="001273C1" w:rsidRDefault="00C0520D">
      <w:pPr>
        <w:pStyle w:val="ListBullet"/>
      </w:pPr>
      <w:r>
        <w:t>Milestone</w:t>
      </w:r>
      <w:r w:rsidR="00A25F1F">
        <w:t xml:space="preserve"> #</w:t>
      </w:r>
      <w:r w:rsidR="003977E5">
        <w:t>5</w:t>
      </w:r>
      <w:r w:rsidR="00A25F1F">
        <w:t>:</w:t>
      </w:r>
      <w:r w:rsidR="00C16778">
        <w:t xml:space="preserve"> </w:t>
      </w:r>
      <w:r w:rsidR="00A25F1F">
        <w:t>Transfer money from one account to another</w:t>
      </w:r>
      <w:r w:rsidR="00701445">
        <w:t>.</w:t>
      </w:r>
    </w:p>
    <w:p w14:paraId="06C4D9AA" w14:textId="7BD8EF8E" w:rsidR="00991BE3" w:rsidRDefault="00C0520D">
      <w:pPr>
        <w:pStyle w:val="ListBullet"/>
      </w:pPr>
      <w:r>
        <w:t>Milestone</w:t>
      </w:r>
      <w:r w:rsidR="00A25F1F">
        <w:t xml:space="preserve"> #</w:t>
      </w:r>
      <w:r w:rsidR="003977E5">
        <w:t>6</w:t>
      </w:r>
      <w:r w:rsidR="00A25F1F">
        <w:t xml:space="preserve">: Display last 10 transactions </w:t>
      </w:r>
      <w:r w:rsidR="00565372">
        <w:t>of an account</w:t>
      </w:r>
      <w:r w:rsidR="00701445">
        <w:t>.</w:t>
      </w:r>
    </w:p>
    <w:p w14:paraId="40490880" w14:textId="0374C60E" w:rsidR="001273C1" w:rsidRDefault="0082289D">
      <w:pPr>
        <w:pStyle w:val="Heading2"/>
      </w:pPr>
      <w:r>
        <w:t>Points to consider</w:t>
      </w:r>
    </w:p>
    <w:p w14:paraId="763FDCB7" w14:textId="7821E4CE" w:rsidR="009D403F" w:rsidRPr="00101993" w:rsidRDefault="00000000" w:rsidP="00101993">
      <w:pPr>
        <w:pStyle w:val="ListBullet"/>
      </w:pPr>
      <w:sdt>
        <w:sdtPr>
          <w:id w:val="1390614789"/>
          <w:placeholder>
            <w:docPart w:val="2A5D1E6597D94CFB9743D4E04B51751A"/>
          </w:placeholder>
          <w15:appearance w15:val="hidden"/>
        </w:sdtPr>
        <w:sdtContent>
          <w:r w:rsidR="006B68FA">
            <w:t>#1:</w:t>
          </w:r>
        </w:sdtContent>
      </w:sdt>
      <w:r w:rsidR="00101993" w:rsidRPr="00101993">
        <w:t xml:space="preserve"> </w:t>
      </w:r>
      <w:sdt>
        <w:sdtPr>
          <w:id w:val="1322699599"/>
          <w:placeholder>
            <w:docPart w:val="A6A3B21EA08C4E8695ABD51204E3C425"/>
          </w:placeholder>
          <w15:appearance w15:val="hidden"/>
        </w:sdtPr>
        <w:sdtContent>
          <w:r w:rsidR="006F4237">
            <w:t>Appropri</w:t>
          </w:r>
          <w:r w:rsidR="008C53CB">
            <w:t>ate error message</w:t>
          </w:r>
          <w:r w:rsidR="004863B6">
            <w:t>s</w:t>
          </w:r>
          <w:r w:rsidR="008C53CB">
            <w:t xml:space="preserve"> if user </w:t>
          </w:r>
          <w:r w:rsidR="00CD60E7">
            <w:t>tr</w:t>
          </w:r>
          <w:r w:rsidR="00340FA3">
            <w:t>ies</w:t>
          </w:r>
          <w:r w:rsidR="008C53CB">
            <w:t xml:space="preserve"> to do an operation on invalid account. </w:t>
          </w:r>
        </w:sdtContent>
      </w:sdt>
    </w:p>
    <w:p w14:paraId="0B0341D5" w14:textId="1EAFDFEC" w:rsidR="009D403F" w:rsidRPr="00101993" w:rsidRDefault="00000000" w:rsidP="00101993">
      <w:pPr>
        <w:pStyle w:val="ListBullet"/>
      </w:pPr>
      <w:sdt>
        <w:sdtPr>
          <w:id w:val="212387947"/>
          <w:placeholder>
            <w:docPart w:val="941CA0B176DA4C259C520A92218EA802"/>
          </w:placeholder>
          <w15:appearance w15:val="hidden"/>
        </w:sdtPr>
        <w:sdtContent>
          <w:r w:rsidR="006B68FA">
            <w:t>#2:</w:t>
          </w:r>
        </w:sdtContent>
      </w:sdt>
      <w:r w:rsidR="00101993" w:rsidRPr="00101993">
        <w:t xml:space="preserve"> </w:t>
      </w:r>
      <w:sdt>
        <w:sdtPr>
          <w:id w:val="1203673004"/>
          <w:placeholder>
            <w:docPart w:val="5F107C79531E4486984E8F777D3E535D"/>
          </w:placeholder>
          <w15:appearance w15:val="hidden"/>
        </w:sdtPr>
        <w:sdtContent>
          <w:r w:rsidR="006C0EFC">
            <w:t>Account balance</w:t>
          </w:r>
          <w:r w:rsidR="00CD60E7">
            <w:t xml:space="preserve"> cannot be negative</w:t>
          </w:r>
          <w:r w:rsidR="006C0EFC">
            <w:t>.</w:t>
          </w:r>
        </w:sdtContent>
      </w:sdt>
    </w:p>
    <w:p w14:paraId="17014AD8" w14:textId="6B6E99E7" w:rsidR="009D403F" w:rsidRDefault="00000000" w:rsidP="00101993">
      <w:pPr>
        <w:pStyle w:val="ListBullet"/>
      </w:pPr>
      <w:sdt>
        <w:sdtPr>
          <w:id w:val="-795208292"/>
          <w:placeholder>
            <w:docPart w:val="B35EBF0E015942EB99BFC6E16513ADB4"/>
          </w:placeholder>
          <w15:appearance w15:val="hidden"/>
        </w:sdtPr>
        <w:sdtContent>
          <w:r w:rsidR="006B68FA">
            <w:t>#3:</w:t>
          </w:r>
        </w:sdtContent>
      </w:sdt>
      <w:r w:rsidR="00101993" w:rsidRPr="00101993">
        <w:t xml:space="preserve"> </w:t>
      </w:r>
      <w:sdt>
        <w:sdtPr>
          <w:id w:val="1495525947"/>
          <w:placeholder>
            <w:docPart w:val="8E19199B994B4DBCAFC57505DCF4B375"/>
          </w:placeholder>
          <w15:appearance w15:val="hidden"/>
        </w:sdtPr>
        <w:sdtContent>
          <w:r w:rsidR="00A64274">
            <w:t xml:space="preserve">One customer can have only one account, there is </w:t>
          </w:r>
          <w:r w:rsidR="006B68FA">
            <w:t>only one type of account.</w:t>
          </w:r>
        </w:sdtContent>
      </w:sdt>
    </w:p>
    <w:p w14:paraId="27A0F85E" w14:textId="77777777" w:rsidR="00101993" w:rsidRPr="00101993" w:rsidRDefault="00101993" w:rsidP="00101993"/>
    <w:p w14:paraId="6564F4F4" w14:textId="5226432A" w:rsidR="001273C1" w:rsidRDefault="0077664C" w:rsidP="005140CB">
      <w:pPr>
        <w:pStyle w:val="Heading1"/>
      </w:pPr>
      <w:r>
        <w:t xml:space="preserve">Expected </w:t>
      </w:r>
      <w:r w:rsidR="00FF2B60">
        <w:t>LEarning</w:t>
      </w:r>
    </w:p>
    <w:p w14:paraId="45D100D7" w14:textId="50ED733D" w:rsidR="008C2860" w:rsidRDefault="000D736E">
      <w:r>
        <w:t>Participants will learn following concepts</w:t>
      </w:r>
      <w:r w:rsidR="000939D1">
        <w:t xml:space="preserve"> from this assignment </w:t>
      </w:r>
    </w:p>
    <w:p w14:paraId="406ABE08" w14:textId="2C418531" w:rsidR="000939D1" w:rsidRDefault="000939D1" w:rsidP="000939D1">
      <w:pPr>
        <w:pStyle w:val="ListParagraph"/>
        <w:numPr>
          <w:ilvl w:val="0"/>
          <w:numId w:val="14"/>
        </w:numPr>
      </w:pPr>
      <w:r>
        <w:t xml:space="preserve">Basic programing </w:t>
      </w:r>
      <w:r w:rsidR="001C38C1">
        <w:t xml:space="preserve">building blocks like classes, interfaces, </w:t>
      </w:r>
      <w:r w:rsidR="00E67444">
        <w:t>flow control statements, arrays</w:t>
      </w:r>
      <w:r w:rsidR="00B048AE">
        <w:t>, exception handling</w:t>
      </w:r>
      <w:r w:rsidR="009800B8">
        <w:t>, programming to interface</w:t>
      </w:r>
      <w:r w:rsidR="00AC118B">
        <w:t xml:space="preserve">, one-to-one </w:t>
      </w:r>
      <w:r w:rsidR="00022B21">
        <w:t>and one-to-many relationship</w:t>
      </w:r>
      <w:r w:rsidR="006C6CC2">
        <w:t>.</w:t>
      </w:r>
    </w:p>
    <w:p w14:paraId="2208FA7B" w14:textId="384320DC" w:rsidR="000939D1" w:rsidRDefault="00FC4114" w:rsidP="000939D1">
      <w:pPr>
        <w:pStyle w:val="ListParagraph"/>
        <w:numPr>
          <w:ilvl w:val="0"/>
          <w:numId w:val="14"/>
        </w:numPr>
      </w:pPr>
      <w:r>
        <w:t>Writing test cases</w:t>
      </w:r>
      <w:r w:rsidR="003A009A">
        <w:t xml:space="preserve"> using Junit</w:t>
      </w:r>
    </w:p>
    <w:p w14:paraId="756CF063" w14:textId="3396B241" w:rsidR="000A03C6" w:rsidRDefault="000A03C6" w:rsidP="000A03C6">
      <w:pPr>
        <w:pStyle w:val="ListParagraph"/>
        <w:numPr>
          <w:ilvl w:val="0"/>
          <w:numId w:val="14"/>
        </w:numPr>
      </w:pPr>
      <w:r>
        <w:lastRenderedPageBreak/>
        <w:t>Creating Github repository and committing code to the repository</w:t>
      </w:r>
      <w:r w:rsidR="00821AC2">
        <w:t xml:space="preserve">, </w:t>
      </w:r>
      <w:r w:rsidR="00821AC2" w:rsidRPr="005E1F52">
        <w:t>branching</w:t>
      </w:r>
      <w:r w:rsidR="00821AC2">
        <w:t>.</w:t>
      </w:r>
    </w:p>
    <w:p w14:paraId="37412E6C" w14:textId="1107891F" w:rsidR="00932427" w:rsidRDefault="00932427" w:rsidP="000A03C6">
      <w:pPr>
        <w:pStyle w:val="ListParagraph"/>
        <w:numPr>
          <w:ilvl w:val="0"/>
          <w:numId w:val="14"/>
        </w:numPr>
      </w:pPr>
      <w:r>
        <w:t>Sonar</w:t>
      </w:r>
      <w:r w:rsidR="00314C96">
        <w:t xml:space="preserve"> for code quality</w:t>
      </w:r>
    </w:p>
    <w:p w14:paraId="0250768F" w14:textId="77777777" w:rsidR="000A03C6" w:rsidRDefault="000A03C6" w:rsidP="000A03C6">
      <w:pPr>
        <w:pStyle w:val="ListParagraph"/>
      </w:pPr>
    </w:p>
    <w:p w14:paraId="1ADEE1EC" w14:textId="43D5A0D6" w:rsidR="00F960AD" w:rsidRDefault="00F960AD" w:rsidP="00F960AD"/>
    <w:p w14:paraId="32B75B49" w14:textId="0E288727" w:rsidR="00F960AD" w:rsidRDefault="00DF78F7" w:rsidP="007032CC">
      <w:pPr>
        <w:pStyle w:val="Heading2"/>
      </w:pPr>
      <w:r>
        <w:t>Project Phases</w:t>
      </w:r>
    </w:p>
    <w:tbl>
      <w:tblPr>
        <w:tblStyle w:val="ProposalTable"/>
        <w:tblW w:w="5032" w:type="pct"/>
        <w:tblLook w:val="04A0" w:firstRow="1" w:lastRow="0" w:firstColumn="1" w:lastColumn="0" w:noHBand="0" w:noVBand="1"/>
      </w:tblPr>
      <w:tblGrid>
        <w:gridCol w:w="2802"/>
        <w:gridCol w:w="6608"/>
      </w:tblGrid>
      <w:tr w:rsidR="00870FFA" w14:paraId="7FB04E70" w14:textId="77777777" w:rsidTr="00CE3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tcW w:w="1489" w:type="pct"/>
          </w:tcPr>
          <w:p w14:paraId="0E6DA950" w14:textId="4D0AEDC1" w:rsidR="00870FFA" w:rsidRDefault="007032CC" w:rsidP="00A947D2">
            <w:r>
              <w:t>Phases</w:t>
            </w:r>
          </w:p>
        </w:tc>
        <w:tc>
          <w:tcPr>
            <w:tcW w:w="3511" w:type="pct"/>
          </w:tcPr>
          <w:p w14:paraId="2005202E" w14:textId="77777777" w:rsidR="00870FFA" w:rsidRDefault="00000000" w:rsidP="00A947D2">
            <w:sdt>
              <w:sdtPr>
                <w:alias w:val="Description:"/>
                <w:tag w:val="Description:"/>
                <w:id w:val="1446037421"/>
                <w:placeholder>
                  <w:docPart w:val="734E82A033054578B6DDDB74D8630BA6"/>
                </w:placeholder>
                <w:temporary/>
                <w:showingPlcHdr/>
                <w15:appearance w15:val="hidden"/>
              </w:sdtPr>
              <w:sdtContent>
                <w:r w:rsidR="00870FFA">
                  <w:t>Description</w:t>
                </w:r>
              </w:sdtContent>
            </w:sdt>
          </w:p>
        </w:tc>
      </w:tr>
      <w:tr w:rsidR="00870FFA" w14:paraId="639FC0A1" w14:textId="77777777" w:rsidTr="00CE3DC0">
        <w:trPr>
          <w:trHeight w:val="232"/>
        </w:trPr>
        <w:tc>
          <w:tcPr>
            <w:tcW w:w="1489" w:type="pct"/>
          </w:tcPr>
          <w:p w14:paraId="29BE14B4" w14:textId="20CC04D3" w:rsidR="00870FFA" w:rsidRDefault="00000000" w:rsidP="00A947D2">
            <w:sdt>
              <w:sdtPr>
                <w:id w:val="1048419494"/>
                <w:placeholder>
                  <w:docPart w:val="CBDB53472F044960A2B5DBE61A89D451"/>
                </w:placeholder>
                <w15:appearance w15:val="hidden"/>
              </w:sdtPr>
              <w:sdtContent>
                <w:r w:rsidR="007032CC">
                  <w:t xml:space="preserve"> </w:t>
                </w:r>
              </w:sdtContent>
            </w:sdt>
            <w:r w:rsidR="007032CC">
              <w:t>Phase #1</w:t>
            </w:r>
          </w:p>
        </w:tc>
        <w:tc>
          <w:tcPr>
            <w:tcW w:w="3511" w:type="pct"/>
          </w:tcPr>
          <w:p w14:paraId="7C2CF429" w14:textId="653AD532" w:rsidR="00870FFA" w:rsidRDefault="00F6421D" w:rsidP="00A947D2">
            <w:r>
              <w:t>Develop application using arrays</w:t>
            </w:r>
          </w:p>
        </w:tc>
      </w:tr>
      <w:tr w:rsidR="00870FFA" w14:paraId="70E01DF5" w14:textId="77777777" w:rsidTr="00CE3DC0">
        <w:trPr>
          <w:trHeight w:val="151"/>
        </w:trPr>
        <w:tc>
          <w:tcPr>
            <w:tcW w:w="1489" w:type="pct"/>
          </w:tcPr>
          <w:p w14:paraId="02ADC486" w14:textId="0F537A85" w:rsidR="00870FFA" w:rsidRDefault="00F6421D" w:rsidP="00A947D2">
            <w:r>
              <w:t>Phase #2</w:t>
            </w:r>
          </w:p>
        </w:tc>
        <w:tc>
          <w:tcPr>
            <w:tcW w:w="3511" w:type="pct"/>
          </w:tcPr>
          <w:p w14:paraId="5F58E899" w14:textId="3D885D2E" w:rsidR="00870FFA" w:rsidRDefault="007546B8" w:rsidP="00A947D2">
            <w:r>
              <w:t>Change array to appropriate collection</w:t>
            </w:r>
          </w:p>
        </w:tc>
      </w:tr>
      <w:tr w:rsidR="00870FFA" w14:paraId="1AE68C5A" w14:textId="77777777" w:rsidTr="00CE3DC0">
        <w:trPr>
          <w:trHeight w:val="457"/>
        </w:trPr>
        <w:tc>
          <w:tcPr>
            <w:tcW w:w="1489" w:type="pct"/>
          </w:tcPr>
          <w:p w14:paraId="60EA31D1" w14:textId="3B99CC84" w:rsidR="00870FFA" w:rsidRDefault="007546B8" w:rsidP="00A947D2">
            <w:r>
              <w:t>Phase #3</w:t>
            </w:r>
          </w:p>
        </w:tc>
        <w:tc>
          <w:tcPr>
            <w:tcW w:w="3511" w:type="pct"/>
          </w:tcPr>
          <w:p w14:paraId="13861BD6" w14:textId="4679CEF7" w:rsidR="00870FFA" w:rsidRDefault="00CE3DC0" w:rsidP="00A947D2">
            <w:r>
              <w:t>Implement JDBC</w:t>
            </w:r>
          </w:p>
        </w:tc>
      </w:tr>
      <w:tr w:rsidR="008B3E10" w14:paraId="35A813F6" w14:textId="77777777" w:rsidTr="00CE3DC0">
        <w:trPr>
          <w:trHeight w:val="457"/>
        </w:trPr>
        <w:tc>
          <w:tcPr>
            <w:tcW w:w="1489" w:type="pct"/>
          </w:tcPr>
          <w:p w14:paraId="5A4D804E" w14:textId="2007CF52" w:rsidR="008B3E10" w:rsidRDefault="008B3E10" w:rsidP="00A947D2">
            <w:r>
              <w:t>Phase #4</w:t>
            </w:r>
          </w:p>
        </w:tc>
        <w:tc>
          <w:tcPr>
            <w:tcW w:w="3511" w:type="pct"/>
          </w:tcPr>
          <w:p w14:paraId="6A40090C" w14:textId="74B01A92" w:rsidR="008B3E10" w:rsidRDefault="008B3E10" w:rsidP="00A947D2">
            <w:r>
              <w:t>Implement JPA</w:t>
            </w:r>
          </w:p>
        </w:tc>
      </w:tr>
      <w:tr w:rsidR="008B3E10" w14:paraId="61BF9001" w14:textId="77777777" w:rsidTr="00CE3DC0">
        <w:trPr>
          <w:trHeight w:val="457"/>
        </w:trPr>
        <w:tc>
          <w:tcPr>
            <w:tcW w:w="1489" w:type="pct"/>
          </w:tcPr>
          <w:p w14:paraId="4F6CA05E" w14:textId="2C28833D" w:rsidR="008B3E10" w:rsidRPr="0056111C" w:rsidRDefault="008B3E10" w:rsidP="00A947D2">
            <w:pPr>
              <w:rPr>
                <w:b/>
                <w:bCs/>
              </w:rPr>
            </w:pPr>
            <w:bookmarkStart w:id="0" w:name="_Hlk125730754"/>
            <w:r w:rsidRPr="0056111C">
              <w:rPr>
                <w:b/>
                <w:bCs/>
              </w:rPr>
              <w:t>Phase</w:t>
            </w:r>
            <w:r w:rsidR="00645C32" w:rsidRPr="0056111C">
              <w:rPr>
                <w:b/>
                <w:bCs/>
              </w:rPr>
              <w:t xml:space="preserve"> #</w:t>
            </w:r>
            <w:r w:rsidR="00557F5A">
              <w:rPr>
                <w:b/>
                <w:bCs/>
              </w:rPr>
              <w:t>5</w:t>
            </w:r>
          </w:p>
        </w:tc>
        <w:tc>
          <w:tcPr>
            <w:tcW w:w="3511" w:type="pct"/>
          </w:tcPr>
          <w:p w14:paraId="15510F2B" w14:textId="001CB4F6" w:rsidR="008B3E10" w:rsidRPr="0056111C" w:rsidRDefault="00645C32" w:rsidP="00A947D2">
            <w:pPr>
              <w:rPr>
                <w:b/>
                <w:bCs/>
              </w:rPr>
            </w:pPr>
            <w:r w:rsidRPr="0056111C">
              <w:rPr>
                <w:b/>
                <w:bCs/>
              </w:rPr>
              <w:t>Implement Spring</w:t>
            </w:r>
            <w:r w:rsidR="007432DA">
              <w:rPr>
                <w:b/>
                <w:bCs/>
              </w:rPr>
              <w:t xml:space="preserve"> Boot</w:t>
            </w:r>
            <w:r w:rsidRPr="0056111C">
              <w:rPr>
                <w:b/>
                <w:bCs/>
              </w:rPr>
              <w:t xml:space="preserve"> Data JPA</w:t>
            </w:r>
            <w:r w:rsidR="001232D5" w:rsidRPr="0056111C">
              <w:rPr>
                <w:b/>
                <w:bCs/>
              </w:rPr>
              <w:t>– Microservice</w:t>
            </w:r>
            <w:r w:rsidR="007432DA">
              <w:rPr>
                <w:b/>
                <w:bCs/>
              </w:rPr>
              <w:t>s</w:t>
            </w:r>
            <w:r w:rsidR="001232D5" w:rsidRPr="0056111C">
              <w:rPr>
                <w:b/>
                <w:bCs/>
              </w:rPr>
              <w:t xml:space="preserve"> </w:t>
            </w:r>
          </w:p>
        </w:tc>
      </w:tr>
      <w:bookmarkEnd w:id="0"/>
      <w:tr w:rsidR="006422A3" w14:paraId="56C7B0B4" w14:textId="77777777" w:rsidTr="00CE3DC0">
        <w:trPr>
          <w:trHeight w:val="457"/>
        </w:trPr>
        <w:tc>
          <w:tcPr>
            <w:tcW w:w="1489" w:type="pct"/>
          </w:tcPr>
          <w:p w14:paraId="726D2809" w14:textId="009F3A6E" w:rsidR="006422A3" w:rsidRDefault="006422A3" w:rsidP="0056111C">
            <w:pPr>
              <w:jc w:val="right"/>
            </w:pPr>
            <w:r>
              <w:t>Step 1</w:t>
            </w:r>
          </w:p>
        </w:tc>
        <w:tc>
          <w:tcPr>
            <w:tcW w:w="3511" w:type="pct"/>
          </w:tcPr>
          <w:p w14:paraId="60A5E178" w14:textId="041F33D8" w:rsidR="006422A3" w:rsidRDefault="006422A3" w:rsidP="00A947D2">
            <w:r>
              <w:t xml:space="preserve">Account </w:t>
            </w:r>
            <w:r w:rsidRPr="000E2AA0">
              <w:rPr>
                <w:highlight w:val="yellow"/>
              </w:rPr>
              <w:t>Service</w:t>
            </w:r>
            <w:r>
              <w:t xml:space="preserve"> + Transaction </w:t>
            </w:r>
            <w:r w:rsidRPr="000E2AA0">
              <w:rPr>
                <w:highlight w:val="yellow"/>
              </w:rPr>
              <w:t>Service</w:t>
            </w:r>
            <w:r>
              <w:t xml:space="preserve"> + Auth </w:t>
            </w:r>
            <w:r w:rsidRPr="000E2AA0">
              <w:rPr>
                <w:highlight w:val="yellow"/>
              </w:rPr>
              <w:t>Service</w:t>
            </w:r>
          </w:p>
        </w:tc>
      </w:tr>
      <w:tr w:rsidR="006422A3" w14:paraId="0E2A015C" w14:textId="77777777" w:rsidTr="00CE3DC0">
        <w:trPr>
          <w:trHeight w:val="457"/>
        </w:trPr>
        <w:tc>
          <w:tcPr>
            <w:tcW w:w="1489" w:type="pct"/>
          </w:tcPr>
          <w:p w14:paraId="0C09CD74" w14:textId="096359FD" w:rsidR="006422A3" w:rsidRDefault="006422A3" w:rsidP="0056111C">
            <w:pPr>
              <w:jc w:val="right"/>
            </w:pPr>
            <w:r>
              <w:t>Step 2</w:t>
            </w:r>
          </w:p>
        </w:tc>
        <w:tc>
          <w:tcPr>
            <w:tcW w:w="3511" w:type="pct"/>
          </w:tcPr>
          <w:p w14:paraId="6F1B877F" w14:textId="41245677" w:rsidR="006422A3" w:rsidRDefault="006422A3" w:rsidP="00A947D2">
            <w:r>
              <w:t>Service Registry + API gateway Impl+ SAGA</w:t>
            </w:r>
            <w:r w:rsidR="000E2AA0">
              <w:t>/CQRS</w:t>
            </w:r>
            <w:r>
              <w:t xml:space="preserve"> Distributed Transaction</w:t>
            </w:r>
          </w:p>
        </w:tc>
      </w:tr>
      <w:tr w:rsidR="006422A3" w14:paraId="0282B557" w14:textId="77777777" w:rsidTr="00CE3DC0">
        <w:trPr>
          <w:trHeight w:val="457"/>
        </w:trPr>
        <w:tc>
          <w:tcPr>
            <w:tcW w:w="1489" w:type="pct"/>
          </w:tcPr>
          <w:p w14:paraId="4C1965C0" w14:textId="2D59C767" w:rsidR="006422A3" w:rsidRDefault="006422A3" w:rsidP="0056111C">
            <w:pPr>
              <w:jc w:val="right"/>
            </w:pPr>
            <w:r>
              <w:t>Step 3</w:t>
            </w:r>
          </w:p>
        </w:tc>
        <w:tc>
          <w:tcPr>
            <w:tcW w:w="3511" w:type="pct"/>
          </w:tcPr>
          <w:p w14:paraId="0561583C" w14:textId="07EAE149" w:rsidR="006422A3" w:rsidRDefault="006422A3" w:rsidP="00A947D2">
            <w:r>
              <w:t>Containerize the app, Upload Image to docker Hub</w:t>
            </w:r>
          </w:p>
        </w:tc>
      </w:tr>
      <w:tr w:rsidR="006422A3" w14:paraId="11634C74" w14:textId="77777777" w:rsidTr="00CE3DC0">
        <w:trPr>
          <w:trHeight w:val="457"/>
        </w:trPr>
        <w:tc>
          <w:tcPr>
            <w:tcW w:w="1489" w:type="pct"/>
          </w:tcPr>
          <w:p w14:paraId="0B81FBF4" w14:textId="08CAF842" w:rsidR="006422A3" w:rsidRDefault="006422A3" w:rsidP="0056111C">
            <w:pPr>
              <w:jc w:val="right"/>
            </w:pPr>
            <w:r>
              <w:t>Step 4</w:t>
            </w:r>
          </w:p>
        </w:tc>
        <w:tc>
          <w:tcPr>
            <w:tcW w:w="3511" w:type="pct"/>
          </w:tcPr>
          <w:p w14:paraId="14AB7990" w14:textId="090F7907" w:rsidR="006422A3" w:rsidRDefault="006422A3" w:rsidP="00A947D2">
            <w:r>
              <w:t xml:space="preserve">Image will be deployed to EC2 </w:t>
            </w:r>
          </w:p>
        </w:tc>
      </w:tr>
    </w:tbl>
    <w:p w14:paraId="6B842B62" w14:textId="25CD378F" w:rsidR="001273C1" w:rsidRDefault="001273C1"/>
    <w:p w14:paraId="09305798" w14:textId="1255E007" w:rsidR="00F54DA3" w:rsidRDefault="00F54DA3" w:rsidP="00F54DA3">
      <w:pPr>
        <w:pStyle w:val="Heading1"/>
      </w:pPr>
      <w:r>
        <w:t>IMPLEMENT SPRING DATA JPA WITH Spring BOOT - MICROSERVICES</w:t>
      </w:r>
    </w:p>
    <w:p w14:paraId="2218690B" w14:textId="3A2BAA43" w:rsidR="00A2705A" w:rsidRDefault="007C7074">
      <w:pPr>
        <w:rPr>
          <w:b/>
          <w:bCs/>
        </w:rPr>
      </w:pPr>
      <w:r w:rsidRPr="007C7074">
        <w:rPr>
          <w:b/>
          <w:bCs/>
        </w:rPr>
        <w:drawing>
          <wp:inline distT="0" distB="0" distL="0" distR="0" wp14:anchorId="382FADD3" wp14:editId="7BED4C09">
            <wp:extent cx="5943600" cy="2640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D815" w14:textId="4937EF81" w:rsidR="00A2705A" w:rsidRDefault="00A2705A">
      <w:pPr>
        <w:rPr>
          <w:b/>
          <w:bCs/>
        </w:rPr>
      </w:pPr>
    </w:p>
    <w:p w14:paraId="46505D05" w14:textId="18189AB9" w:rsidR="00A2705A" w:rsidRDefault="00A2705A">
      <w:pPr>
        <w:rPr>
          <w:b/>
          <w:bCs/>
        </w:rPr>
      </w:pPr>
    </w:p>
    <w:p w14:paraId="7A669E5E" w14:textId="41FF4191" w:rsidR="00F54DA3" w:rsidRPr="005A787E" w:rsidRDefault="00705F7D">
      <w:pPr>
        <w:rPr>
          <w:b/>
          <w:bCs/>
        </w:rPr>
      </w:pPr>
      <w:r w:rsidRPr="005A787E">
        <w:rPr>
          <w:b/>
          <w:bCs/>
        </w:rPr>
        <w:lastRenderedPageBreak/>
        <w:t>Step1:</w:t>
      </w:r>
      <w:r w:rsidR="00231D6B" w:rsidRPr="005A787E">
        <w:rPr>
          <w:b/>
          <w:bCs/>
        </w:rPr>
        <w:t xml:space="preserve"> </w:t>
      </w:r>
    </w:p>
    <w:p w14:paraId="7B10EF43" w14:textId="683C2624" w:rsidR="00231D6B" w:rsidRDefault="00231D6B" w:rsidP="00231D6B">
      <w:pPr>
        <w:pStyle w:val="ListParagraph"/>
        <w:numPr>
          <w:ilvl w:val="0"/>
          <w:numId w:val="15"/>
        </w:numPr>
      </w:pPr>
      <w:r>
        <w:t>All Rest API request and response format must be in JSON.</w:t>
      </w:r>
    </w:p>
    <w:p w14:paraId="66901A1A" w14:textId="3FE9EC88" w:rsidR="00E15F7F" w:rsidRDefault="00E15F7F" w:rsidP="00231D6B">
      <w:pPr>
        <w:pStyle w:val="ListParagraph"/>
        <w:numPr>
          <w:ilvl w:val="0"/>
          <w:numId w:val="15"/>
        </w:numPr>
      </w:pPr>
      <w:r>
        <w:t>Use in-memory (like H2) database to design all microservices.</w:t>
      </w:r>
    </w:p>
    <w:p w14:paraId="55E29F0B" w14:textId="2252F49B" w:rsidR="00231D6B" w:rsidRDefault="00231D6B" w:rsidP="00231D6B">
      <w:pPr>
        <w:pStyle w:val="ListParagraph"/>
        <w:numPr>
          <w:ilvl w:val="0"/>
          <w:numId w:val="15"/>
        </w:numPr>
      </w:pPr>
      <w:r>
        <w:t>200, 201, 400, 404, 401, 500, 505 – use appropriate http status code in your response</w:t>
      </w:r>
      <w:r w:rsidR="004553F8">
        <w:t xml:space="preserve"> object</w:t>
      </w:r>
      <w:r>
        <w:t>.</w:t>
      </w:r>
    </w:p>
    <w:p w14:paraId="3AECE422" w14:textId="111BD5FF" w:rsidR="00DE644F" w:rsidRDefault="00DE644F" w:rsidP="00231D6B">
      <w:pPr>
        <w:pStyle w:val="ListParagraph"/>
        <w:numPr>
          <w:ilvl w:val="0"/>
          <w:numId w:val="15"/>
        </w:numPr>
      </w:pPr>
      <w:r>
        <w:t>Handle the Rest exception</w:t>
      </w:r>
      <w:r w:rsidR="00C045EC">
        <w:t>s</w:t>
      </w:r>
      <w:r>
        <w:t xml:space="preserve"> </w:t>
      </w:r>
      <w:r w:rsidR="00C045EC">
        <w:t>globally using Rest exception handler for all endpoints</w:t>
      </w:r>
      <w:r>
        <w:t>.</w:t>
      </w:r>
      <w:r w:rsidR="00C045EC">
        <w:t xml:space="preserve"> </w:t>
      </w:r>
    </w:p>
    <w:p w14:paraId="2821A2D0" w14:textId="11B22F3D" w:rsidR="00C045EC" w:rsidRDefault="00ED0137" w:rsidP="00231D6B">
      <w:pPr>
        <w:pStyle w:val="ListParagraph"/>
        <w:numPr>
          <w:ilvl w:val="0"/>
          <w:numId w:val="15"/>
        </w:numPr>
      </w:pPr>
      <w:r>
        <w:t>Test your Rest Api using Junit</w:t>
      </w:r>
      <w:r w:rsidR="00F17DDE">
        <w:t xml:space="preserve"> and Mockito</w:t>
      </w:r>
      <w:r>
        <w:t>.</w:t>
      </w:r>
    </w:p>
    <w:p w14:paraId="3A6A2640" w14:textId="58F0DAEE" w:rsidR="00705F7D" w:rsidRPr="005A787E" w:rsidRDefault="00705F7D">
      <w:pPr>
        <w:rPr>
          <w:b/>
          <w:bCs/>
        </w:rPr>
      </w:pPr>
      <w:r w:rsidRPr="005A787E">
        <w:rPr>
          <w:b/>
          <w:bCs/>
        </w:rPr>
        <w:t>REST API Endpoints:</w:t>
      </w:r>
    </w:p>
    <w:tbl>
      <w:tblPr>
        <w:tblStyle w:val="ProposalTable1"/>
        <w:tblW w:w="0" w:type="auto"/>
        <w:tblInd w:w="-625" w:type="dxa"/>
        <w:tblLook w:val="04A0" w:firstRow="1" w:lastRow="0" w:firstColumn="1" w:lastColumn="0" w:noHBand="0" w:noVBand="1"/>
      </w:tblPr>
      <w:tblGrid>
        <w:gridCol w:w="4778"/>
        <w:gridCol w:w="1592"/>
        <w:gridCol w:w="3605"/>
      </w:tblGrid>
      <w:tr w:rsidR="0066680F" w:rsidRPr="00705F7D" w14:paraId="26705ED3" w14:textId="738CC372" w:rsidTr="005237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0" w:type="auto"/>
          </w:tcPr>
          <w:p w14:paraId="727D4E78" w14:textId="46431205" w:rsidR="00231D6B" w:rsidRPr="00705F7D" w:rsidRDefault="00231D6B" w:rsidP="00705F7D">
            <w:r>
              <w:t>Endpoints</w:t>
            </w:r>
          </w:p>
        </w:tc>
        <w:tc>
          <w:tcPr>
            <w:tcW w:w="0" w:type="auto"/>
          </w:tcPr>
          <w:p w14:paraId="4C3849B4" w14:textId="2640A942" w:rsidR="00231D6B" w:rsidRPr="00705F7D" w:rsidRDefault="00231D6B" w:rsidP="00705F7D">
            <w:r>
              <w:t>HTTP Verb/Method</w:t>
            </w:r>
          </w:p>
        </w:tc>
        <w:tc>
          <w:tcPr>
            <w:tcW w:w="0" w:type="auto"/>
          </w:tcPr>
          <w:p w14:paraId="7A32F143" w14:textId="7405D160" w:rsidR="00231D6B" w:rsidRDefault="00231D6B" w:rsidP="00705F7D">
            <w:r>
              <w:t>Description</w:t>
            </w:r>
          </w:p>
        </w:tc>
      </w:tr>
      <w:tr w:rsidR="0066680F" w:rsidRPr="00705F7D" w14:paraId="7A299E98" w14:textId="0F5E8A0F" w:rsidTr="00523705">
        <w:trPr>
          <w:trHeight w:val="89"/>
        </w:trPr>
        <w:tc>
          <w:tcPr>
            <w:tcW w:w="0" w:type="auto"/>
          </w:tcPr>
          <w:p w14:paraId="3FF295BA" w14:textId="15BAEDFB" w:rsidR="00231D6B" w:rsidRPr="00705F7D" w:rsidRDefault="00231D6B" w:rsidP="00705F7D">
            <w:r>
              <w:t>/api/v1/accounts</w:t>
            </w:r>
          </w:p>
        </w:tc>
        <w:tc>
          <w:tcPr>
            <w:tcW w:w="0" w:type="auto"/>
          </w:tcPr>
          <w:p w14:paraId="5866C893" w14:textId="0D0BD248" w:rsidR="00231D6B" w:rsidRPr="00705F7D" w:rsidRDefault="00231D6B" w:rsidP="00705F7D">
            <w:r>
              <w:t>POST</w:t>
            </w:r>
          </w:p>
        </w:tc>
        <w:tc>
          <w:tcPr>
            <w:tcW w:w="0" w:type="auto"/>
          </w:tcPr>
          <w:p w14:paraId="38E31886" w14:textId="43804AFE" w:rsidR="00231D6B" w:rsidRDefault="00231D6B" w:rsidP="00705F7D">
            <w:r>
              <w:t>Add new account object in DB</w:t>
            </w:r>
          </w:p>
        </w:tc>
      </w:tr>
      <w:tr w:rsidR="0066680F" w:rsidRPr="00705F7D" w14:paraId="1B5492B1" w14:textId="549BD609" w:rsidTr="00523705">
        <w:trPr>
          <w:trHeight w:val="177"/>
        </w:trPr>
        <w:tc>
          <w:tcPr>
            <w:tcW w:w="0" w:type="auto"/>
          </w:tcPr>
          <w:p w14:paraId="788B7A5E" w14:textId="2763D51C" w:rsidR="00231D6B" w:rsidRPr="00705F7D" w:rsidRDefault="00231D6B" w:rsidP="00231D6B">
            <w:r>
              <w:t>/api/v1/accounts</w:t>
            </w:r>
            <w:r w:rsidR="00C978EF">
              <w:t>/{account_No}</w:t>
            </w:r>
          </w:p>
        </w:tc>
        <w:tc>
          <w:tcPr>
            <w:tcW w:w="0" w:type="auto"/>
          </w:tcPr>
          <w:p w14:paraId="19E257F2" w14:textId="5762005D" w:rsidR="00231D6B" w:rsidRPr="00705F7D" w:rsidRDefault="00231D6B" w:rsidP="00231D6B">
            <w:r>
              <w:t>PUT</w:t>
            </w:r>
          </w:p>
        </w:tc>
        <w:tc>
          <w:tcPr>
            <w:tcW w:w="0" w:type="auto"/>
          </w:tcPr>
          <w:p w14:paraId="796F00C4" w14:textId="52584CC8" w:rsidR="00231D6B" w:rsidRPr="00705F7D" w:rsidRDefault="00CD4912" w:rsidP="00231D6B">
            <w:r>
              <w:t>Update account by account Number.</w:t>
            </w:r>
          </w:p>
        </w:tc>
      </w:tr>
      <w:tr w:rsidR="0066680F" w:rsidRPr="00705F7D" w14:paraId="56CF785D" w14:textId="327D55D1" w:rsidTr="00523705">
        <w:trPr>
          <w:trHeight w:val="177"/>
        </w:trPr>
        <w:tc>
          <w:tcPr>
            <w:tcW w:w="0" w:type="auto"/>
          </w:tcPr>
          <w:p w14:paraId="168C577C" w14:textId="142BC0CF" w:rsidR="00231D6B" w:rsidRPr="00705F7D" w:rsidRDefault="00231D6B" w:rsidP="00231D6B">
            <w:r>
              <w:t>/api/v1/accounts</w:t>
            </w:r>
            <w:r w:rsidR="00C978EF">
              <w:t>/{account_No}</w:t>
            </w:r>
          </w:p>
        </w:tc>
        <w:tc>
          <w:tcPr>
            <w:tcW w:w="0" w:type="auto"/>
          </w:tcPr>
          <w:p w14:paraId="2104F8F4" w14:textId="441E8D49" w:rsidR="00231D6B" w:rsidRPr="00705F7D" w:rsidRDefault="00C978EF" w:rsidP="00231D6B">
            <w:r>
              <w:t>DELETE</w:t>
            </w:r>
          </w:p>
        </w:tc>
        <w:tc>
          <w:tcPr>
            <w:tcW w:w="0" w:type="auto"/>
          </w:tcPr>
          <w:p w14:paraId="0D51FB16" w14:textId="13742E6D" w:rsidR="00231D6B" w:rsidRPr="00705F7D" w:rsidRDefault="00CD4912" w:rsidP="00231D6B">
            <w:r>
              <w:t>Delete account by account Number</w:t>
            </w:r>
          </w:p>
        </w:tc>
      </w:tr>
      <w:tr w:rsidR="0066680F" w:rsidRPr="00705F7D" w14:paraId="384D94C8" w14:textId="1D1A2B66" w:rsidTr="00523705">
        <w:trPr>
          <w:trHeight w:val="177"/>
        </w:trPr>
        <w:tc>
          <w:tcPr>
            <w:tcW w:w="0" w:type="auto"/>
          </w:tcPr>
          <w:p w14:paraId="70496BD0" w14:textId="23E93882" w:rsidR="00231D6B" w:rsidRPr="00705F7D" w:rsidRDefault="00231D6B" w:rsidP="00231D6B">
            <w:r>
              <w:t>/api/v1/account</w:t>
            </w:r>
            <w:r w:rsidR="00C978EF">
              <w:t>s/{account_No}</w:t>
            </w:r>
          </w:p>
        </w:tc>
        <w:tc>
          <w:tcPr>
            <w:tcW w:w="0" w:type="auto"/>
          </w:tcPr>
          <w:p w14:paraId="4BB9F735" w14:textId="4CF6DE7D" w:rsidR="00231D6B" w:rsidRPr="00705F7D" w:rsidRDefault="00C978EF" w:rsidP="00231D6B">
            <w:r>
              <w:t>GET</w:t>
            </w:r>
          </w:p>
        </w:tc>
        <w:tc>
          <w:tcPr>
            <w:tcW w:w="0" w:type="auto"/>
          </w:tcPr>
          <w:p w14:paraId="0FFFA892" w14:textId="0073E2B9" w:rsidR="00231D6B" w:rsidRPr="00705F7D" w:rsidRDefault="00CD4912" w:rsidP="00231D6B">
            <w:r>
              <w:t>Find Account by account Number.</w:t>
            </w:r>
          </w:p>
        </w:tc>
      </w:tr>
      <w:tr w:rsidR="0066680F" w:rsidRPr="00705F7D" w14:paraId="12413CA7" w14:textId="77777777" w:rsidTr="00523705">
        <w:trPr>
          <w:trHeight w:val="177"/>
        </w:trPr>
        <w:tc>
          <w:tcPr>
            <w:tcW w:w="0" w:type="auto"/>
          </w:tcPr>
          <w:p w14:paraId="1EEDFDD7" w14:textId="12E8E8FD" w:rsidR="00523705" w:rsidRDefault="00523705" w:rsidP="00523705">
            <w:pPr>
              <w:rPr>
                <w:bCs/>
              </w:rPr>
            </w:pPr>
            <w:r>
              <w:t>/api/v1/accounts/{account_No}</w:t>
            </w:r>
            <w:r w:rsidR="00D81219">
              <w:t>/</w:t>
            </w:r>
            <w:r w:rsidR="00D81219">
              <w:t>balance</w:t>
            </w:r>
          </w:p>
        </w:tc>
        <w:tc>
          <w:tcPr>
            <w:tcW w:w="0" w:type="auto"/>
          </w:tcPr>
          <w:p w14:paraId="2B2FDE53" w14:textId="4BD48BEF" w:rsidR="00523705" w:rsidRDefault="00523705" w:rsidP="00523705">
            <w:pPr>
              <w:rPr>
                <w:bCs/>
              </w:rPr>
            </w:pPr>
            <w:r>
              <w:t>GET</w:t>
            </w:r>
          </w:p>
        </w:tc>
        <w:tc>
          <w:tcPr>
            <w:tcW w:w="0" w:type="auto"/>
          </w:tcPr>
          <w:p w14:paraId="6670D8FD" w14:textId="59219C60" w:rsidR="00523705" w:rsidRDefault="00523705" w:rsidP="00523705">
            <w:pPr>
              <w:rPr>
                <w:bCs/>
              </w:rPr>
            </w:pPr>
            <w:r>
              <w:t>Check balance of</w:t>
            </w:r>
            <w:r>
              <w:t xml:space="preserve"> </w:t>
            </w:r>
            <w:r w:rsidR="00D81219">
              <w:t xml:space="preserve">the </w:t>
            </w:r>
            <w:r w:rsidR="00AA1172">
              <w:t>Account-by-account</w:t>
            </w:r>
            <w:r>
              <w:t xml:space="preserve"> Number.</w:t>
            </w:r>
          </w:p>
        </w:tc>
      </w:tr>
      <w:tr w:rsidR="0066680F" w:rsidRPr="00705F7D" w14:paraId="2CA901D0" w14:textId="5DF2AB93" w:rsidTr="00523705">
        <w:trPr>
          <w:trHeight w:val="177"/>
        </w:trPr>
        <w:tc>
          <w:tcPr>
            <w:tcW w:w="0" w:type="auto"/>
          </w:tcPr>
          <w:p w14:paraId="13517F0C" w14:textId="579E1955" w:rsidR="00523705" w:rsidRPr="00D81219" w:rsidRDefault="00523705" w:rsidP="00523705">
            <w:pPr>
              <w:rPr>
                <w:b/>
              </w:rPr>
            </w:pPr>
            <w:r w:rsidRPr="00D81219">
              <w:rPr>
                <w:b/>
              </w:rPr>
              <w:t>/api/v1/auth/isValidCustomer</w:t>
            </w:r>
          </w:p>
        </w:tc>
        <w:tc>
          <w:tcPr>
            <w:tcW w:w="0" w:type="auto"/>
          </w:tcPr>
          <w:p w14:paraId="3883A04A" w14:textId="063CBF1C" w:rsidR="00523705" w:rsidRPr="00D81219" w:rsidRDefault="00523705" w:rsidP="00523705">
            <w:pPr>
              <w:rPr>
                <w:b/>
              </w:rPr>
            </w:pPr>
            <w:r w:rsidRPr="00D81219">
              <w:rPr>
                <w:b/>
              </w:rPr>
              <w:t>POST</w:t>
            </w:r>
          </w:p>
        </w:tc>
        <w:tc>
          <w:tcPr>
            <w:tcW w:w="0" w:type="auto"/>
          </w:tcPr>
          <w:p w14:paraId="41AD0BA1" w14:textId="30B1F0A9" w:rsidR="00523705" w:rsidRPr="00D81219" w:rsidRDefault="00523705" w:rsidP="00523705">
            <w:pPr>
              <w:rPr>
                <w:b/>
              </w:rPr>
            </w:pPr>
            <w:r w:rsidRPr="00D81219">
              <w:rPr>
                <w:b/>
              </w:rPr>
              <w:t xml:space="preserve">Authenticate customer details </w:t>
            </w:r>
            <w:r w:rsidR="003B0863" w:rsidRPr="00D81219">
              <w:rPr>
                <w:b/>
              </w:rPr>
              <w:t xml:space="preserve">(username &amp; password) </w:t>
            </w:r>
            <w:r w:rsidRPr="00D81219">
              <w:rPr>
                <w:b/>
              </w:rPr>
              <w:t xml:space="preserve">from DB. </w:t>
            </w:r>
          </w:p>
        </w:tc>
      </w:tr>
      <w:tr w:rsidR="0066680F" w:rsidRPr="00705F7D" w14:paraId="2EB3BEDD" w14:textId="26A4088A" w:rsidTr="00523705">
        <w:trPr>
          <w:trHeight w:val="177"/>
        </w:trPr>
        <w:tc>
          <w:tcPr>
            <w:tcW w:w="0" w:type="auto"/>
          </w:tcPr>
          <w:p w14:paraId="6AB7549D" w14:textId="5105CE71" w:rsidR="00523705" w:rsidRPr="00D81219" w:rsidRDefault="00523705" w:rsidP="00523705">
            <w:pPr>
              <w:rPr>
                <w:b/>
              </w:rPr>
            </w:pPr>
            <w:r w:rsidRPr="00D81219">
              <w:rPr>
                <w:b/>
              </w:rPr>
              <w:t>/api/v1/auth/isActive</w:t>
            </w:r>
            <w:r w:rsidRPr="00D81219">
              <w:rPr>
                <w:b/>
              </w:rPr>
              <w:t>/{customer_Id}</w:t>
            </w:r>
          </w:p>
        </w:tc>
        <w:tc>
          <w:tcPr>
            <w:tcW w:w="0" w:type="auto"/>
          </w:tcPr>
          <w:p w14:paraId="1635F2E3" w14:textId="20187BDB" w:rsidR="00523705" w:rsidRPr="00D81219" w:rsidRDefault="00523705" w:rsidP="00523705">
            <w:pPr>
              <w:rPr>
                <w:b/>
              </w:rPr>
            </w:pPr>
            <w:r w:rsidRPr="00D81219">
              <w:rPr>
                <w:b/>
              </w:rPr>
              <w:t>GET</w:t>
            </w:r>
          </w:p>
        </w:tc>
        <w:tc>
          <w:tcPr>
            <w:tcW w:w="0" w:type="auto"/>
          </w:tcPr>
          <w:p w14:paraId="7DE862EE" w14:textId="75504034" w:rsidR="00523705" w:rsidRPr="00D81219" w:rsidRDefault="00523705" w:rsidP="00523705">
            <w:pPr>
              <w:rPr>
                <w:b/>
              </w:rPr>
            </w:pPr>
            <w:r w:rsidRPr="00D81219">
              <w:rPr>
                <w:b/>
              </w:rPr>
              <w:t>Check the status of Customer</w:t>
            </w:r>
          </w:p>
        </w:tc>
      </w:tr>
      <w:tr w:rsidR="0066680F" w:rsidRPr="00705F7D" w14:paraId="54E79B93" w14:textId="57284BA1" w:rsidTr="00523705">
        <w:trPr>
          <w:trHeight w:val="177"/>
        </w:trPr>
        <w:tc>
          <w:tcPr>
            <w:tcW w:w="0" w:type="auto"/>
          </w:tcPr>
          <w:p w14:paraId="40ADFA4E" w14:textId="40666167" w:rsidR="00523705" w:rsidRPr="00705F7D" w:rsidRDefault="00523705" w:rsidP="00523705">
            <w:r>
              <w:t>/api/v1/transactions</w:t>
            </w:r>
          </w:p>
        </w:tc>
        <w:tc>
          <w:tcPr>
            <w:tcW w:w="0" w:type="auto"/>
          </w:tcPr>
          <w:p w14:paraId="6D6849E4" w14:textId="1F882916" w:rsidR="00523705" w:rsidRPr="00705F7D" w:rsidRDefault="00523705" w:rsidP="00523705">
            <w:r>
              <w:t>POST</w:t>
            </w:r>
          </w:p>
        </w:tc>
        <w:tc>
          <w:tcPr>
            <w:tcW w:w="0" w:type="auto"/>
          </w:tcPr>
          <w:p w14:paraId="3FEA5367" w14:textId="7E0DE1DE" w:rsidR="00523705" w:rsidRPr="00705F7D" w:rsidRDefault="00523705" w:rsidP="00523705">
            <w:r>
              <w:t>Deposit/withdraw</w:t>
            </w:r>
            <w:r w:rsidR="0066680F">
              <w:t>/ Fund transfer</w:t>
            </w:r>
            <w:r>
              <w:t xml:space="preserve"> </w:t>
            </w:r>
            <w:r w:rsidR="0066680F">
              <w:t>to any other account. Specify transaction type, account No and amount in request body.</w:t>
            </w:r>
          </w:p>
        </w:tc>
      </w:tr>
      <w:tr w:rsidR="0066680F" w:rsidRPr="00705F7D" w14:paraId="4793BE90" w14:textId="3E8300CE" w:rsidTr="00523705">
        <w:trPr>
          <w:trHeight w:val="177"/>
        </w:trPr>
        <w:tc>
          <w:tcPr>
            <w:tcW w:w="0" w:type="auto"/>
          </w:tcPr>
          <w:p w14:paraId="60B17121" w14:textId="77777777" w:rsidR="00246473" w:rsidRDefault="00246473" w:rsidP="00523705">
            <w:r>
              <w:t>/api/v1/transactions/summary/{from_date}/{to_date}/</w:t>
            </w:r>
          </w:p>
          <w:p w14:paraId="636131F9" w14:textId="043E2F83" w:rsidR="00523705" w:rsidRPr="00705F7D" w:rsidRDefault="00246473" w:rsidP="00523705">
            <w:r>
              <w:t>{account_no}</w:t>
            </w:r>
          </w:p>
        </w:tc>
        <w:tc>
          <w:tcPr>
            <w:tcW w:w="0" w:type="auto"/>
          </w:tcPr>
          <w:p w14:paraId="22C70190" w14:textId="74067477" w:rsidR="00523705" w:rsidRPr="00705F7D" w:rsidRDefault="00246473" w:rsidP="00523705">
            <w:r>
              <w:t>GET</w:t>
            </w:r>
          </w:p>
        </w:tc>
        <w:tc>
          <w:tcPr>
            <w:tcW w:w="0" w:type="auto"/>
          </w:tcPr>
          <w:p w14:paraId="42C2ACB0" w14:textId="1CA24ACC" w:rsidR="00523705" w:rsidRPr="00705F7D" w:rsidRDefault="00246473" w:rsidP="00523705">
            <w:r>
              <w:t>Get the summary of transaction details for a particular account.</w:t>
            </w:r>
          </w:p>
        </w:tc>
      </w:tr>
    </w:tbl>
    <w:p w14:paraId="6DCF6054" w14:textId="5C701DD4" w:rsidR="00705F7D" w:rsidRDefault="00705F7D" w:rsidP="009D70BA"/>
    <w:p w14:paraId="1785DFE1" w14:textId="66032095" w:rsidR="00604618" w:rsidRPr="005A787E" w:rsidRDefault="00604618" w:rsidP="00604618">
      <w:pPr>
        <w:rPr>
          <w:b/>
          <w:bCs/>
        </w:rPr>
      </w:pPr>
      <w:r w:rsidRPr="005A787E">
        <w:rPr>
          <w:b/>
          <w:bCs/>
        </w:rPr>
        <w:t>Step</w:t>
      </w:r>
      <w:r>
        <w:rPr>
          <w:b/>
          <w:bCs/>
        </w:rPr>
        <w:t xml:space="preserve"> 2</w:t>
      </w:r>
      <w:r w:rsidRPr="005A787E">
        <w:rPr>
          <w:b/>
          <w:bCs/>
        </w:rPr>
        <w:t xml:space="preserve">: </w:t>
      </w:r>
    </w:p>
    <w:p w14:paraId="5435302C" w14:textId="497D2D3B" w:rsidR="00604618" w:rsidRDefault="00604618" w:rsidP="00604618">
      <w:pPr>
        <w:pStyle w:val="ListParagraph"/>
        <w:numPr>
          <w:ilvl w:val="0"/>
          <w:numId w:val="16"/>
        </w:numPr>
      </w:pPr>
      <w:r>
        <w:t xml:space="preserve">Use </w:t>
      </w:r>
      <w:r w:rsidR="001E537A">
        <w:t>Server-side discovery (</w:t>
      </w:r>
      <w:r>
        <w:t>Service Registry</w:t>
      </w:r>
      <w:r w:rsidR="001E537A">
        <w:t>)</w:t>
      </w:r>
      <w:r>
        <w:t xml:space="preserve"> to register all services, this </w:t>
      </w:r>
      <w:r w:rsidR="001E537A">
        <w:t>would</w:t>
      </w:r>
      <w:r>
        <w:t xml:space="preserve"> restrict in exposing the service URL to client. </w:t>
      </w:r>
    </w:p>
    <w:p w14:paraId="5FBDA4B5" w14:textId="207B5551" w:rsidR="00604618" w:rsidRDefault="00604618" w:rsidP="00604618">
      <w:pPr>
        <w:pStyle w:val="ListParagraph"/>
        <w:numPr>
          <w:ilvl w:val="0"/>
          <w:numId w:val="16"/>
        </w:numPr>
      </w:pPr>
      <w:r>
        <w:t>All requests must be filtered by API gateway.</w:t>
      </w:r>
      <w:r w:rsidR="004308ED">
        <w:t xml:space="preserve"> Configure the </w:t>
      </w:r>
      <w:r w:rsidR="00A46E82">
        <w:t xml:space="preserve">appropriate </w:t>
      </w:r>
      <w:r w:rsidR="004308ED">
        <w:t>router for each microservices.</w:t>
      </w:r>
    </w:p>
    <w:p w14:paraId="0917F5C7" w14:textId="7D2AA44E" w:rsidR="00604618" w:rsidRDefault="001E537A" w:rsidP="00604618">
      <w:pPr>
        <w:pStyle w:val="ListParagraph"/>
        <w:numPr>
          <w:ilvl w:val="0"/>
          <w:numId w:val="16"/>
        </w:numPr>
      </w:pPr>
      <w:r>
        <w:t>Use SAGA pattern to handle the distributed transaction</w:t>
      </w:r>
      <w:r w:rsidR="001007F5">
        <w:t>s</w:t>
      </w:r>
      <w:r>
        <w:t xml:space="preserve"> via any messaging system.</w:t>
      </w:r>
    </w:p>
    <w:p w14:paraId="3C50FB5B" w14:textId="77777777" w:rsidR="00C0585E" w:rsidRDefault="00C0585E">
      <w:pPr>
        <w:rPr>
          <w:b/>
          <w:bCs/>
        </w:rPr>
      </w:pPr>
      <w:r>
        <w:rPr>
          <w:b/>
          <w:bCs/>
        </w:rPr>
        <w:br w:type="page"/>
      </w:r>
    </w:p>
    <w:p w14:paraId="17F8900A" w14:textId="0854E7E5" w:rsidR="007B27C3" w:rsidRPr="007B27C3" w:rsidRDefault="007B27C3" w:rsidP="007B27C3">
      <w:r w:rsidRPr="007B27C3">
        <w:rPr>
          <w:b/>
          <w:bCs/>
        </w:rPr>
        <w:lastRenderedPageBreak/>
        <w:t xml:space="preserve">Step </w:t>
      </w:r>
      <w:r>
        <w:rPr>
          <w:b/>
          <w:bCs/>
        </w:rPr>
        <w:t>3</w:t>
      </w:r>
      <w:r w:rsidRPr="007B27C3">
        <w:rPr>
          <w:b/>
          <w:bCs/>
        </w:rPr>
        <w:t xml:space="preserve">: </w:t>
      </w:r>
    </w:p>
    <w:p w14:paraId="6EF04BE8" w14:textId="71F24492" w:rsidR="007B27C3" w:rsidRDefault="00C0585E" w:rsidP="004A3B90">
      <w:pPr>
        <w:pStyle w:val="ListParagraph"/>
      </w:pPr>
      <w:r>
        <w:t>Each microservice must be containerized and</w:t>
      </w:r>
      <w:r w:rsidR="007E007A">
        <w:t xml:space="preserve"> then</w:t>
      </w:r>
      <w:r>
        <w:t xml:space="preserve"> upload all images to docker hub repository.</w:t>
      </w:r>
    </w:p>
    <w:p w14:paraId="40EE12D2" w14:textId="1DF9003C" w:rsidR="00C0585E" w:rsidRDefault="004A3B90" w:rsidP="004A3B90">
      <w:pPr>
        <w:pStyle w:val="ListParagraph"/>
        <w:numPr>
          <w:ilvl w:val="1"/>
          <w:numId w:val="17"/>
        </w:numPr>
      </w:pPr>
      <w:r>
        <w:t xml:space="preserve">Create docker hub </w:t>
      </w:r>
      <w:hyperlink r:id="rId8" w:history="1">
        <w:r w:rsidRPr="00532688">
          <w:rPr>
            <w:rStyle w:val="Hyperlink"/>
          </w:rPr>
          <w:t>https://hub.docker.com/</w:t>
        </w:r>
      </w:hyperlink>
      <w:r>
        <w:t xml:space="preserve"> login.</w:t>
      </w:r>
    </w:p>
    <w:p w14:paraId="748AB1B8" w14:textId="076E14DE" w:rsidR="004A3B90" w:rsidRDefault="004A3B90" w:rsidP="004A3B90">
      <w:pPr>
        <w:pStyle w:val="ListParagraph"/>
        <w:numPr>
          <w:ilvl w:val="1"/>
          <w:numId w:val="17"/>
        </w:numPr>
      </w:pPr>
      <w:r>
        <w:t>Upload docker images into your repository.</w:t>
      </w:r>
    </w:p>
    <w:p w14:paraId="25234724" w14:textId="69062B2E" w:rsidR="004A3B90" w:rsidRPr="00C0585E" w:rsidRDefault="004A3B90" w:rsidP="004A3B90">
      <w:pPr>
        <w:pStyle w:val="ListParagraph"/>
        <w:numPr>
          <w:ilvl w:val="1"/>
          <w:numId w:val="17"/>
        </w:numPr>
      </w:pPr>
      <w:r>
        <w:t>Ensure that your docker images accessible anytime to deploy into appropriate environment.</w:t>
      </w:r>
    </w:p>
    <w:p w14:paraId="5D0AEB66" w14:textId="37409D12" w:rsidR="003E1966" w:rsidRPr="007B27C3" w:rsidRDefault="003E1966" w:rsidP="003E1966">
      <w:r w:rsidRPr="003E1966">
        <w:rPr>
          <w:b/>
          <w:bCs/>
        </w:rPr>
        <w:t xml:space="preserve">Step </w:t>
      </w:r>
      <w:r>
        <w:rPr>
          <w:b/>
          <w:bCs/>
        </w:rPr>
        <w:t>4</w:t>
      </w:r>
      <w:r w:rsidRPr="003E1966">
        <w:rPr>
          <w:b/>
          <w:bCs/>
        </w:rPr>
        <w:t xml:space="preserve">: </w:t>
      </w:r>
    </w:p>
    <w:p w14:paraId="39DD49E4" w14:textId="11012AA5" w:rsidR="00F54DA3" w:rsidRDefault="003E1966" w:rsidP="003E1966">
      <w:pPr>
        <w:pStyle w:val="ListParagraph"/>
        <w:numPr>
          <w:ilvl w:val="0"/>
          <w:numId w:val="18"/>
        </w:numPr>
      </w:pPr>
      <w:r>
        <w:t>Create AWS free tier</w:t>
      </w:r>
      <w:r w:rsidR="00C56938">
        <w:t>/ AWS sandbox</w:t>
      </w:r>
      <w:r>
        <w:t>.</w:t>
      </w:r>
    </w:p>
    <w:p w14:paraId="5463EA17" w14:textId="1D53AC0D" w:rsidR="003E1966" w:rsidRDefault="003E1966" w:rsidP="003E1966">
      <w:pPr>
        <w:pStyle w:val="ListParagraph"/>
        <w:numPr>
          <w:ilvl w:val="0"/>
          <w:numId w:val="18"/>
        </w:numPr>
      </w:pPr>
      <w:r>
        <w:t>Create one EC2 instance under any one of the AWS regions.</w:t>
      </w:r>
    </w:p>
    <w:p w14:paraId="2DFC40B2" w14:textId="2E461795" w:rsidR="00D6215D" w:rsidRDefault="00D6215D" w:rsidP="003E1966">
      <w:pPr>
        <w:pStyle w:val="ListParagraph"/>
        <w:numPr>
          <w:ilvl w:val="0"/>
          <w:numId w:val="18"/>
        </w:numPr>
      </w:pPr>
      <w:r>
        <w:t>Install docker in EC2 instance.</w:t>
      </w:r>
    </w:p>
    <w:p w14:paraId="6A9BE142" w14:textId="4F3FC34C" w:rsidR="003E1966" w:rsidRDefault="003E1966" w:rsidP="003E1966">
      <w:pPr>
        <w:pStyle w:val="ListParagraph"/>
        <w:numPr>
          <w:ilvl w:val="0"/>
          <w:numId w:val="18"/>
        </w:numPr>
      </w:pPr>
      <w:r>
        <w:t>Deploy all docker images into EC2 instance.</w:t>
      </w:r>
    </w:p>
    <w:p w14:paraId="2F20F3CD" w14:textId="5C4EBD9C" w:rsidR="003E1966" w:rsidRDefault="003E1966" w:rsidP="003E1966">
      <w:pPr>
        <w:pStyle w:val="ListParagraph"/>
        <w:numPr>
          <w:ilvl w:val="0"/>
          <w:numId w:val="18"/>
        </w:numPr>
      </w:pPr>
      <w:r>
        <w:t xml:space="preserve">Use </w:t>
      </w:r>
      <w:r w:rsidR="0008130B">
        <w:t>P</w:t>
      </w:r>
      <w:r>
        <w:t>ublic IP of EC2, to access microservice endpoints.</w:t>
      </w:r>
    </w:p>
    <w:p w14:paraId="1EDE65EF" w14:textId="2B602449" w:rsidR="003E1966" w:rsidRDefault="003E1966" w:rsidP="003E1966">
      <w:pPr>
        <w:pStyle w:val="ListParagraph"/>
        <w:numPr>
          <w:ilvl w:val="0"/>
          <w:numId w:val="18"/>
        </w:numPr>
      </w:pPr>
      <w:r>
        <w:t>Validate your results on browser.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FC68B0" w14:paraId="6E9C1FB1" w14:textId="77777777" w:rsidTr="007C1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4881522D" w14:textId="0699B59A" w:rsidR="00FC68B0" w:rsidRDefault="00FC68B0" w:rsidP="004D39A3"/>
        </w:tc>
        <w:tc>
          <w:tcPr>
            <w:tcW w:w="4692" w:type="pct"/>
            <w:shd w:val="clear" w:color="auto" w:fill="auto"/>
          </w:tcPr>
          <w:p w14:paraId="243A60B1" w14:textId="40973D90" w:rsidR="00FC68B0" w:rsidRDefault="00674BF8" w:rsidP="004D39A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</w:tbl>
    <w:p w14:paraId="59D6004B" w14:textId="77777777" w:rsidR="0009095B" w:rsidRDefault="00000000" w:rsidP="0009095B">
      <w:pPr>
        <w:pStyle w:val="Heading2"/>
      </w:pPr>
      <w:sdt>
        <w:sdtPr>
          <w:alias w:val="Timeline for Execution:"/>
          <w:tag w:val="Timeline for Execution:"/>
          <w:id w:val="-1282346054"/>
          <w:placeholder>
            <w:docPart w:val="BFE3BD9A8B9C4220A222BFE93C4F4208"/>
          </w:placeholder>
          <w:temporary/>
          <w:showingPlcHdr/>
          <w15:appearance w15:val="hidden"/>
        </w:sdtPr>
        <w:sdtContent>
          <w:r w:rsidR="0009095B" w:rsidRPr="003C0DAF">
            <w:t>Timeline for Execution</w:t>
          </w:r>
        </w:sdtContent>
      </w:sdt>
    </w:p>
    <w:p w14:paraId="01D61477" w14:textId="0D95AD7F" w:rsidR="0009095B" w:rsidRDefault="0009095B" w:rsidP="0009095B">
      <w:r>
        <w:t xml:space="preserve">Key project dates can be outlined below. Phase duration is </w:t>
      </w:r>
      <w:r w:rsidR="00334A09">
        <w:t>best guess</w:t>
      </w:r>
      <w:r>
        <w:t xml:space="preserve"> estimate and may vary based on performance and caliber of the participants.</w:t>
      </w:r>
    </w:p>
    <w:p w14:paraId="7678CEBF" w14:textId="77777777" w:rsidR="001273C1" w:rsidRDefault="001273C1">
      <w:pPr>
        <w:pStyle w:val="NoSpacing"/>
      </w:pPr>
    </w:p>
    <w:tbl>
      <w:tblPr>
        <w:tblStyle w:val="ProposalTable"/>
        <w:tblW w:w="5000" w:type="pct"/>
        <w:tblLook w:val="04A0" w:firstRow="1" w:lastRow="0" w:firstColumn="1" w:lastColumn="0" w:noHBand="0" w:noVBand="1"/>
        <w:tblDescription w:val="Project timeline"/>
      </w:tblPr>
      <w:tblGrid>
        <w:gridCol w:w="3957"/>
        <w:gridCol w:w="1797"/>
        <w:gridCol w:w="1797"/>
        <w:gridCol w:w="1799"/>
      </w:tblGrid>
      <w:tr w:rsidR="00C27980" w14:paraId="4BBAB087" w14:textId="77777777" w:rsidTr="00561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16" w:type="pct"/>
          </w:tcPr>
          <w:p w14:paraId="13A0628F" w14:textId="77777777" w:rsidR="001273C1" w:rsidRDefault="00000000">
            <w:sdt>
              <w:sdtPr>
                <w:alias w:val="Description:"/>
                <w:tag w:val="Description:"/>
                <w:id w:val="-1811542606"/>
                <w:placeholder>
                  <w:docPart w:val="030E5E93FA8D4E59AFAE0F9CD2FD3921"/>
                </w:placeholder>
                <w:temporary/>
                <w:showingPlcHdr/>
                <w15:appearance w15:val="hidden"/>
              </w:sdtPr>
              <w:sdtContent>
                <w:r w:rsidR="00FC68B0" w:rsidRPr="003C0DAF">
                  <w:t>Description</w:t>
                </w:r>
              </w:sdtContent>
            </w:sdt>
          </w:p>
        </w:tc>
        <w:tc>
          <w:tcPr>
            <w:tcW w:w="961" w:type="pct"/>
          </w:tcPr>
          <w:p w14:paraId="0AF1D474" w14:textId="77777777" w:rsidR="001273C1" w:rsidRDefault="00000000">
            <w:sdt>
              <w:sdtPr>
                <w:alias w:val="Start Date:"/>
                <w:tag w:val="Start Date:"/>
                <w:id w:val="-617991579"/>
                <w:placeholder>
                  <w:docPart w:val="ADA64C813C6D46D69EC340AF89ED4B84"/>
                </w:placeholder>
                <w:temporary/>
                <w:showingPlcHdr/>
                <w15:appearance w15:val="hidden"/>
              </w:sdtPr>
              <w:sdtContent>
                <w:r w:rsidR="00FC68B0">
                  <w:t>Start Date</w:t>
                </w:r>
              </w:sdtContent>
            </w:sdt>
          </w:p>
        </w:tc>
        <w:tc>
          <w:tcPr>
            <w:tcW w:w="961" w:type="pct"/>
          </w:tcPr>
          <w:p w14:paraId="7A702B12" w14:textId="77777777" w:rsidR="001273C1" w:rsidRDefault="00000000">
            <w:sdt>
              <w:sdtPr>
                <w:alias w:val="End Date:"/>
                <w:tag w:val="End Date:"/>
                <w:id w:val="-285503997"/>
                <w:placeholder>
                  <w:docPart w:val="5691460B5D3A4C16AAB046779CC33C02"/>
                </w:placeholder>
                <w:temporary/>
                <w:showingPlcHdr/>
                <w15:appearance w15:val="hidden"/>
              </w:sdtPr>
              <w:sdtContent>
                <w:r w:rsidR="00FC68B0">
                  <w:t>End Date</w:t>
                </w:r>
              </w:sdtContent>
            </w:sdt>
          </w:p>
        </w:tc>
        <w:tc>
          <w:tcPr>
            <w:tcW w:w="962" w:type="pct"/>
          </w:tcPr>
          <w:p w14:paraId="3C3155F0" w14:textId="77777777" w:rsidR="001273C1" w:rsidRDefault="00000000">
            <w:sdt>
              <w:sdtPr>
                <w:alias w:val="Duration:"/>
                <w:tag w:val="Duration:"/>
                <w:id w:val="-809235519"/>
                <w:placeholder>
                  <w:docPart w:val="5B53C47FF2884C60AE44AD422217EA67"/>
                </w:placeholder>
                <w:temporary/>
                <w:showingPlcHdr/>
                <w15:appearance w15:val="hidden"/>
              </w:sdtPr>
              <w:sdtContent>
                <w:r w:rsidR="00FC68B0">
                  <w:t>Duration</w:t>
                </w:r>
              </w:sdtContent>
            </w:sdt>
          </w:p>
        </w:tc>
      </w:tr>
      <w:tr w:rsidR="001273C1" w14:paraId="52CA1207" w14:textId="77777777" w:rsidTr="00561521">
        <w:tc>
          <w:tcPr>
            <w:tcW w:w="2116" w:type="pct"/>
          </w:tcPr>
          <w:p w14:paraId="7E832A0D" w14:textId="7055F9F3" w:rsidR="001273C1" w:rsidRDefault="00E45C7B">
            <w:r>
              <w:t>Phase 1</w:t>
            </w:r>
          </w:p>
        </w:tc>
        <w:tc>
          <w:tcPr>
            <w:tcW w:w="961" w:type="pct"/>
          </w:tcPr>
          <w:p w14:paraId="08F12797" w14:textId="09E3AC11" w:rsidR="001273C1" w:rsidRDefault="001273C1" w:rsidP="00101993"/>
        </w:tc>
        <w:tc>
          <w:tcPr>
            <w:tcW w:w="961" w:type="pct"/>
          </w:tcPr>
          <w:p w14:paraId="268890DE" w14:textId="77777777" w:rsidR="001273C1" w:rsidRDefault="001273C1" w:rsidP="00101993"/>
        </w:tc>
        <w:tc>
          <w:tcPr>
            <w:tcW w:w="962" w:type="pct"/>
          </w:tcPr>
          <w:p w14:paraId="602A5349" w14:textId="1880900F" w:rsidR="001273C1" w:rsidRDefault="00E45C7B" w:rsidP="00101993">
            <w:r>
              <w:t>3 days</w:t>
            </w:r>
          </w:p>
        </w:tc>
      </w:tr>
      <w:tr w:rsidR="001273C1" w14:paraId="0641EA63" w14:textId="77777777" w:rsidTr="00561521">
        <w:tc>
          <w:tcPr>
            <w:tcW w:w="2116" w:type="pct"/>
          </w:tcPr>
          <w:p w14:paraId="2D226FB6" w14:textId="61ACBE49" w:rsidR="001273C1" w:rsidRDefault="00E45C7B">
            <w:r>
              <w:t>Phase 2</w:t>
            </w:r>
          </w:p>
        </w:tc>
        <w:tc>
          <w:tcPr>
            <w:tcW w:w="961" w:type="pct"/>
          </w:tcPr>
          <w:p w14:paraId="1D245271" w14:textId="77777777" w:rsidR="001273C1" w:rsidRDefault="001273C1" w:rsidP="00101993"/>
        </w:tc>
        <w:tc>
          <w:tcPr>
            <w:tcW w:w="961" w:type="pct"/>
          </w:tcPr>
          <w:p w14:paraId="157B6ACE" w14:textId="77777777" w:rsidR="001273C1" w:rsidRDefault="001273C1" w:rsidP="00101993"/>
        </w:tc>
        <w:tc>
          <w:tcPr>
            <w:tcW w:w="962" w:type="pct"/>
          </w:tcPr>
          <w:p w14:paraId="3ABD2BB1" w14:textId="6D21540C" w:rsidR="001273C1" w:rsidRDefault="00E45C7B" w:rsidP="00101993">
            <w:r>
              <w:t>1 day</w:t>
            </w:r>
          </w:p>
        </w:tc>
      </w:tr>
      <w:tr w:rsidR="001273C1" w14:paraId="57A53466" w14:textId="77777777" w:rsidTr="00561521">
        <w:tc>
          <w:tcPr>
            <w:tcW w:w="2116" w:type="pct"/>
          </w:tcPr>
          <w:p w14:paraId="29C99D93" w14:textId="06EED3F6" w:rsidR="001273C1" w:rsidRDefault="00E45C7B">
            <w:r>
              <w:t>Phase 3</w:t>
            </w:r>
          </w:p>
        </w:tc>
        <w:tc>
          <w:tcPr>
            <w:tcW w:w="961" w:type="pct"/>
          </w:tcPr>
          <w:p w14:paraId="36AEE06D" w14:textId="77777777" w:rsidR="001273C1" w:rsidRDefault="001273C1" w:rsidP="00101993"/>
        </w:tc>
        <w:tc>
          <w:tcPr>
            <w:tcW w:w="961" w:type="pct"/>
          </w:tcPr>
          <w:p w14:paraId="6DE48F22" w14:textId="77777777" w:rsidR="001273C1" w:rsidRDefault="001273C1" w:rsidP="00101993"/>
        </w:tc>
        <w:tc>
          <w:tcPr>
            <w:tcW w:w="962" w:type="pct"/>
          </w:tcPr>
          <w:p w14:paraId="74540DE0" w14:textId="79840284" w:rsidR="001273C1" w:rsidRDefault="00E45C7B" w:rsidP="00101993">
            <w:r>
              <w:t>1 day</w:t>
            </w:r>
          </w:p>
        </w:tc>
      </w:tr>
      <w:tr w:rsidR="001273C1" w14:paraId="55AEFEDD" w14:textId="77777777" w:rsidTr="00561521">
        <w:tc>
          <w:tcPr>
            <w:tcW w:w="2116" w:type="pct"/>
          </w:tcPr>
          <w:p w14:paraId="77D807CA" w14:textId="1FA96F8C" w:rsidR="001273C1" w:rsidRDefault="00E45C7B">
            <w:r>
              <w:t>Phase 4</w:t>
            </w:r>
          </w:p>
        </w:tc>
        <w:tc>
          <w:tcPr>
            <w:tcW w:w="961" w:type="pct"/>
          </w:tcPr>
          <w:p w14:paraId="35AFCF50" w14:textId="7E4CB2A8" w:rsidR="001273C1" w:rsidRDefault="001273C1" w:rsidP="00101993"/>
        </w:tc>
        <w:tc>
          <w:tcPr>
            <w:tcW w:w="961" w:type="pct"/>
          </w:tcPr>
          <w:p w14:paraId="34B0FE83" w14:textId="77777777" w:rsidR="001273C1" w:rsidRDefault="001273C1" w:rsidP="00101993"/>
        </w:tc>
        <w:tc>
          <w:tcPr>
            <w:tcW w:w="962" w:type="pct"/>
          </w:tcPr>
          <w:p w14:paraId="0520C840" w14:textId="6ABE625D" w:rsidR="001273C1" w:rsidRDefault="00E45C7B" w:rsidP="00101993">
            <w:r>
              <w:t>1 day</w:t>
            </w:r>
          </w:p>
        </w:tc>
      </w:tr>
      <w:tr w:rsidR="001273C1" w14:paraId="2FB59A0B" w14:textId="77777777" w:rsidTr="00561521">
        <w:tc>
          <w:tcPr>
            <w:tcW w:w="2116" w:type="pct"/>
          </w:tcPr>
          <w:p w14:paraId="3574464B" w14:textId="4A92FD27" w:rsidR="001273C1" w:rsidRDefault="000E48CB">
            <w:r>
              <w:t>Phase 5</w:t>
            </w:r>
            <w:r w:rsidR="00CC2E45">
              <w:t xml:space="preserve"> – Step 1</w:t>
            </w:r>
          </w:p>
        </w:tc>
        <w:tc>
          <w:tcPr>
            <w:tcW w:w="961" w:type="pct"/>
          </w:tcPr>
          <w:p w14:paraId="48B97533" w14:textId="77777777" w:rsidR="001273C1" w:rsidRDefault="001273C1" w:rsidP="00101993"/>
        </w:tc>
        <w:tc>
          <w:tcPr>
            <w:tcW w:w="961" w:type="pct"/>
          </w:tcPr>
          <w:p w14:paraId="0DD20A16" w14:textId="77777777" w:rsidR="001273C1" w:rsidRDefault="001273C1" w:rsidP="00101993"/>
        </w:tc>
        <w:tc>
          <w:tcPr>
            <w:tcW w:w="962" w:type="pct"/>
          </w:tcPr>
          <w:p w14:paraId="4DD99853" w14:textId="2C5B3C66" w:rsidR="001273C1" w:rsidRDefault="000E48CB" w:rsidP="00101993">
            <w:r>
              <w:t>1 day</w:t>
            </w:r>
          </w:p>
        </w:tc>
      </w:tr>
      <w:tr w:rsidR="000E48CB" w14:paraId="721CCD67" w14:textId="77777777" w:rsidTr="00561521">
        <w:tc>
          <w:tcPr>
            <w:tcW w:w="2116" w:type="pct"/>
          </w:tcPr>
          <w:p w14:paraId="497F3959" w14:textId="039CC4F0" w:rsidR="000E48CB" w:rsidRDefault="00CC2E45">
            <w:r>
              <w:t xml:space="preserve">Phase 5 – Step </w:t>
            </w:r>
            <w:r>
              <w:t>2</w:t>
            </w:r>
          </w:p>
        </w:tc>
        <w:tc>
          <w:tcPr>
            <w:tcW w:w="961" w:type="pct"/>
          </w:tcPr>
          <w:p w14:paraId="30C7F3EF" w14:textId="77777777" w:rsidR="000E48CB" w:rsidRDefault="000E48CB" w:rsidP="00101993"/>
        </w:tc>
        <w:tc>
          <w:tcPr>
            <w:tcW w:w="961" w:type="pct"/>
          </w:tcPr>
          <w:p w14:paraId="01E5E12F" w14:textId="77777777" w:rsidR="000E48CB" w:rsidRDefault="000E48CB" w:rsidP="00101993"/>
        </w:tc>
        <w:tc>
          <w:tcPr>
            <w:tcW w:w="962" w:type="pct"/>
          </w:tcPr>
          <w:p w14:paraId="6AFC74E1" w14:textId="4E74CAC8" w:rsidR="000E48CB" w:rsidRDefault="000E48CB" w:rsidP="00101993">
            <w:r>
              <w:t>1 day</w:t>
            </w:r>
          </w:p>
        </w:tc>
      </w:tr>
      <w:tr w:rsidR="00CC2E45" w14:paraId="18B97C6B" w14:textId="77777777" w:rsidTr="00561521">
        <w:tc>
          <w:tcPr>
            <w:tcW w:w="2116" w:type="pct"/>
          </w:tcPr>
          <w:p w14:paraId="68649AA4" w14:textId="08BFFBF7" w:rsidR="00CC2E45" w:rsidRDefault="00CC2E45" w:rsidP="00CC2E45">
            <w:r>
              <w:t xml:space="preserve">Phase 5 – Step </w:t>
            </w:r>
            <w:r>
              <w:t>3</w:t>
            </w:r>
          </w:p>
        </w:tc>
        <w:tc>
          <w:tcPr>
            <w:tcW w:w="961" w:type="pct"/>
          </w:tcPr>
          <w:p w14:paraId="768D815B" w14:textId="77777777" w:rsidR="00CC2E45" w:rsidRDefault="00CC2E45" w:rsidP="00CC2E45"/>
        </w:tc>
        <w:tc>
          <w:tcPr>
            <w:tcW w:w="961" w:type="pct"/>
          </w:tcPr>
          <w:p w14:paraId="2DA882F6" w14:textId="77777777" w:rsidR="00CC2E45" w:rsidRDefault="00CC2E45" w:rsidP="00CC2E45"/>
        </w:tc>
        <w:tc>
          <w:tcPr>
            <w:tcW w:w="962" w:type="pct"/>
          </w:tcPr>
          <w:p w14:paraId="34B4D76F" w14:textId="081693A4" w:rsidR="00CC2E45" w:rsidRDefault="00CC2E45" w:rsidP="00CC2E45">
            <w:r>
              <w:t>1 day</w:t>
            </w:r>
          </w:p>
        </w:tc>
      </w:tr>
      <w:tr w:rsidR="00CC2E45" w14:paraId="2947EE77" w14:textId="77777777" w:rsidTr="00561521">
        <w:tc>
          <w:tcPr>
            <w:tcW w:w="2116" w:type="pct"/>
          </w:tcPr>
          <w:p w14:paraId="7E207149" w14:textId="3CA718F2" w:rsidR="00CC2E45" w:rsidRDefault="00CC2E45" w:rsidP="00CC2E45">
            <w:r>
              <w:t xml:space="preserve">Phase 5 – Step </w:t>
            </w:r>
            <w:r>
              <w:t>4</w:t>
            </w:r>
          </w:p>
        </w:tc>
        <w:tc>
          <w:tcPr>
            <w:tcW w:w="961" w:type="pct"/>
          </w:tcPr>
          <w:p w14:paraId="3DA6F435" w14:textId="77777777" w:rsidR="00CC2E45" w:rsidRDefault="00CC2E45" w:rsidP="00CC2E45"/>
        </w:tc>
        <w:tc>
          <w:tcPr>
            <w:tcW w:w="961" w:type="pct"/>
          </w:tcPr>
          <w:p w14:paraId="48F3644E" w14:textId="77777777" w:rsidR="00CC2E45" w:rsidRDefault="00CC2E45" w:rsidP="00CC2E45"/>
        </w:tc>
        <w:tc>
          <w:tcPr>
            <w:tcW w:w="962" w:type="pct"/>
          </w:tcPr>
          <w:p w14:paraId="3C5BD004" w14:textId="0E75272C" w:rsidR="00CC2E45" w:rsidRDefault="00CC2E45" w:rsidP="00CC2E45">
            <w:r>
              <w:t>1 day</w:t>
            </w:r>
          </w:p>
        </w:tc>
      </w:tr>
    </w:tbl>
    <w:p w14:paraId="64E3756E" w14:textId="77777777" w:rsidR="00017EFD" w:rsidRDefault="00017EFD" w:rsidP="008C2860">
      <w:pPr>
        <w:pStyle w:val="NoSpacing"/>
      </w:pPr>
    </w:p>
    <w:sectPr w:rsidR="00017EFD" w:rsidSect="005140CB">
      <w:footerReference w:type="default" r:id="rId9"/>
      <w:pgSz w:w="12240" w:h="15840" w:code="1"/>
      <w:pgMar w:top="720" w:right="1440" w:bottom="7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0C4E5" w14:textId="77777777" w:rsidR="0005523D" w:rsidRDefault="0005523D">
      <w:pPr>
        <w:spacing w:after="0" w:line="240" w:lineRule="auto"/>
      </w:pPr>
      <w:r>
        <w:separator/>
      </w:r>
    </w:p>
  </w:endnote>
  <w:endnote w:type="continuationSeparator" w:id="0">
    <w:p w14:paraId="3FF1D75B" w14:textId="77777777" w:rsidR="0005523D" w:rsidRDefault="00055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3EDDE" w14:textId="77777777" w:rsidR="0088175F" w:rsidRDefault="0088175F" w:rsidP="0088175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E5035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E5A10" w14:textId="77777777" w:rsidR="0005523D" w:rsidRDefault="0005523D">
      <w:pPr>
        <w:spacing w:after="0" w:line="240" w:lineRule="auto"/>
      </w:pPr>
      <w:r>
        <w:separator/>
      </w:r>
    </w:p>
  </w:footnote>
  <w:footnote w:type="continuationSeparator" w:id="0">
    <w:p w14:paraId="6852529A" w14:textId="77777777" w:rsidR="0005523D" w:rsidRDefault="000552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160DE9"/>
    <w:multiLevelType w:val="hybridMultilevel"/>
    <w:tmpl w:val="0890EF5E"/>
    <w:lvl w:ilvl="0" w:tplc="C0F85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431F13"/>
    <w:multiLevelType w:val="hybridMultilevel"/>
    <w:tmpl w:val="894C8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7B21B7"/>
    <w:multiLevelType w:val="hybridMultilevel"/>
    <w:tmpl w:val="8FDC7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31BC1"/>
    <w:multiLevelType w:val="hybridMultilevel"/>
    <w:tmpl w:val="95EE5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82885"/>
    <w:multiLevelType w:val="hybridMultilevel"/>
    <w:tmpl w:val="5CE2C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F5496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F5496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F5496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F5496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F5496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F5496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F5496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F5496" w:themeColor="accent1" w:themeShade="BF"/>
      </w:rPr>
    </w:lvl>
  </w:abstractNum>
  <w:num w:numId="1" w16cid:durableId="1715619091">
    <w:abstractNumId w:val="9"/>
  </w:num>
  <w:num w:numId="2" w16cid:durableId="587542390">
    <w:abstractNumId w:val="15"/>
  </w:num>
  <w:num w:numId="3" w16cid:durableId="961887180">
    <w:abstractNumId w:val="15"/>
    <w:lvlOverride w:ilvl="0">
      <w:startOverride w:val="1"/>
    </w:lvlOverride>
  </w:num>
  <w:num w:numId="4" w16cid:durableId="923105592">
    <w:abstractNumId w:val="7"/>
  </w:num>
  <w:num w:numId="5" w16cid:durableId="1703361439">
    <w:abstractNumId w:val="6"/>
  </w:num>
  <w:num w:numId="6" w16cid:durableId="614093677">
    <w:abstractNumId w:val="5"/>
  </w:num>
  <w:num w:numId="7" w16cid:durableId="1891111878">
    <w:abstractNumId w:val="4"/>
  </w:num>
  <w:num w:numId="8" w16cid:durableId="1580946945">
    <w:abstractNumId w:val="8"/>
  </w:num>
  <w:num w:numId="9" w16cid:durableId="1922982526">
    <w:abstractNumId w:val="3"/>
  </w:num>
  <w:num w:numId="10" w16cid:durableId="963267319">
    <w:abstractNumId w:val="2"/>
  </w:num>
  <w:num w:numId="11" w16cid:durableId="528877297">
    <w:abstractNumId w:val="1"/>
  </w:num>
  <w:num w:numId="12" w16cid:durableId="343670798">
    <w:abstractNumId w:val="0"/>
  </w:num>
  <w:num w:numId="13" w16cid:durableId="9190040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83372911">
    <w:abstractNumId w:val="14"/>
  </w:num>
  <w:num w:numId="15" w16cid:durableId="801996449">
    <w:abstractNumId w:val="11"/>
  </w:num>
  <w:num w:numId="16" w16cid:durableId="339704021">
    <w:abstractNumId w:val="13"/>
  </w:num>
  <w:num w:numId="17" w16cid:durableId="1697579246">
    <w:abstractNumId w:val="12"/>
  </w:num>
  <w:num w:numId="18" w16cid:durableId="21418040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doNotDisplayPageBoundarie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B5"/>
    <w:rsid w:val="0000102B"/>
    <w:rsid w:val="00017EFD"/>
    <w:rsid w:val="00022B21"/>
    <w:rsid w:val="000322BF"/>
    <w:rsid w:val="00052556"/>
    <w:rsid w:val="0005523D"/>
    <w:rsid w:val="00056F25"/>
    <w:rsid w:val="0008130B"/>
    <w:rsid w:val="0009095B"/>
    <w:rsid w:val="000939D1"/>
    <w:rsid w:val="00097286"/>
    <w:rsid w:val="000A03C6"/>
    <w:rsid w:val="000A562D"/>
    <w:rsid w:val="000B112D"/>
    <w:rsid w:val="000C605D"/>
    <w:rsid w:val="000C6A97"/>
    <w:rsid w:val="000D736E"/>
    <w:rsid w:val="000E2AA0"/>
    <w:rsid w:val="000E48CB"/>
    <w:rsid w:val="000E697B"/>
    <w:rsid w:val="000F4EE0"/>
    <w:rsid w:val="001007F5"/>
    <w:rsid w:val="00101993"/>
    <w:rsid w:val="00117948"/>
    <w:rsid w:val="001232D5"/>
    <w:rsid w:val="0012372F"/>
    <w:rsid w:val="001238BC"/>
    <w:rsid w:val="001273C1"/>
    <w:rsid w:val="00137A9C"/>
    <w:rsid w:val="0017191D"/>
    <w:rsid w:val="001825FE"/>
    <w:rsid w:val="001C38C1"/>
    <w:rsid w:val="001C6A6D"/>
    <w:rsid w:val="001D08D2"/>
    <w:rsid w:val="001E2472"/>
    <w:rsid w:val="001E31E4"/>
    <w:rsid w:val="001E537A"/>
    <w:rsid w:val="002129B0"/>
    <w:rsid w:val="0022587A"/>
    <w:rsid w:val="00231D6B"/>
    <w:rsid w:val="00243FCB"/>
    <w:rsid w:val="00246473"/>
    <w:rsid w:val="00246FA9"/>
    <w:rsid w:val="00272CE5"/>
    <w:rsid w:val="0028543A"/>
    <w:rsid w:val="00293FB3"/>
    <w:rsid w:val="00295C0C"/>
    <w:rsid w:val="002A04F7"/>
    <w:rsid w:val="002C2A52"/>
    <w:rsid w:val="002D4453"/>
    <w:rsid w:val="002E52EE"/>
    <w:rsid w:val="00314C96"/>
    <w:rsid w:val="003262F3"/>
    <w:rsid w:val="00333EF1"/>
    <w:rsid w:val="00334A09"/>
    <w:rsid w:val="00340FA3"/>
    <w:rsid w:val="00346FDE"/>
    <w:rsid w:val="00386778"/>
    <w:rsid w:val="003977E5"/>
    <w:rsid w:val="003A009A"/>
    <w:rsid w:val="003A755F"/>
    <w:rsid w:val="003B0863"/>
    <w:rsid w:val="003C0DAF"/>
    <w:rsid w:val="003C15F4"/>
    <w:rsid w:val="003E0898"/>
    <w:rsid w:val="003E1966"/>
    <w:rsid w:val="003E7873"/>
    <w:rsid w:val="004011AC"/>
    <w:rsid w:val="00403116"/>
    <w:rsid w:val="004079F8"/>
    <w:rsid w:val="00410067"/>
    <w:rsid w:val="004308ED"/>
    <w:rsid w:val="004553F8"/>
    <w:rsid w:val="004558B9"/>
    <w:rsid w:val="0046523A"/>
    <w:rsid w:val="004661BE"/>
    <w:rsid w:val="004863B6"/>
    <w:rsid w:val="00497D72"/>
    <w:rsid w:val="004A3B90"/>
    <w:rsid w:val="004A4B64"/>
    <w:rsid w:val="004B5850"/>
    <w:rsid w:val="004B6087"/>
    <w:rsid w:val="004C79F1"/>
    <w:rsid w:val="004E5035"/>
    <w:rsid w:val="004F5C8E"/>
    <w:rsid w:val="005030CE"/>
    <w:rsid w:val="005140CB"/>
    <w:rsid w:val="00517215"/>
    <w:rsid w:val="00523705"/>
    <w:rsid w:val="00523D89"/>
    <w:rsid w:val="00545041"/>
    <w:rsid w:val="00557F5A"/>
    <w:rsid w:val="0056111C"/>
    <w:rsid w:val="00561521"/>
    <w:rsid w:val="00565372"/>
    <w:rsid w:val="00565E03"/>
    <w:rsid w:val="00576EE1"/>
    <w:rsid w:val="00590B0E"/>
    <w:rsid w:val="005A787E"/>
    <w:rsid w:val="005B5143"/>
    <w:rsid w:val="005D1F41"/>
    <w:rsid w:val="005E039D"/>
    <w:rsid w:val="005E1B9F"/>
    <w:rsid w:val="005E1F52"/>
    <w:rsid w:val="00604618"/>
    <w:rsid w:val="00626DA8"/>
    <w:rsid w:val="0063192F"/>
    <w:rsid w:val="006375E0"/>
    <w:rsid w:val="006422A3"/>
    <w:rsid w:val="006453D3"/>
    <w:rsid w:val="00645C32"/>
    <w:rsid w:val="006544A7"/>
    <w:rsid w:val="00665C83"/>
    <w:rsid w:val="0066680F"/>
    <w:rsid w:val="00674BF8"/>
    <w:rsid w:val="006815AC"/>
    <w:rsid w:val="0068698F"/>
    <w:rsid w:val="006B68FA"/>
    <w:rsid w:val="006C0EFC"/>
    <w:rsid w:val="006C5ECB"/>
    <w:rsid w:val="006C6CC2"/>
    <w:rsid w:val="006F00F3"/>
    <w:rsid w:val="006F1A25"/>
    <w:rsid w:val="006F4237"/>
    <w:rsid w:val="00701445"/>
    <w:rsid w:val="007032CC"/>
    <w:rsid w:val="00705F7D"/>
    <w:rsid w:val="0071603F"/>
    <w:rsid w:val="00741991"/>
    <w:rsid w:val="00741FF9"/>
    <w:rsid w:val="007432DA"/>
    <w:rsid w:val="007546B8"/>
    <w:rsid w:val="0076017A"/>
    <w:rsid w:val="0077664C"/>
    <w:rsid w:val="0079309F"/>
    <w:rsid w:val="007A6C69"/>
    <w:rsid w:val="007B27C3"/>
    <w:rsid w:val="007C13B2"/>
    <w:rsid w:val="007C7074"/>
    <w:rsid w:val="007C7858"/>
    <w:rsid w:val="007E007A"/>
    <w:rsid w:val="007E067B"/>
    <w:rsid w:val="00805667"/>
    <w:rsid w:val="008125B2"/>
    <w:rsid w:val="00821AC2"/>
    <w:rsid w:val="0082289D"/>
    <w:rsid w:val="00825C20"/>
    <w:rsid w:val="00856FCD"/>
    <w:rsid w:val="0085761F"/>
    <w:rsid w:val="00870FFA"/>
    <w:rsid w:val="00873896"/>
    <w:rsid w:val="0088175F"/>
    <w:rsid w:val="008961F2"/>
    <w:rsid w:val="00897365"/>
    <w:rsid w:val="0089777F"/>
    <w:rsid w:val="008B01F5"/>
    <w:rsid w:val="008B3E10"/>
    <w:rsid w:val="008C2860"/>
    <w:rsid w:val="008C53CB"/>
    <w:rsid w:val="008F0570"/>
    <w:rsid w:val="008F0E66"/>
    <w:rsid w:val="008F4E62"/>
    <w:rsid w:val="00920712"/>
    <w:rsid w:val="00931827"/>
    <w:rsid w:val="00931E01"/>
    <w:rsid w:val="00932427"/>
    <w:rsid w:val="0095165A"/>
    <w:rsid w:val="009800B8"/>
    <w:rsid w:val="00981D1D"/>
    <w:rsid w:val="00987BCC"/>
    <w:rsid w:val="00991BE3"/>
    <w:rsid w:val="009A2955"/>
    <w:rsid w:val="009A3E0F"/>
    <w:rsid w:val="009A602E"/>
    <w:rsid w:val="009B5D53"/>
    <w:rsid w:val="009B77E5"/>
    <w:rsid w:val="009D403F"/>
    <w:rsid w:val="009D70BA"/>
    <w:rsid w:val="009E07E5"/>
    <w:rsid w:val="009E6449"/>
    <w:rsid w:val="009F020E"/>
    <w:rsid w:val="00A010ED"/>
    <w:rsid w:val="00A25F1F"/>
    <w:rsid w:val="00A2705A"/>
    <w:rsid w:val="00A4271F"/>
    <w:rsid w:val="00A46E82"/>
    <w:rsid w:val="00A53C3D"/>
    <w:rsid w:val="00A54BD5"/>
    <w:rsid w:val="00A618AB"/>
    <w:rsid w:val="00A64274"/>
    <w:rsid w:val="00A70C0B"/>
    <w:rsid w:val="00A761E5"/>
    <w:rsid w:val="00A8792A"/>
    <w:rsid w:val="00A97CC8"/>
    <w:rsid w:val="00AA1172"/>
    <w:rsid w:val="00AA4E06"/>
    <w:rsid w:val="00AA528E"/>
    <w:rsid w:val="00AB131D"/>
    <w:rsid w:val="00AC118B"/>
    <w:rsid w:val="00AE6408"/>
    <w:rsid w:val="00AF452C"/>
    <w:rsid w:val="00B0209E"/>
    <w:rsid w:val="00B048AE"/>
    <w:rsid w:val="00B13AE2"/>
    <w:rsid w:val="00B33379"/>
    <w:rsid w:val="00B542A9"/>
    <w:rsid w:val="00B73BE3"/>
    <w:rsid w:val="00B77AD6"/>
    <w:rsid w:val="00BC617C"/>
    <w:rsid w:val="00BC6ED2"/>
    <w:rsid w:val="00BE11CA"/>
    <w:rsid w:val="00BE3CD6"/>
    <w:rsid w:val="00BE4A06"/>
    <w:rsid w:val="00BF78FF"/>
    <w:rsid w:val="00C023DE"/>
    <w:rsid w:val="00C045EC"/>
    <w:rsid w:val="00C0520D"/>
    <w:rsid w:val="00C0585E"/>
    <w:rsid w:val="00C16778"/>
    <w:rsid w:val="00C27980"/>
    <w:rsid w:val="00C51319"/>
    <w:rsid w:val="00C518ED"/>
    <w:rsid w:val="00C56938"/>
    <w:rsid w:val="00C7764C"/>
    <w:rsid w:val="00C81C2D"/>
    <w:rsid w:val="00C978EF"/>
    <w:rsid w:val="00CA0601"/>
    <w:rsid w:val="00CC2E45"/>
    <w:rsid w:val="00CC4E29"/>
    <w:rsid w:val="00CC612B"/>
    <w:rsid w:val="00CD0C50"/>
    <w:rsid w:val="00CD4912"/>
    <w:rsid w:val="00CD60E7"/>
    <w:rsid w:val="00CE3DC0"/>
    <w:rsid w:val="00D16EFA"/>
    <w:rsid w:val="00D2453C"/>
    <w:rsid w:val="00D31D4F"/>
    <w:rsid w:val="00D37443"/>
    <w:rsid w:val="00D6215D"/>
    <w:rsid w:val="00D65CCD"/>
    <w:rsid w:val="00D81219"/>
    <w:rsid w:val="00D81BDF"/>
    <w:rsid w:val="00D93D93"/>
    <w:rsid w:val="00DA3BE9"/>
    <w:rsid w:val="00DA7021"/>
    <w:rsid w:val="00DC0446"/>
    <w:rsid w:val="00DD3056"/>
    <w:rsid w:val="00DE644F"/>
    <w:rsid w:val="00DF78F7"/>
    <w:rsid w:val="00E0401F"/>
    <w:rsid w:val="00E15F7F"/>
    <w:rsid w:val="00E30E38"/>
    <w:rsid w:val="00E34CB2"/>
    <w:rsid w:val="00E45C7B"/>
    <w:rsid w:val="00E54A79"/>
    <w:rsid w:val="00E67444"/>
    <w:rsid w:val="00EA06FB"/>
    <w:rsid w:val="00EC63B5"/>
    <w:rsid w:val="00EC689F"/>
    <w:rsid w:val="00ED0137"/>
    <w:rsid w:val="00F07CBC"/>
    <w:rsid w:val="00F12385"/>
    <w:rsid w:val="00F1720B"/>
    <w:rsid w:val="00F17DDE"/>
    <w:rsid w:val="00F23ED1"/>
    <w:rsid w:val="00F412AD"/>
    <w:rsid w:val="00F42EAE"/>
    <w:rsid w:val="00F46710"/>
    <w:rsid w:val="00F52633"/>
    <w:rsid w:val="00F535B0"/>
    <w:rsid w:val="00F54DA3"/>
    <w:rsid w:val="00F612C1"/>
    <w:rsid w:val="00F6421D"/>
    <w:rsid w:val="00F67F73"/>
    <w:rsid w:val="00F7501B"/>
    <w:rsid w:val="00F776BE"/>
    <w:rsid w:val="00F960AD"/>
    <w:rsid w:val="00F9769D"/>
    <w:rsid w:val="00FB1A57"/>
    <w:rsid w:val="00FB2EE0"/>
    <w:rsid w:val="00FB4123"/>
    <w:rsid w:val="00FC4114"/>
    <w:rsid w:val="00FC68B0"/>
    <w:rsid w:val="00FE4ED0"/>
    <w:rsid w:val="00FF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0F1F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96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12D"/>
    <w:pPr>
      <w:keepNext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ind w:left="-1354" w:right="-1440" w:firstLine="1354"/>
      <w:outlineLvl w:val="0"/>
    </w:pPr>
    <w:rPr>
      <w:rFonts w:asciiTheme="majorHAnsi" w:hAnsiTheme="majorHAnsi" w:cs="Times New Roman (Body CS)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B112D"/>
    <w:pPr>
      <w:keepNext/>
      <w:spacing w:after="0"/>
      <w:outlineLvl w:val="1"/>
    </w:pPr>
    <w:rPr>
      <w:rFonts w:asciiTheme="majorHAnsi" w:hAnsiTheme="majorHAnsi" w:cs="Times New Roman (Body CS)"/>
      <w:color w:val="4472C4" w:themeColor="accent1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087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087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087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087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087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08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08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12D"/>
    <w:pPr>
      <w:spacing w:before="0"/>
      <w:contextualSpacing/>
    </w:pPr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12D"/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B112D"/>
    <w:pPr>
      <w:spacing w:after="240" w:line="240" w:lineRule="auto"/>
      <w:jc w:val="center"/>
    </w:pPr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112D"/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112D"/>
    <w:rPr>
      <w:rFonts w:asciiTheme="majorHAnsi" w:hAnsiTheme="majorHAnsi" w:cs="Times New Roman (Body CS)"/>
      <w:b/>
      <w:bCs/>
      <w:caps/>
      <w:color w:val="FFFFFF" w:themeColor="background1"/>
      <w:spacing w:val="15"/>
      <w:shd w:val="clear" w:color="auto" w:fill="4472C4" w:themeFill="accent1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410067"/>
    <w:pPr>
      <w:spacing w:after="160" w:line="264" w:lineRule="auto"/>
      <w:ind w:right="576"/>
    </w:pPr>
    <w:rPr>
      <w:i/>
      <w:iCs/>
      <w:color w:val="4472C4" w:themeColor="accent1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Normal"/>
    <w:link w:val="NoSpacingChar"/>
    <w:uiPriority w:val="1"/>
    <w:qFormat/>
    <w:rsid w:val="004B6087"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B112D"/>
    <w:rPr>
      <w:rFonts w:asciiTheme="majorHAnsi" w:hAnsiTheme="majorHAnsi" w:cs="Times New Roman (Body CS)"/>
      <w:color w:val="4472C4" w:themeColor="accent1"/>
      <w:spacing w:val="15"/>
    </w:rPr>
  </w:style>
  <w:style w:type="paragraph" w:styleId="ListBullet">
    <w:name w:val="List Bullet"/>
    <w:basedOn w:val="Normal"/>
    <w:uiPriority w:val="1"/>
    <w:qFormat/>
    <w:rsid w:val="007A6C69"/>
    <w:pPr>
      <w:numPr>
        <w:numId w:val="2"/>
      </w:numPr>
      <w:spacing w:after="60"/>
    </w:pPr>
    <w:rPr>
      <w:b/>
      <w:color w:val="1F4E79" w:themeColor="accent5" w:themeShade="80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12D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2A04F7"/>
    <w:pPr>
      <w:spacing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B112D"/>
    <w:rPr>
      <w:rFonts w:asciiTheme="majorHAnsi" w:eastAsiaTheme="majorEastAsia" w:hAnsiTheme="majorHAnsi" w:cstheme="majorBidi"/>
      <w:noProof/>
      <w:color w:val="1F3864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0B112D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rFonts w:asciiTheme="majorHAnsi" w:hAnsiTheme="majorHAnsi"/>
        <w:b w:val="0"/>
        <w:i w:val="0"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FootnoteText">
    <w:name w:val="footnote text"/>
    <w:basedOn w:val="Normal"/>
    <w:link w:val="FootnoteTextChar"/>
    <w:uiPriority w:val="12"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sid w:val="000B112D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0B112D"/>
    <w:rPr>
      <w:sz w:val="20"/>
      <w:szCs w:val="20"/>
    </w:rPr>
  </w:style>
  <w:style w:type="character" w:styleId="Strong">
    <w:name w:val="Strong"/>
    <w:uiPriority w:val="22"/>
    <w:qFormat/>
    <w:rsid w:val="004B608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08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087"/>
    <w:rPr>
      <w:i/>
      <w:caps/>
      <w:spacing w:val="10"/>
      <w:sz w:val="18"/>
      <w:szCs w:val="18"/>
    </w:rPr>
  </w:style>
  <w:style w:type="character" w:styleId="IntenseEmphasis">
    <w:name w:val="Intense Emphasis"/>
    <w:uiPriority w:val="21"/>
    <w:semiHidden/>
    <w:qFormat/>
    <w:rsid w:val="004B6087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B6087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B112D"/>
    <w:rPr>
      <w:i/>
      <w:iCs/>
      <w:color w:val="4472C4" w:themeColor="accent1"/>
      <w:sz w:val="20"/>
      <w:szCs w:val="20"/>
    </w:rPr>
  </w:style>
  <w:style w:type="character" w:styleId="IntenseReference">
    <w:name w:val="Intense Reference"/>
    <w:uiPriority w:val="32"/>
    <w:semiHidden/>
    <w:qFormat/>
    <w:rsid w:val="004B6087"/>
    <w:rPr>
      <w:b/>
      <w:bCs/>
      <w:i/>
      <w:iCs/>
      <w:caps/>
      <w:color w:val="4472C4" w:themeColor="accent1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538135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087"/>
    <w:rPr>
      <w:caps/>
      <w:color w:val="1F3763" w:themeColor="accent1" w:themeShade="7F"/>
      <w:spacing w:val="1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6087"/>
    <w:rPr>
      <w:b/>
      <w:bCs/>
      <w:color w:val="2F5496" w:themeColor="accent1" w:themeShade="BF"/>
      <w:sz w:val="16"/>
      <w:szCs w:val="16"/>
    </w:rPr>
  </w:style>
  <w:style w:type="character" w:styleId="Emphasis">
    <w:name w:val="Emphasis"/>
    <w:uiPriority w:val="20"/>
    <w:semiHidden/>
    <w:qFormat/>
    <w:rsid w:val="004B6087"/>
    <w:rPr>
      <w:caps/>
      <w:color w:val="1F3763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4B6087"/>
    <w:rPr>
      <w:sz w:val="20"/>
      <w:szCs w:val="20"/>
    </w:rPr>
  </w:style>
  <w:style w:type="paragraph" w:styleId="ListParagraph">
    <w:name w:val="List Paragraph"/>
    <w:basedOn w:val="Normal"/>
    <w:uiPriority w:val="34"/>
    <w:semiHidden/>
    <w:qFormat/>
    <w:rsid w:val="004B608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4B608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B112D"/>
    <w:rPr>
      <w:i/>
      <w:iCs/>
      <w:sz w:val="20"/>
      <w:szCs w:val="20"/>
    </w:rPr>
  </w:style>
  <w:style w:type="character" w:styleId="SubtleEmphasis">
    <w:name w:val="Subtle Emphasis"/>
    <w:uiPriority w:val="19"/>
    <w:semiHidden/>
    <w:qFormat/>
    <w:rsid w:val="004B6087"/>
    <w:rPr>
      <w:i/>
      <w:iCs/>
      <w:color w:val="1F3763" w:themeColor="accent1" w:themeShade="7F"/>
    </w:rPr>
  </w:style>
  <w:style w:type="character" w:styleId="SubtleReference">
    <w:name w:val="Subtle Reference"/>
    <w:uiPriority w:val="31"/>
    <w:semiHidden/>
    <w:qFormat/>
    <w:rsid w:val="004B6087"/>
    <w:rPr>
      <w:b/>
      <w:bCs/>
      <w:color w:val="4472C4" w:themeColor="accent1"/>
    </w:rPr>
  </w:style>
  <w:style w:type="character" w:styleId="BookTitle">
    <w:name w:val="Book Title"/>
    <w:uiPriority w:val="33"/>
    <w:semiHidden/>
    <w:qFormat/>
    <w:rsid w:val="004B608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087"/>
    <w:pPr>
      <w:outlineLvl w:val="9"/>
    </w:pPr>
  </w:style>
  <w:style w:type="table" w:styleId="ListTable1Light-Accent1">
    <w:name w:val="List Table 1 Light Accent 1"/>
    <w:basedOn w:val="TableNormal"/>
    <w:uiPriority w:val="46"/>
    <w:rsid w:val="002854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4">
    <w:name w:val="List Table 1 Light Accent 4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5">
    <w:name w:val="Grid Table 1 Light Accent 5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">
    <w:name w:val="Grid Table 3"/>
    <w:basedOn w:val="TableNormal"/>
    <w:uiPriority w:val="48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8698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8698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ProposalTable1">
    <w:name w:val="Proposal Table1"/>
    <w:basedOn w:val="TableNormal"/>
    <w:uiPriority w:val="99"/>
    <w:rsid w:val="00705F7D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rFonts w:asciiTheme="majorHAnsi" w:hAnsiTheme="majorHAnsi"/>
        <w:b w:val="0"/>
        <w:i w:val="0"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A3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gakulk\AppData\Roaming\Microsoft\Templates\Business%20services%20propos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CE2CA1B4924C588BF053B40A913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A7EE9-47FF-41FC-B664-9F99F2816C71}"/>
      </w:docPartPr>
      <w:docPartBody>
        <w:p w:rsidR="009078BC" w:rsidRDefault="00FB627E">
          <w:pPr>
            <w:pStyle w:val="F3CE2CA1B4924C588BF053B40A91399A"/>
          </w:pPr>
          <w:r w:rsidRPr="00E0401F">
            <w:t>OLSON HARRIS LTD.</w:t>
          </w:r>
        </w:p>
      </w:docPartBody>
    </w:docPart>
    <w:docPart>
      <w:docPartPr>
        <w:name w:val="BE52356DE99B425CA0E46881637B7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CD419-EF4B-4438-9971-F8F667A3F331}"/>
      </w:docPartPr>
      <w:docPartBody>
        <w:p w:rsidR="009078BC" w:rsidRDefault="00FB627E">
          <w:pPr>
            <w:pStyle w:val="BE52356DE99B425CA0E46881637B7154"/>
          </w:pPr>
          <w:r w:rsidRPr="005140CB">
            <w:t>Overview</w:t>
          </w:r>
        </w:p>
      </w:docPartBody>
    </w:docPart>
    <w:docPart>
      <w:docPartPr>
        <w:name w:val="2A5D1E6597D94CFB9743D4E04B517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91C72-FC06-49CC-90C7-02D4CBC4B6F7}"/>
      </w:docPartPr>
      <w:docPartBody>
        <w:p w:rsidR="009078BC" w:rsidRDefault="00FB627E">
          <w:pPr>
            <w:pStyle w:val="2A5D1E6597D94CFB9743D4E04B51751A"/>
          </w:pPr>
          <w:r w:rsidRPr="00101993">
            <w:t>Recommendation #1:</w:t>
          </w:r>
        </w:p>
      </w:docPartBody>
    </w:docPart>
    <w:docPart>
      <w:docPartPr>
        <w:name w:val="A6A3B21EA08C4E8695ABD51204E3C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AA4EF-E952-43BB-A1A7-CFF3DF927B47}"/>
      </w:docPartPr>
      <w:docPartBody>
        <w:p w:rsidR="009078BC" w:rsidRDefault="00FB627E">
          <w:pPr>
            <w:pStyle w:val="A6A3B21EA08C4E8695ABD51204E3C425"/>
          </w:pPr>
          <w:r w:rsidRPr="00101993">
            <w:t>Stay ahead of customer trends</w:t>
          </w:r>
        </w:p>
      </w:docPartBody>
    </w:docPart>
    <w:docPart>
      <w:docPartPr>
        <w:name w:val="941CA0B176DA4C259C520A92218EA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D4884-41BC-4AC7-A9C7-75342822943A}"/>
      </w:docPartPr>
      <w:docPartBody>
        <w:p w:rsidR="009078BC" w:rsidRDefault="00FB627E">
          <w:pPr>
            <w:pStyle w:val="941CA0B176DA4C259C520A92218EA802"/>
          </w:pPr>
          <w:r w:rsidRPr="00101993">
            <w:t>Recommendation #2:</w:t>
          </w:r>
        </w:p>
      </w:docPartBody>
    </w:docPart>
    <w:docPart>
      <w:docPartPr>
        <w:name w:val="5F107C79531E4486984E8F777D3E5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7FF80-B3D1-4E97-AC54-5C3C725E11D7}"/>
      </w:docPartPr>
      <w:docPartBody>
        <w:p w:rsidR="009078BC" w:rsidRDefault="00FB627E">
          <w:pPr>
            <w:pStyle w:val="5F107C79531E4486984E8F777D3E535D"/>
          </w:pPr>
          <w:r w:rsidRPr="00101993">
            <w:t>Implement logistics solution</w:t>
          </w:r>
        </w:p>
      </w:docPartBody>
    </w:docPart>
    <w:docPart>
      <w:docPartPr>
        <w:name w:val="B35EBF0E015942EB99BFC6E16513A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DF0CF-75EF-4E23-AC2B-6986411B683F}"/>
      </w:docPartPr>
      <w:docPartBody>
        <w:p w:rsidR="009078BC" w:rsidRDefault="00FB627E">
          <w:pPr>
            <w:pStyle w:val="B35EBF0E015942EB99BFC6E16513ADB4"/>
          </w:pPr>
          <w:r w:rsidRPr="00101993">
            <w:t>Recommendation #3:</w:t>
          </w:r>
        </w:p>
      </w:docPartBody>
    </w:docPart>
    <w:docPart>
      <w:docPartPr>
        <w:name w:val="8E19199B994B4DBCAFC57505DCF4B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DDA6D-92F4-4A73-8C66-AA73CBBA7EB4}"/>
      </w:docPartPr>
      <w:docPartBody>
        <w:p w:rsidR="009078BC" w:rsidRDefault="00FB627E">
          <w:pPr>
            <w:pStyle w:val="8E19199B994B4DBCAFC57505DCF4B375"/>
          </w:pPr>
          <w:r w:rsidRPr="00101993">
            <w:t>Focus on order management and automation</w:t>
          </w:r>
        </w:p>
      </w:docPartBody>
    </w:docPart>
    <w:docPart>
      <w:docPartPr>
        <w:name w:val="030E5E93FA8D4E59AFAE0F9CD2FD3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7E5C4-1E6A-48D9-B5EE-99AE856B31FA}"/>
      </w:docPartPr>
      <w:docPartBody>
        <w:p w:rsidR="009078BC" w:rsidRDefault="00FB627E">
          <w:pPr>
            <w:pStyle w:val="030E5E93FA8D4E59AFAE0F9CD2FD3921"/>
          </w:pPr>
          <w:r w:rsidRPr="003C0DAF">
            <w:t>Description</w:t>
          </w:r>
        </w:p>
      </w:docPartBody>
    </w:docPart>
    <w:docPart>
      <w:docPartPr>
        <w:name w:val="ADA64C813C6D46D69EC340AF89ED4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E0354-B70C-4D8C-BA82-549C98BF0913}"/>
      </w:docPartPr>
      <w:docPartBody>
        <w:p w:rsidR="009078BC" w:rsidRDefault="00FB627E">
          <w:pPr>
            <w:pStyle w:val="ADA64C813C6D46D69EC340AF89ED4B84"/>
          </w:pPr>
          <w:r>
            <w:t>Start Date</w:t>
          </w:r>
        </w:p>
      </w:docPartBody>
    </w:docPart>
    <w:docPart>
      <w:docPartPr>
        <w:name w:val="5691460B5D3A4C16AAB046779CC33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19C5B-FF33-434D-9AE2-58EC2E8E7AE8}"/>
      </w:docPartPr>
      <w:docPartBody>
        <w:p w:rsidR="009078BC" w:rsidRDefault="00FB627E">
          <w:pPr>
            <w:pStyle w:val="5691460B5D3A4C16AAB046779CC33C02"/>
          </w:pPr>
          <w:r>
            <w:t>End Date</w:t>
          </w:r>
        </w:p>
      </w:docPartBody>
    </w:docPart>
    <w:docPart>
      <w:docPartPr>
        <w:name w:val="5B53C47FF2884C60AE44AD422217E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51622-86F5-432C-BB92-5DC253BAA46E}"/>
      </w:docPartPr>
      <w:docPartBody>
        <w:p w:rsidR="009078BC" w:rsidRDefault="00FB627E">
          <w:pPr>
            <w:pStyle w:val="5B53C47FF2884C60AE44AD422217EA67"/>
          </w:pPr>
          <w:r>
            <w:t>Duration</w:t>
          </w:r>
        </w:p>
      </w:docPartBody>
    </w:docPart>
    <w:docPart>
      <w:docPartPr>
        <w:name w:val="734E82A033054578B6DDDB74D8630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F98EC-4047-44A0-BE2F-4E0C0641DA68}"/>
      </w:docPartPr>
      <w:docPartBody>
        <w:p w:rsidR="009078BC" w:rsidRDefault="004B6DEE" w:rsidP="004B6DEE">
          <w:pPr>
            <w:pStyle w:val="734E82A033054578B6DDDB74D8630BA6"/>
          </w:pPr>
          <w:r>
            <w:t>Description</w:t>
          </w:r>
        </w:p>
      </w:docPartBody>
    </w:docPart>
    <w:docPart>
      <w:docPartPr>
        <w:name w:val="CBDB53472F044960A2B5DBE61A89D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5E3CD-D25E-42A0-B65A-4684FE14B114}"/>
      </w:docPartPr>
      <w:docPartBody>
        <w:p w:rsidR="009078BC" w:rsidRDefault="004B6DEE" w:rsidP="004B6DEE">
          <w:pPr>
            <w:pStyle w:val="CBDB53472F044960A2B5DBE61A89D451"/>
          </w:pPr>
          <w:r w:rsidRPr="00101993">
            <w:t>IT support solution</w:t>
          </w:r>
        </w:p>
      </w:docPartBody>
    </w:docPart>
    <w:docPart>
      <w:docPartPr>
        <w:name w:val="BFE3BD9A8B9C4220A222BFE93C4F4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53C10-445D-4B57-8885-A294DD77F55F}"/>
      </w:docPartPr>
      <w:docPartBody>
        <w:p w:rsidR="009078BC" w:rsidRDefault="004B6DEE" w:rsidP="004B6DEE">
          <w:pPr>
            <w:pStyle w:val="BFE3BD9A8B9C4220A222BFE93C4F4208"/>
          </w:pPr>
          <w:r w:rsidRPr="003C0DAF">
            <w:t>Timeline for Execution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EE"/>
    <w:rsid w:val="00035960"/>
    <w:rsid w:val="004B6DEE"/>
    <w:rsid w:val="004E4E30"/>
    <w:rsid w:val="006B77FA"/>
    <w:rsid w:val="00777D0C"/>
    <w:rsid w:val="009078BC"/>
    <w:rsid w:val="00DF0C5D"/>
    <w:rsid w:val="00FB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00" w:after="0" w:line="276" w:lineRule="auto"/>
      <w:outlineLvl w:val="1"/>
    </w:pPr>
    <w:rPr>
      <w:rFonts w:asciiTheme="majorHAnsi" w:hAnsiTheme="majorHAnsi" w:cs="Times New Roman (Body CS)"/>
      <w:color w:val="4472C4" w:themeColor="accent1"/>
      <w:spacing w:val="15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CE2CA1B4924C588BF053B40A91399A">
    <w:name w:val="F3CE2CA1B4924C588BF053B40A91399A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 (Body CS)"/>
      <w:color w:val="4472C4" w:themeColor="accent1"/>
      <w:spacing w:val="15"/>
      <w:lang w:eastAsia="ja-JP"/>
    </w:rPr>
  </w:style>
  <w:style w:type="paragraph" w:customStyle="1" w:styleId="BE52356DE99B425CA0E46881637B7154">
    <w:name w:val="BE52356DE99B425CA0E46881637B7154"/>
  </w:style>
  <w:style w:type="paragraph" w:customStyle="1" w:styleId="2A5D1E6597D94CFB9743D4E04B51751A">
    <w:name w:val="2A5D1E6597D94CFB9743D4E04B51751A"/>
  </w:style>
  <w:style w:type="paragraph" w:customStyle="1" w:styleId="A6A3B21EA08C4E8695ABD51204E3C425">
    <w:name w:val="A6A3B21EA08C4E8695ABD51204E3C425"/>
  </w:style>
  <w:style w:type="paragraph" w:customStyle="1" w:styleId="941CA0B176DA4C259C520A92218EA802">
    <w:name w:val="941CA0B176DA4C259C520A92218EA802"/>
  </w:style>
  <w:style w:type="paragraph" w:customStyle="1" w:styleId="5F107C79531E4486984E8F777D3E535D">
    <w:name w:val="5F107C79531E4486984E8F777D3E535D"/>
  </w:style>
  <w:style w:type="paragraph" w:customStyle="1" w:styleId="B35EBF0E015942EB99BFC6E16513ADB4">
    <w:name w:val="B35EBF0E015942EB99BFC6E16513ADB4"/>
  </w:style>
  <w:style w:type="paragraph" w:customStyle="1" w:styleId="8E19199B994B4DBCAFC57505DCF4B375">
    <w:name w:val="8E19199B994B4DBCAFC57505DCF4B375"/>
  </w:style>
  <w:style w:type="paragraph" w:customStyle="1" w:styleId="030E5E93FA8D4E59AFAE0F9CD2FD3921">
    <w:name w:val="030E5E93FA8D4E59AFAE0F9CD2FD3921"/>
  </w:style>
  <w:style w:type="paragraph" w:customStyle="1" w:styleId="ADA64C813C6D46D69EC340AF89ED4B84">
    <w:name w:val="ADA64C813C6D46D69EC340AF89ED4B84"/>
  </w:style>
  <w:style w:type="paragraph" w:customStyle="1" w:styleId="5691460B5D3A4C16AAB046779CC33C02">
    <w:name w:val="5691460B5D3A4C16AAB046779CC33C02"/>
  </w:style>
  <w:style w:type="paragraph" w:customStyle="1" w:styleId="5B53C47FF2884C60AE44AD422217EA67">
    <w:name w:val="5B53C47FF2884C60AE44AD422217EA67"/>
  </w:style>
  <w:style w:type="character" w:styleId="Strong">
    <w:name w:val="Strong"/>
    <w:uiPriority w:val="22"/>
    <w:qFormat/>
    <w:rPr>
      <w:b/>
      <w:bCs/>
    </w:rPr>
  </w:style>
  <w:style w:type="paragraph" w:customStyle="1" w:styleId="734E82A033054578B6DDDB74D8630BA6">
    <w:name w:val="734E82A033054578B6DDDB74D8630BA6"/>
    <w:rsid w:val="004B6DEE"/>
  </w:style>
  <w:style w:type="paragraph" w:customStyle="1" w:styleId="CBDB53472F044960A2B5DBE61A89D451">
    <w:name w:val="CBDB53472F044960A2B5DBE61A89D451"/>
    <w:rsid w:val="004B6DEE"/>
  </w:style>
  <w:style w:type="paragraph" w:customStyle="1" w:styleId="BFE3BD9A8B9C4220A222BFE93C4F4208">
    <w:name w:val="BFE3BD9A8B9C4220A222BFE93C4F4208"/>
    <w:rsid w:val="004B6D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73">
      <a:majorFont>
        <a:latin typeface="Segoe U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Business services proposal.dotx</Template>
  <TotalTime>0</TotalTime>
  <Pages>4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2023-01-20T11:24:00Z</dcterms:created>
  <dcterms:modified xsi:type="dcterms:W3CDTF">2023-01-30T09:58:00Z</dcterms:modified>
  <cp:contentStatus/>
</cp:coreProperties>
</file>