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340" w:rsidRPr="00AA578F" w:rsidRDefault="00D26A8D" w:rsidP="002D1B21">
      <w:pPr>
        <w:spacing w:after="0" w:line="360" w:lineRule="auto"/>
        <w:jc w:val="center"/>
        <w:rPr>
          <w:rFonts w:ascii="Times New Roman" w:eastAsia="Times New Roman" w:hAnsi="Times New Roman" w:cs="Times New Roman"/>
          <w:b/>
          <w:color w:val="000000"/>
          <w:sz w:val="28"/>
          <w:szCs w:val="28"/>
          <w:shd w:val="clear" w:color="auto" w:fill="FFFFFF"/>
        </w:rPr>
      </w:pPr>
      <w:r>
        <w:rPr>
          <w:rFonts w:ascii="Times New Roman" w:eastAsia="Times New Roman" w:hAnsi="Times New Roman" w:cs="Times New Roman"/>
          <w:b/>
          <w:color w:val="000000"/>
          <w:sz w:val="28"/>
          <w:szCs w:val="28"/>
          <w:shd w:val="clear" w:color="auto" w:fill="FFFFFF"/>
        </w:rPr>
        <w:t>Generating System Test C</w:t>
      </w:r>
      <w:r w:rsidR="00A11340" w:rsidRPr="00AA578F">
        <w:rPr>
          <w:rFonts w:ascii="Times New Roman" w:eastAsia="Times New Roman" w:hAnsi="Times New Roman" w:cs="Times New Roman"/>
          <w:b/>
          <w:color w:val="000000"/>
          <w:sz w:val="28"/>
          <w:szCs w:val="28"/>
          <w:shd w:val="clear" w:color="auto" w:fill="FFFFFF"/>
        </w:rPr>
        <w:t>ases from UML Interaction Diagrams</w:t>
      </w:r>
    </w:p>
    <w:p w:rsidR="00D573E2" w:rsidRDefault="00D573E2" w:rsidP="002D1B21">
      <w:pPr>
        <w:spacing w:after="0" w:line="360" w:lineRule="auto"/>
        <w:jc w:val="center"/>
        <w:rPr>
          <w:rFonts w:ascii="Times New Roman" w:eastAsia="Times New Roman" w:hAnsi="Times New Roman" w:cs="Times New Roman"/>
          <w:b/>
          <w:color w:val="000000"/>
          <w:sz w:val="24"/>
          <w:szCs w:val="24"/>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277"/>
      </w:tblGrid>
      <w:tr w:rsidR="00CA4AA5" w:rsidTr="00CA4AA5">
        <w:tc>
          <w:tcPr>
            <w:tcW w:w="3116" w:type="dxa"/>
          </w:tcPr>
          <w:p w:rsidR="008B3830" w:rsidRDefault="008B3830" w:rsidP="008B3830">
            <w:pPr>
              <w:jc w:val="center"/>
              <w:rPr>
                <w:rFonts w:ascii="Times New Roman" w:eastAsia="Times New Roman" w:hAnsi="Times New Roman" w:cs="Times New Roman"/>
                <w:color w:val="000000"/>
                <w:sz w:val="24"/>
                <w:szCs w:val="24"/>
                <w:shd w:val="clear" w:color="auto" w:fill="FFFFFF"/>
              </w:rPr>
            </w:pPr>
            <w:r w:rsidRPr="00CA4AA5">
              <w:rPr>
                <w:rFonts w:ascii="Times New Roman" w:eastAsia="Times New Roman" w:hAnsi="Times New Roman" w:cs="Times New Roman"/>
                <w:color w:val="000000"/>
                <w:sz w:val="24"/>
                <w:szCs w:val="24"/>
                <w:shd w:val="clear" w:color="auto" w:fill="FFFFFF"/>
              </w:rPr>
              <w:t xml:space="preserve">Nephi Calvin </w:t>
            </w:r>
            <w:proofErr w:type="spellStart"/>
            <w:r w:rsidRPr="00CA4AA5">
              <w:rPr>
                <w:rFonts w:ascii="Times New Roman" w:eastAsia="Times New Roman" w:hAnsi="Times New Roman" w:cs="Times New Roman"/>
                <w:color w:val="000000"/>
                <w:sz w:val="24"/>
                <w:szCs w:val="24"/>
                <w:shd w:val="clear" w:color="auto" w:fill="FFFFFF"/>
              </w:rPr>
              <w:t>Bandela</w:t>
            </w:r>
            <w:proofErr w:type="spellEnd"/>
            <w:r>
              <w:rPr>
                <w:rFonts w:ascii="Times New Roman" w:eastAsia="Times New Roman" w:hAnsi="Times New Roman" w:cs="Times New Roman"/>
                <w:color w:val="000000"/>
                <w:sz w:val="24"/>
                <w:szCs w:val="24"/>
                <w:shd w:val="clear" w:color="auto" w:fill="FFFFFF"/>
              </w:rPr>
              <w:t>,</w:t>
            </w:r>
          </w:p>
          <w:p w:rsidR="008B3830" w:rsidRPr="00CA4AA5" w:rsidRDefault="008B3830" w:rsidP="008B3830">
            <w:pPr>
              <w:jc w:val="center"/>
              <w:rPr>
                <w:rFonts w:ascii="Times New Roman" w:eastAsia="Times New Roman" w:hAnsi="Times New Roman" w:cs="Times New Roman"/>
                <w:i/>
                <w:color w:val="000000"/>
                <w:sz w:val="24"/>
                <w:szCs w:val="24"/>
                <w:shd w:val="clear" w:color="auto" w:fill="FFFFFF"/>
              </w:rPr>
            </w:pPr>
            <w:r w:rsidRPr="00CA4AA5">
              <w:rPr>
                <w:rFonts w:ascii="Times New Roman" w:eastAsia="Times New Roman" w:hAnsi="Times New Roman" w:cs="Times New Roman"/>
                <w:i/>
                <w:color w:val="000000"/>
                <w:sz w:val="24"/>
                <w:szCs w:val="24"/>
                <w:shd w:val="clear" w:color="auto" w:fill="FFFFFF"/>
              </w:rPr>
              <w:t>College of Computer &amp; Information Science,</w:t>
            </w:r>
          </w:p>
          <w:p w:rsidR="008B3830" w:rsidRPr="00CA4AA5" w:rsidRDefault="008B3830" w:rsidP="008B3830">
            <w:pPr>
              <w:jc w:val="center"/>
              <w:rPr>
                <w:rFonts w:ascii="Times New Roman" w:eastAsia="Times New Roman" w:hAnsi="Times New Roman" w:cs="Times New Roman"/>
                <w:i/>
                <w:color w:val="000000"/>
                <w:sz w:val="24"/>
                <w:szCs w:val="24"/>
                <w:shd w:val="clear" w:color="auto" w:fill="FFFFFF"/>
              </w:rPr>
            </w:pPr>
            <w:r w:rsidRPr="00CA4AA5">
              <w:rPr>
                <w:rFonts w:ascii="Times New Roman" w:eastAsia="Times New Roman" w:hAnsi="Times New Roman" w:cs="Times New Roman"/>
                <w:i/>
                <w:color w:val="000000"/>
                <w:sz w:val="24"/>
                <w:szCs w:val="24"/>
                <w:shd w:val="clear" w:color="auto" w:fill="FFFFFF"/>
              </w:rPr>
              <w:t>Northeastern University,</w:t>
            </w:r>
          </w:p>
          <w:p w:rsidR="00CA4AA5" w:rsidRDefault="008B3830" w:rsidP="008B3830">
            <w:pPr>
              <w:jc w:val="center"/>
              <w:rPr>
                <w:rFonts w:ascii="Times New Roman" w:eastAsia="Times New Roman" w:hAnsi="Times New Roman" w:cs="Times New Roman"/>
                <w:i/>
                <w:color w:val="000000"/>
                <w:sz w:val="24"/>
                <w:szCs w:val="24"/>
                <w:shd w:val="clear" w:color="auto" w:fill="FFFFFF"/>
              </w:rPr>
            </w:pPr>
            <w:r w:rsidRPr="00CA4AA5">
              <w:rPr>
                <w:rFonts w:ascii="Times New Roman" w:eastAsia="Times New Roman" w:hAnsi="Times New Roman" w:cs="Times New Roman"/>
                <w:i/>
                <w:color w:val="000000"/>
                <w:sz w:val="24"/>
                <w:szCs w:val="24"/>
                <w:shd w:val="clear" w:color="auto" w:fill="FFFFFF"/>
              </w:rPr>
              <w:t>Boston, MA.</w:t>
            </w:r>
          </w:p>
          <w:p w:rsidR="00F26873" w:rsidRPr="0073495C" w:rsidRDefault="0073495C" w:rsidP="008B3830">
            <w:pPr>
              <w:jc w:val="center"/>
              <w:rPr>
                <w:rFonts w:ascii="Times New Roman" w:eastAsia="Times New Roman" w:hAnsi="Times New Roman" w:cs="Times New Roman"/>
                <w:i/>
                <w:color w:val="000000"/>
                <w:sz w:val="24"/>
                <w:szCs w:val="24"/>
                <w:shd w:val="clear" w:color="auto" w:fill="FFFFFF"/>
              </w:rPr>
            </w:pPr>
            <w:r>
              <w:rPr>
                <w:rFonts w:ascii="Times New Roman" w:eastAsia="Times New Roman" w:hAnsi="Times New Roman" w:cs="Times New Roman"/>
                <w:i/>
                <w:color w:val="000000"/>
                <w:sz w:val="24"/>
                <w:szCs w:val="24"/>
                <w:shd w:val="clear" w:color="auto" w:fill="FFFFFF"/>
              </w:rPr>
              <w:t>bandela.n@husky.neu.edu</w:t>
            </w:r>
          </w:p>
        </w:tc>
        <w:tc>
          <w:tcPr>
            <w:tcW w:w="3117" w:type="dxa"/>
          </w:tcPr>
          <w:p w:rsidR="008B3830" w:rsidRPr="00CA4AA5" w:rsidRDefault="008B3830" w:rsidP="008B3830">
            <w:pPr>
              <w:jc w:val="center"/>
              <w:rPr>
                <w:rFonts w:ascii="Times New Roman" w:eastAsia="Times New Roman" w:hAnsi="Times New Roman" w:cs="Times New Roman"/>
                <w:color w:val="000000"/>
                <w:sz w:val="24"/>
                <w:szCs w:val="24"/>
                <w:shd w:val="clear" w:color="auto" w:fill="FFFFFF"/>
              </w:rPr>
            </w:pPr>
            <w:r w:rsidRPr="00CA4AA5">
              <w:rPr>
                <w:rFonts w:ascii="Times New Roman" w:eastAsia="Times New Roman" w:hAnsi="Times New Roman" w:cs="Times New Roman"/>
                <w:color w:val="000000"/>
                <w:sz w:val="24"/>
                <w:szCs w:val="24"/>
                <w:shd w:val="clear" w:color="auto" w:fill="FFFFFF"/>
              </w:rPr>
              <w:t xml:space="preserve">Nikhil Reddy </w:t>
            </w:r>
            <w:proofErr w:type="spellStart"/>
            <w:r w:rsidRPr="00CA4AA5">
              <w:rPr>
                <w:rFonts w:ascii="Times New Roman" w:eastAsia="Times New Roman" w:hAnsi="Times New Roman" w:cs="Times New Roman"/>
                <w:color w:val="000000"/>
                <w:sz w:val="24"/>
                <w:szCs w:val="24"/>
                <w:shd w:val="clear" w:color="auto" w:fill="FFFFFF"/>
              </w:rPr>
              <w:t>Sudireddy</w:t>
            </w:r>
            <w:proofErr w:type="spellEnd"/>
          </w:p>
          <w:p w:rsidR="008B3830" w:rsidRPr="00CA4AA5" w:rsidRDefault="008B3830" w:rsidP="008B3830">
            <w:pPr>
              <w:jc w:val="center"/>
              <w:rPr>
                <w:rFonts w:ascii="Times New Roman" w:eastAsia="Times New Roman" w:hAnsi="Times New Roman" w:cs="Times New Roman"/>
                <w:i/>
                <w:color w:val="000000"/>
                <w:sz w:val="24"/>
                <w:szCs w:val="24"/>
                <w:shd w:val="clear" w:color="auto" w:fill="FFFFFF"/>
              </w:rPr>
            </w:pPr>
            <w:r w:rsidRPr="00CA4AA5">
              <w:rPr>
                <w:rFonts w:ascii="Times New Roman" w:eastAsia="Times New Roman" w:hAnsi="Times New Roman" w:cs="Times New Roman"/>
                <w:i/>
                <w:color w:val="000000"/>
                <w:sz w:val="24"/>
                <w:szCs w:val="24"/>
                <w:shd w:val="clear" w:color="auto" w:fill="FFFFFF"/>
              </w:rPr>
              <w:t>College of Computer &amp; Information Science,</w:t>
            </w:r>
          </w:p>
          <w:p w:rsidR="008B3830" w:rsidRPr="00CA4AA5" w:rsidRDefault="008B3830" w:rsidP="008B3830">
            <w:pPr>
              <w:jc w:val="center"/>
              <w:rPr>
                <w:rFonts w:ascii="Times New Roman" w:eastAsia="Times New Roman" w:hAnsi="Times New Roman" w:cs="Times New Roman"/>
                <w:i/>
                <w:color w:val="000000"/>
                <w:sz w:val="24"/>
                <w:szCs w:val="24"/>
                <w:shd w:val="clear" w:color="auto" w:fill="FFFFFF"/>
              </w:rPr>
            </w:pPr>
            <w:r w:rsidRPr="00CA4AA5">
              <w:rPr>
                <w:rFonts w:ascii="Times New Roman" w:eastAsia="Times New Roman" w:hAnsi="Times New Roman" w:cs="Times New Roman"/>
                <w:i/>
                <w:color w:val="000000"/>
                <w:sz w:val="24"/>
                <w:szCs w:val="24"/>
                <w:shd w:val="clear" w:color="auto" w:fill="FFFFFF"/>
              </w:rPr>
              <w:t>Northeastern University,</w:t>
            </w:r>
          </w:p>
          <w:p w:rsidR="00CA4AA5" w:rsidRDefault="008B3830" w:rsidP="008B3830">
            <w:pPr>
              <w:jc w:val="center"/>
              <w:rPr>
                <w:rFonts w:ascii="Times New Roman" w:eastAsia="Times New Roman" w:hAnsi="Times New Roman" w:cs="Times New Roman"/>
                <w:i/>
                <w:color w:val="000000"/>
                <w:sz w:val="24"/>
                <w:szCs w:val="24"/>
                <w:shd w:val="clear" w:color="auto" w:fill="FFFFFF"/>
              </w:rPr>
            </w:pPr>
            <w:r w:rsidRPr="00CA4AA5">
              <w:rPr>
                <w:rFonts w:ascii="Times New Roman" w:eastAsia="Times New Roman" w:hAnsi="Times New Roman" w:cs="Times New Roman"/>
                <w:i/>
                <w:color w:val="000000"/>
                <w:sz w:val="24"/>
                <w:szCs w:val="24"/>
                <w:shd w:val="clear" w:color="auto" w:fill="FFFFFF"/>
              </w:rPr>
              <w:t>Boston, MA.</w:t>
            </w:r>
          </w:p>
          <w:p w:rsidR="00F26873" w:rsidRPr="00F26873" w:rsidRDefault="00F26873" w:rsidP="008B3830">
            <w:pPr>
              <w:jc w:val="center"/>
              <w:rPr>
                <w:rFonts w:ascii="Times New Roman" w:eastAsia="Times New Roman" w:hAnsi="Times New Roman" w:cs="Times New Roman"/>
                <w:i/>
                <w:color w:val="000000"/>
                <w:sz w:val="24"/>
                <w:szCs w:val="24"/>
                <w:shd w:val="clear" w:color="auto" w:fill="FFFFFF"/>
              </w:rPr>
            </w:pPr>
            <w:r w:rsidRPr="00F26873">
              <w:rPr>
                <w:rFonts w:ascii="Times New Roman" w:eastAsia="Times New Roman" w:hAnsi="Times New Roman" w:cs="Times New Roman"/>
                <w:i/>
                <w:color w:val="000000"/>
                <w:sz w:val="24"/>
                <w:szCs w:val="24"/>
                <w:shd w:val="clear" w:color="auto" w:fill="FFFFFF"/>
              </w:rPr>
              <w:t>sudireddy.n@husky.neu.edu</w:t>
            </w:r>
          </w:p>
        </w:tc>
        <w:tc>
          <w:tcPr>
            <w:tcW w:w="3117" w:type="dxa"/>
          </w:tcPr>
          <w:p w:rsidR="008B3830" w:rsidRDefault="008B3830" w:rsidP="008B3830">
            <w:pPr>
              <w:jc w:val="center"/>
              <w:rPr>
                <w:rFonts w:ascii="Times New Roman" w:eastAsia="Times New Roman" w:hAnsi="Times New Roman" w:cs="Times New Roman"/>
                <w:color w:val="000000"/>
                <w:sz w:val="24"/>
                <w:szCs w:val="24"/>
                <w:shd w:val="clear" w:color="auto" w:fill="FFFFFF"/>
              </w:rPr>
            </w:pPr>
            <w:r w:rsidRPr="00CA4AA5">
              <w:rPr>
                <w:rFonts w:ascii="Times New Roman" w:eastAsia="Times New Roman" w:hAnsi="Times New Roman" w:cs="Times New Roman"/>
                <w:color w:val="000000"/>
                <w:sz w:val="24"/>
                <w:szCs w:val="24"/>
                <w:shd w:val="clear" w:color="auto" w:fill="FFFFFF"/>
              </w:rPr>
              <w:t>Michael Weintraub</w:t>
            </w:r>
            <w:r>
              <w:rPr>
                <w:rFonts w:ascii="Times New Roman" w:eastAsia="Times New Roman" w:hAnsi="Times New Roman" w:cs="Times New Roman"/>
                <w:color w:val="000000"/>
                <w:sz w:val="24"/>
                <w:szCs w:val="24"/>
                <w:shd w:val="clear" w:color="auto" w:fill="FFFFFF"/>
              </w:rPr>
              <w:t>,</w:t>
            </w:r>
          </w:p>
          <w:p w:rsidR="008B3830" w:rsidRDefault="008B3830" w:rsidP="008B3830">
            <w:pPr>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Associate Clinical Professor,</w:t>
            </w:r>
          </w:p>
          <w:p w:rsidR="008B3830" w:rsidRPr="00CA4AA5" w:rsidRDefault="008B3830" w:rsidP="008B3830">
            <w:pPr>
              <w:jc w:val="center"/>
              <w:rPr>
                <w:rFonts w:ascii="Times New Roman" w:eastAsia="Times New Roman" w:hAnsi="Times New Roman" w:cs="Times New Roman"/>
                <w:i/>
                <w:color w:val="000000"/>
                <w:sz w:val="24"/>
                <w:szCs w:val="24"/>
                <w:shd w:val="clear" w:color="auto" w:fill="FFFFFF"/>
              </w:rPr>
            </w:pPr>
            <w:r w:rsidRPr="00CA4AA5">
              <w:rPr>
                <w:rFonts w:ascii="Times New Roman" w:eastAsia="Times New Roman" w:hAnsi="Times New Roman" w:cs="Times New Roman"/>
                <w:i/>
                <w:color w:val="000000"/>
                <w:sz w:val="24"/>
                <w:szCs w:val="24"/>
                <w:shd w:val="clear" w:color="auto" w:fill="FFFFFF"/>
              </w:rPr>
              <w:t>College of Computer &amp; Information Science,</w:t>
            </w:r>
          </w:p>
          <w:p w:rsidR="008B3830" w:rsidRPr="00CA4AA5" w:rsidRDefault="008B3830" w:rsidP="008B3830">
            <w:pPr>
              <w:jc w:val="center"/>
              <w:rPr>
                <w:rFonts w:ascii="Times New Roman" w:eastAsia="Times New Roman" w:hAnsi="Times New Roman" w:cs="Times New Roman"/>
                <w:i/>
                <w:color w:val="000000"/>
                <w:sz w:val="24"/>
                <w:szCs w:val="24"/>
                <w:shd w:val="clear" w:color="auto" w:fill="FFFFFF"/>
              </w:rPr>
            </w:pPr>
            <w:r w:rsidRPr="00CA4AA5">
              <w:rPr>
                <w:rFonts w:ascii="Times New Roman" w:eastAsia="Times New Roman" w:hAnsi="Times New Roman" w:cs="Times New Roman"/>
                <w:i/>
                <w:color w:val="000000"/>
                <w:sz w:val="24"/>
                <w:szCs w:val="24"/>
                <w:shd w:val="clear" w:color="auto" w:fill="FFFFFF"/>
              </w:rPr>
              <w:t>Northeastern University,</w:t>
            </w:r>
          </w:p>
          <w:p w:rsidR="008B3830" w:rsidRDefault="008B3830" w:rsidP="008B3830">
            <w:pPr>
              <w:jc w:val="center"/>
              <w:rPr>
                <w:rFonts w:ascii="Times New Roman" w:eastAsia="Times New Roman" w:hAnsi="Times New Roman" w:cs="Times New Roman"/>
                <w:i/>
                <w:color w:val="000000"/>
                <w:sz w:val="24"/>
                <w:szCs w:val="24"/>
                <w:shd w:val="clear" w:color="auto" w:fill="FFFFFF"/>
              </w:rPr>
            </w:pPr>
            <w:r w:rsidRPr="00CA4AA5">
              <w:rPr>
                <w:rFonts w:ascii="Times New Roman" w:eastAsia="Times New Roman" w:hAnsi="Times New Roman" w:cs="Times New Roman"/>
                <w:i/>
                <w:color w:val="000000"/>
                <w:sz w:val="24"/>
                <w:szCs w:val="24"/>
                <w:shd w:val="clear" w:color="auto" w:fill="FFFFFF"/>
              </w:rPr>
              <w:t>Boston, MA.</w:t>
            </w:r>
          </w:p>
          <w:p w:rsidR="00CA4AA5" w:rsidRDefault="008B3830" w:rsidP="008B3830">
            <w:pPr>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i/>
                <w:color w:val="000000"/>
                <w:sz w:val="24"/>
                <w:szCs w:val="24"/>
                <w:shd w:val="clear" w:color="auto" w:fill="FFFFFF"/>
              </w:rPr>
              <w:t>m.weintraub@northeastern.edu</w:t>
            </w:r>
          </w:p>
        </w:tc>
      </w:tr>
    </w:tbl>
    <w:p w:rsidR="00A11340" w:rsidRPr="00FC73A7" w:rsidRDefault="00A11340" w:rsidP="002D1B21">
      <w:pPr>
        <w:spacing w:after="0" w:line="360" w:lineRule="auto"/>
        <w:ind w:left="720" w:firstLine="720"/>
        <w:jc w:val="both"/>
        <w:rPr>
          <w:rFonts w:ascii="Times New Roman" w:eastAsia="Times New Roman" w:hAnsi="Times New Roman" w:cs="Times New Roman"/>
          <w:color w:val="000000"/>
          <w:sz w:val="24"/>
          <w:szCs w:val="24"/>
          <w:shd w:val="clear" w:color="auto" w:fill="FFFFFF"/>
        </w:rPr>
      </w:pPr>
    </w:p>
    <w:p w:rsidR="00E668C1" w:rsidRPr="00CA4AA5" w:rsidRDefault="00E668C1" w:rsidP="002D1B21">
      <w:pPr>
        <w:spacing w:after="0" w:line="360" w:lineRule="auto"/>
        <w:jc w:val="both"/>
        <w:rPr>
          <w:rFonts w:ascii="Times New Roman" w:eastAsia="Times New Roman" w:hAnsi="Times New Roman" w:cs="Times New Roman"/>
          <w:b/>
          <w:color w:val="000000"/>
          <w:sz w:val="28"/>
          <w:szCs w:val="28"/>
          <w:shd w:val="clear" w:color="auto" w:fill="FFFFFF"/>
        </w:rPr>
      </w:pPr>
      <w:r w:rsidRPr="00CA4AA5">
        <w:rPr>
          <w:rFonts w:ascii="Times New Roman" w:eastAsia="Times New Roman" w:hAnsi="Times New Roman" w:cs="Times New Roman"/>
          <w:b/>
          <w:color w:val="000000"/>
          <w:sz w:val="28"/>
          <w:szCs w:val="28"/>
          <w:shd w:val="clear" w:color="auto" w:fill="FFFFFF"/>
        </w:rPr>
        <w:t>Introduction:</w:t>
      </w:r>
    </w:p>
    <w:p w:rsidR="0027755C" w:rsidRDefault="00466801" w:rsidP="002D1B21">
      <w:pPr>
        <w:spacing w:after="0" w:line="360" w:lineRule="auto"/>
        <w:jc w:val="both"/>
        <w:rPr>
          <w:rFonts w:ascii="Times New Roman" w:eastAsia="Times New Roman" w:hAnsi="Times New Roman" w:cs="Times New Roman"/>
          <w:color w:val="000000"/>
          <w:sz w:val="24"/>
          <w:szCs w:val="24"/>
          <w:shd w:val="clear" w:color="auto" w:fill="FFFFFF"/>
        </w:rPr>
      </w:pPr>
      <w:r w:rsidRPr="00FC73A7">
        <w:rPr>
          <w:rFonts w:ascii="Times New Roman" w:eastAsia="Times New Roman" w:hAnsi="Times New Roman" w:cs="Times New Roman"/>
          <w:color w:val="000000"/>
          <w:sz w:val="24"/>
          <w:szCs w:val="24"/>
          <w:shd w:val="clear" w:color="auto" w:fill="FFFFFF"/>
        </w:rPr>
        <w:t>System testing</w:t>
      </w:r>
      <w:r w:rsidR="001D6CB5">
        <w:rPr>
          <w:rFonts w:ascii="Times New Roman" w:eastAsia="Times New Roman" w:hAnsi="Times New Roman" w:cs="Times New Roman"/>
          <w:color w:val="000000"/>
          <w:sz w:val="24"/>
          <w:szCs w:val="24"/>
          <w:shd w:val="clear" w:color="auto" w:fill="FFFFFF"/>
        </w:rPr>
        <w:t xml:space="preserve"> is crucial to any project. Good testing promotes </w:t>
      </w:r>
      <w:r w:rsidR="00F64F05" w:rsidRPr="00F64F05">
        <w:rPr>
          <w:rFonts w:ascii="Times New Roman" w:eastAsia="Times New Roman" w:hAnsi="Times New Roman" w:cs="Times New Roman"/>
          <w:color w:val="000000"/>
          <w:sz w:val="24"/>
          <w:szCs w:val="24"/>
          <w:shd w:val="clear" w:color="auto" w:fill="FFFFFF"/>
        </w:rPr>
        <w:t>confidence in</w:t>
      </w:r>
      <w:r w:rsidRPr="00FC73A7">
        <w:rPr>
          <w:rFonts w:ascii="Times New Roman" w:eastAsia="Times New Roman" w:hAnsi="Times New Roman" w:cs="Times New Roman"/>
          <w:color w:val="000000"/>
          <w:sz w:val="24"/>
          <w:szCs w:val="24"/>
          <w:shd w:val="clear" w:color="auto" w:fill="FFFFFF"/>
        </w:rPr>
        <w:t xml:space="preserve"> </w:t>
      </w:r>
      <w:r w:rsidR="001D6CB5">
        <w:rPr>
          <w:rFonts w:ascii="Times New Roman" w:eastAsia="Times New Roman" w:hAnsi="Times New Roman" w:cs="Times New Roman"/>
          <w:color w:val="000000"/>
          <w:sz w:val="24"/>
          <w:szCs w:val="24"/>
          <w:shd w:val="clear" w:color="auto" w:fill="FFFFFF"/>
        </w:rPr>
        <w:t xml:space="preserve">a </w:t>
      </w:r>
      <w:r w:rsidRPr="00FC73A7">
        <w:rPr>
          <w:rFonts w:ascii="Times New Roman" w:eastAsia="Times New Roman" w:hAnsi="Times New Roman" w:cs="Times New Roman"/>
          <w:color w:val="000000"/>
          <w:sz w:val="24"/>
          <w:szCs w:val="24"/>
          <w:shd w:val="clear" w:color="auto" w:fill="FFFFFF"/>
        </w:rPr>
        <w:t>system</w:t>
      </w:r>
      <w:r w:rsidR="001D6CB5">
        <w:rPr>
          <w:rFonts w:ascii="Times New Roman" w:eastAsia="Times New Roman" w:hAnsi="Times New Roman" w:cs="Times New Roman"/>
          <w:color w:val="000000"/>
          <w:sz w:val="24"/>
          <w:szCs w:val="24"/>
          <w:shd w:val="clear" w:color="auto" w:fill="FFFFFF"/>
        </w:rPr>
        <w:t>, especially if</w:t>
      </w:r>
      <w:r w:rsidRPr="00FC73A7">
        <w:rPr>
          <w:rFonts w:ascii="Times New Roman" w:eastAsia="Times New Roman" w:hAnsi="Times New Roman" w:cs="Times New Roman"/>
          <w:color w:val="000000"/>
          <w:sz w:val="24"/>
          <w:szCs w:val="24"/>
          <w:shd w:val="clear" w:color="auto" w:fill="FFFFFF"/>
        </w:rPr>
        <w:t xml:space="preserve"> </w:t>
      </w:r>
      <w:r w:rsidR="00F64F05" w:rsidRPr="00F64F05">
        <w:rPr>
          <w:rFonts w:ascii="Times New Roman" w:eastAsia="Times New Roman" w:hAnsi="Times New Roman" w:cs="Times New Roman"/>
          <w:color w:val="000000"/>
          <w:sz w:val="24"/>
          <w:szCs w:val="24"/>
          <w:shd w:val="clear" w:color="auto" w:fill="FFFFFF"/>
        </w:rPr>
        <w:t>the number and scope of test cases are</w:t>
      </w:r>
      <w:r w:rsidR="001D6CB5">
        <w:rPr>
          <w:rFonts w:ascii="Times New Roman" w:eastAsia="Times New Roman" w:hAnsi="Times New Roman" w:cs="Times New Roman"/>
          <w:color w:val="000000"/>
          <w:sz w:val="24"/>
          <w:szCs w:val="24"/>
          <w:shd w:val="clear" w:color="auto" w:fill="FFFFFF"/>
        </w:rPr>
        <w:t xml:space="preserve"> -</w:t>
      </w:r>
      <w:r w:rsidR="00F64F05" w:rsidRPr="00F64F05">
        <w:rPr>
          <w:rFonts w:ascii="Times New Roman" w:eastAsia="Times New Roman" w:hAnsi="Times New Roman" w:cs="Times New Roman"/>
          <w:color w:val="000000"/>
          <w:sz w:val="24"/>
          <w:szCs w:val="24"/>
          <w:shd w:val="clear" w:color="auto" w:fill="FFFFFF"/>
        </w:rPr>
        <w:t xml:space="preserve"> robust and</w:t>
      </w:r>
      <w:r w:rsidR="00F64F05">
        <w:rPr>
          <w:rFonts w:ascii="Times New Roman" w:eastAsia="Times New Roman" w:hAnsi="Times New Roman" w:cs="Times New Roman"/>
          <w:color w:val="000000"/>
          <w:sz w:val="24"/>
          <w:szCs w:val="24"/>
          <w:shd w:val="clear" w:color="auto" w:fill="FFFFFF"/>
        </w:rPr>
        <w:t xml:space="preserve"> </w:t>
      </w:r>
      <w:r w:rsidR="00F64F05" w:rsidRPr="00F64F05">
        <w:rPr>
          <w:rFonts w:ascii="Times New Roman" w:eastAsia="Times New Roman" w:hAnsi="Times New Roman" w:cs="Times New Roman"/>
          <w:color w:val="000000"/>
          <w:sz w:val="24"/>
          <w:szCs w:val="24"/>
          <w:shd w:val="clear" w:color="auto" w:fill="FFFFFF"/>
        </w:rPr>
        <w:t>the system passes every test case</w:t>
      </w:r>
      <w:r w:rsidR="007C29A4" w:rsidRPr="00FC73A7">
        <w:rPr>
          <w:rFonts w:ascii="Times New Roman" w:eastAsia="Times New Roman" w:hAnsi="Times New Roman" w:cs="Times New Roman"/>
          <w:color w:val="000000"/>
          <w:sz w:val="24"/>
          <w:szCs w:val="24"/>
          <w:shd w:val="clear" w:color="auto" w:fill="FFFFFF"/>
        </w:rPr>
        <w:t>.</w:t>
      </w:r>
      <w:r w:rsidR="001D6CB5">
        <w:rPr>
          <w:rFonts w:ascii="Times New Roman" w:eastAsia="Times New Roman" w:hAnsi="Times New Roman" w:cs="Times New Roman"/>
          <w:color w:val="000000"/>
          <w:sz w:val="24"/>
          <w:szCs w:val="24"/>
          <w:shd w:val="clear" w:color="auto" w:fill="FFFFFF"/>
        </w:rPr>
        <w:t xml:space="preserve"> Creating sufficient test suites is a challenge for a</w:t>
      </w:r>
      <w:r w:rsidR="00FC73A7">
        <w:rPr>
          <w:rFonts w:ascii="Times New Roman" w:eastAsia="Times New Roman" w:hAnsi="Times New Roman" w:cs="Times New Roman"/>
          <w:color w:val="000000"/>
          <w:sz w:val="24"/>
          <w:szCs w:val="24"/>
          <w:shd w:val="clear" w:color="auto" w:fill="FFFFFF"/>
        </w:rPr>
        <w:t xml:space="preserve"> project</w:t>
      </w:r>
      <w:r w:rsidR="001D6CB5">
        <w:rPr>
          <w:rFonts w:ascii="Times New Roman" w:eastAsia="Times New Roman" w:hAnsi="Times New Roman" w:cs="Times New Roman"/>
          <w:color w:val="000000"/>
          <w:sz w:val="24"/>
          <w:szCs w:val="24"/>
          <w:shd w:val="clear" w:color="auto" w:fill="FFFFFF"/>
        </w:rPr>
        <w:t xml:space="preserve">. Often test creation and testing </w:t>
      </w:r>
      <w:r w:rsidR="00BF10AA">
        <w:rPr>
          <w:rFonts w:ascii="Times New Roman" w:eastAsia="Times New Roman" w:hAnsi="Times New Roman" w:cs="Times New Roman"/>
          <w:color w:val="000000"/>
          <w:sz w:val="24"/>
          <w:szCs w:val="24"/>
          <w:shd w:val="clear" w:color="auto" w:fill="FFFFFF"/>
        </w:rPr>
        <w:t xml:space="preserve">itself </w:t>
      </w:r>
      <w:r w:rsidR="001D6CB5">
        <w:rPr>
          <w:rFonts w:ascii="Times New Roman" w:eastAsia="Times New Roman" w:hAnsi="Times New Roman" w:cs="Times New Roman"/>
          <w:color w:val="000000"/>
          <w:sz w:val="24"/>
          <w:szCs w:val="24"/>
          <w:shd w:val="clear" w:color="auto" w:fill="FFFFFF"/>
        </w:rPr>
        <w:t>are deferred in favor of design and implementation, which creates challenges for delivering tested software.  It would be beneficial to be able to generate test suites, especially system tests directly from designs. As</w:t>
      </w:r>
      <w:r w:rsidR="00DC1FC4">
        <w:rPr>
          <w:rFonts w:ascii="Times New Roman" w:eastAsia="Times New Roman" w:hAnsi="Times New Roman" w:cs="Times New Roman"/>
          <w:color w:val="000000"/>
          <w:sz w:val="24"/>
          <w:szCs w:val="24"/>
          <w:shd w:val="clear" w:color="auto" w:fill="FFFFFF"/>
        </w:rPr>
        <w:t xml:space="preserve"> UML </w:t>
      </w:r>
      <w:r w:rsidR="0088452D">
        <w:rPr>
          <w:rFonts w:ascii="Times New Roman" w:eastAsia="Times New Roman" w:hAnsi="Times New Roman" w:cs="Times New Roman"/>
          <w:color w:val="000000"/>
          <w:sz w:val="24"/>
          <w:szCs w:val="24"/>
          <w:shd w:val="clear" w:color="auto" w:fill="FFFFFF"/>
        </w:rPr>
        <w:t xml:space="preserve">diagrams </w:t>
      </w:r>
      <w:sdt>
        <w:sdtPr>
          <w:rPr>
            <w:rFonts w:ascii="Times New Roman" w:eastAsia="Times New Roman" w:hAnsi="Times New Roman" w:cs="Times New Roman"/>
            <w:color w:val="000000"/>
            <w:sz w:val="24"/>
            <w:szCs w:val="24"/>
            <w:shd w:val="clear" w:color="auto" w:fill="FFFFFF"/>
          </w:rPr>
          <w:id w:val="-180586866"/>
          <w:citation/>
        </w:sdtPr>
        <w:sdtEndPr/>
        <w:sdtContent>
          <w:r w:rsidR="0088452D">
            <w:rPr>
              <w:rFonts w:ascii="Times New Roman" w:eastAsia="Times New Roman" w:hAnsi="Times New Roman" w:cs="Times New Roman"/>
              <w:color w:val="000000"/>
              <w:sz w:val="24"/>
              <w:szCs w:val="24"/>
              <w:shd w:val="clear" w:color="auto" w:fill="FFFFFF"/>
            </w:rPr>
            <w:fldChar w:fldCharType="begin"/>
          </w:r>
          <w:r w:rsidR="0088452D">
            <w:rPr>
              <w:rFonts w:ascii="Times New Roman" w:eastAsia="Times New Roman" w:hAnsi="Times New Roman" w:cs="Times New Roman"/>
              <w:color w:val="000000"/>
              <w:sz w:val="24"/>
              <w:szCs w:val="24"/>
              <w:shd w:val="clear" w:color="auto" w:fill="FFFFFF"/>
            </w:rPr>
            <w:instrText xml:space="preserve"> CITATION 1Ru99 \l 1033 </w:instrText>
          </w:r>
          <w:r w:rsidR="0088452D">
            <w:rPr>
              <w:rFonts w:ascii="Times New Roman" w:eastAsia="Times New Roman" w:hAnsi="Times New Roman" w:cs="Times New Roman"/>
              <w:color w:val="000000"/>
              <w:sz w:val="24"/>
              <w:szCs w:val="24"/>
              <w:shd w:val="clear" w:color="auto" w:fill="FFFFFF"/>
            </w:rPr>
            <w:fldChar w:fldCharType="separate"/>
          </w:r>
          <w:r w:rsidR="00FA732E" w:rsidRPr="00FA732E">
            <w:rPr>
              <w:rFonts w:ascii="Times New Roman" w:eastAsia="Times New Roman" w:hAnsi="Times New Roman" w:cs="Times New Roman"/>
              <w:noProof/>
              <w:color w:val="000000"/>
              <w:sz w:val="24"/>
              <w:szCs w:val="24"/>
              <w:shd w:val="clear" w:color="auto" w:fill="FFFFFF"/>
            </w:rPr>
            <w:t>[1]</w:t>
          </w:r>
          <w:r w:rsidR="0088452D">
            <w:rPr>
              <w:rFonts w:ascii="Times New Roman" w:eastAsia="Times New Roman" w:hAnsi="Times New Roman" w:cs="Times New Roman"/>
              <w:color w:val="000000"/>
              <w:sz w:val="24"/>
              <w:szCs w:val="24"/>
              <w:shd w:val="clear" w:color="auto" w:fill="FFFFFF"/>
            </w:rPr>
            <w:fldChar w:fldCharType="end"/>
          </w:r>
        </w:sdtContent>
      </w:sdt>
      <w:r w:rsidR="0088452D">
        <w:rPr>
          <w:rFonts w:ascii="Times New Roman" w:eastAsia="Times New Roman" w:hAnsi="Times New Roman" w:cs="Times New Roman"/>
          <w:color w:val="000000"/>
          <w:sz w:val="24"/>
          <w:szCs w:val="24"/>
          <w:shd w:val="clear" w:color="auto" w:fill="FFFFFF"/>
        </w:rPr>
        <w:t xml:space="preserve"> are</w:t>
      </w:r>
      <w:r w:rsidR="00DC1FC4">
        <w:rPr>
          <w:rFonts w:ascii="Times New Roman" w:eastAsia="Times New Roman" w:hAnsi="Times New Roman" w:cs="Times New Roman"/>
          <w:color w:val="000000"/>
          <w:sz w:val="24"/>
          <w:szCs w:val="24"/>
          <w:shd w:val="clear" w:color="auto" w:fill="FFFFFF"/>
        </w:rPr>
        <w:t xml:space="preserve"> a useful design tool</w:t>
      </w:r>
      <w:r w:rsidR="00897C62">
        <w:rPr>
          <w:rFonts w:ascii="Times New Roman" w:eastAsia="Times New Roman" w:hAnsi="Times New Roman" w:cs="Times New Roman"/>
          <w:color w:val="000000"/>
          <w:sz w:val="24"/>
          <w:szCs w:val="24"/>
          <w:shd w:val="clear" w:color="auto" w:fill="FFFFFF"/>
        </w:rPr>
        <w:t>, it makes sense that</w:t>
      </w:r>
      <w:r w:rsidR="0045451A">
        <w:rPr>
          <w:rFonts w:ascii="Times New Roman" w:eastAsia="Times New Roman" w:hAnsi="Times New Roman" w:cs="Times New Roman"/>
          <w:color w:val="000000"/>
          <w:sz w:val="24"/>
          <w:szCs w:val="24"/>
          <w:shd w:val="clear" w:color="auto" w:fill="FFFFFF"/>
        </w:rPr>
        <w:t xml:space="preserve"> </w:t>
      </w:r>
      <w:r w:rsidR="00897C62">
        <w:rPr>
          <w:rFonts w:ascii="Times New Roman" w:eastAsia="Times New Roman" w:hAnsi="Times New Roman" w:cs="Times New Roman"/>
          <w:color w:val="000000"/>
          <w:sz w:val="24"/>
          <w:szCs w:val="24"/>
          <w:shd w:val="clear" w:color="auto" w:fill="FFFFFF"/>
        </w:rPr>
        <w:t>g</w:t>
      </w:r>
      <w:r w:rsidR="0052575D">
        <w:rPr>
          <w:rFonts w:ascii="Times New Roman" w:eastAsia="Times New Roman" w:hAnsi="Times New Roman" w:cs="Times New Roman"/>
          <w:color w:val="000000"/>
          <w:sz w:val="24"/>
          <w:szCs w:val="24"/>
          <w:shd w:val="clear" w:color="auto" w:fill="FFFFFF"/>
        </w:rPr>
        <w:t xml:space="preserve">enerating test cases </w:t>
      </w:r>
      <w:r w:rsidR="00DC1FC4">
        <w:rPr>
          <w:rFonts w:ascii="Times New Roman" w:eastAsia="Times New Roman" w:hAnsi="Times New Roman" w:cs="Times New Roman"/>
          <w:color w:val="000000"/>
          <w:sz w:val="24"/>
          <w:szCs w:val="24"/>
          <w:shd w:val="clear" w:color="auto" w:fill="FFFFFF"/>
        </w:rPr>
        <w:t xml:space="preserve">directly </w:t>
      </w:r>
      <w:r w:rsidR="0052575D">
        <w:rPr>
          <w:rFonts w:ascii="Times New Roman" w:eastAsia="Times New Roman" w:hAnsi="Times New Roman" w:cs="Times New Roman"/>
          <w:color w:val="000000"/>
          <w:sz w:val="24"/>
          <w:szCs w:val="24"/>
          <w:shd w:val="clear" w:color="auto" w:fill="FFFFFF"/>
        </w:rPr>
        <w:t xml:space="preserve">from </w:t>
      </w:r>
      <w:r w:rsidR="00897C62">
        <w:rPr>
          <w:rFonts w:ascii="Times New Roman" w:eastAsia="Times New Roman" w:hAnsi="Times New Roman" w:cs="Times New Roman"/>
          <w:color w:val="000000"/>
          <w:sz w:val="24"/>
          <w:szCs w:val="24"/>
          <w:shd w:val="clear" w:color="auto" w:fill="FFFFFF"/>
        </w:rPr>
        <w:t>UML would be useful</w:t>
      </w:r>
      <w:r w:rsidR="0052575D">
        <w:rPr>
          <w:rFonts w:ascii="Times New Roman" w:eastAsia="Times New Roman" w:hAnsi="Times New Roman" w:cs="Times New Roman"/>
          <w:color w:val="000000"/>
          <w:sz w:val="24"/>
          <w:szCs w:val="24"/>
          <w:shd w:val="clear" w:color="auto" w:fill="FFFFFF"/>
        </w:rPr>
        <w:t xml:space="preserve">. </w:t>
      </w:r>
      <w:r w:rsidR="00897C62">
        <w:rPr>
          <w:rFonts w:ascii="Times New Roman" w:eastAsia="Times New Roman" w:hAnsi="Times New Roman" w:cs="Times New Roman"/>
          <w:color w:val="000000"/>
          <w:sz w:val="24"/>
          <w:szCs w:val="24"/>
          <w:shd w:val="clear" w:color="auto" w:fill="FFFFFF"/>
        </w:rPr>
        <w:t xml:space="preserve">This paper describes an extension to previous work that first proposed how </w:t>
      </w:r>
      <w:r w:rsidR="0045451A">
        <w:rPr>
          <w:rFonts w:ascii="Times New Roman" w:eastAsia="Times New Roman" w:hAnsi="Times New Roman" w:cs="Times New Roman"/>
          <w:color w:val="000000"/>
          <w:sz w:val="24"/>
          <w:szCs w:val="24"/>
          <w:shd w:val="clear" w:color="auto" w:fill="FFFFFF"/>
        </w:rPr>
        <w:t xml:space="preserve">to </w:t>
      </w:r>
      <w:r w:rsidR="00BC7407">
        <w:rPr>
          <w:rFonts w:ascii="Times New Roman" w:eastAsia="Times New Roman" w:hAnsi="Times New Roman" w:cs="Times New Roman"/>
          <w:color w:val="000000"/>
          <w:sz w:val="24"/>
          <w:szCs w:val="24"/>
          <w:shd w:val="clear" w:color="auto" w:fill="FFFFFF"/>
        </w:rPr>
        <w:t>generate</w:t>
      </w:r>
      <w:r w:rsidR="0045451A">
        <w:rPr>
          <w:rFonts w:ascii="Times New Roman" w:eastAsia="Times New Roman" w:hAnsi="Times New Roman" w:cs="Times New Roman"/>
          <w:color w:val="000000"/>
          <w:sz w:val="24"/>
          <w:szCs w:val="24"/>
          <w:shd w:val="clear" w:color="auto" w:fill="FFFFFF"/>
        </w:rPr>
        <w:t xml:space="preserve"> system test cases from</w:t>
      </w:r>
      <w:r w:rsidR="00897C62">
        <w:rPr>
          <w:rFonts w:ascii="Times New Roman" w:eastAsia="Times New Roman" w:hAnsi="Times New Roman" w:cs="Times New Roman"/>
          <w:color w:val="000000"/>
          <w:sz w:val="24"/>
          <w:szCs w:val="24"/>
          <w:shd w:val="clear" w:color="auto" w:fill="FFFFFF"/>
        </w:rPr>
        <w:t xml:space="preserve"> simple</w:t>
      </w:r>
      <w:r w:rsidR="0045451A">
        <w:rPr>
          <w:rFonts w:ascii="Times New Roman" w:eastAsia="Times New Roman" w:hAnsi="Times New Roman" w:cs="Times New Roman"/>
          <w:color w:val="000000"/>
          <w:sz w:val="24"/>
          <w:szCs w:val="24"/>
          <w:shd w:val="clear" w:color="auto" w:fill="FFFFFF"/>
        </w:rPr>
        <w:t xml:space="preserve"> UML Interaction/Sequence diagrams</w:t>
      </w:r>
      <w:r w:rsidR="00101F3B">
        <w:rPr>
          <w:rFonts w:ascii="Times New Roman" w:eastAsia="Times New Roman" w:hAnsi="Times New Roman" w:cs="Times New Roman"/>
          <w:color w:val="000000"/>
          <w:sz w:val="24"/>
          <w:szCs w:val="24"/>
          <w:shd w:val="clear" w:color="auto" w:fill="FFFFFF"/>
        </w:rPr>
        <w:t xml:space="preserve"> </w:t>
      </w:r>
      <w:r w:rsidR="00101F3B" w:rsidRPr="00101F3B">
        <w:rPr>
          <w:rFonts w:ascii="Times New Roman" w:eastAsia="Times New Roman" w:hAnsi="Times New Roman" w:cs="Times New Roman"/>
          <w:color w:val="000000"/>
          <w:sz w:val="24"/>
          <w:szCs w:val="24"/>
          <w:shd w:val="clear" w:color="auto" w:fill="FFFFFF"/>
        </w:rPr>
        <w:t>–</w:t>
      </w:r>
      <w:r w:rsidR="00897C62">
        <w:rPr>
          <w:rFonts w:ascii="Times New Roman" w:eastAsia="Times New Roman" w:hAnsi="Times New Roman" w:cs="Times New Roman"/>
          <w:color w:val="000000"/>
          <w:sz w:val="24"/>
          <w:szCs w:val="24"/>
          <w:shd w:val="clear" w:color="auto" w:fill="FFFFFF"/>
        </w:rPr>
        <w:t>to include sequences that include both branches an</w:t>
      </w:r>
      <w:r w:rsidR="00101F3B" w:rsidRPr="00101F3B">
        <w:rPr>
          <w:rFonts w:ascii="Times New Roman" w:eastAsia="Times New Roman" w:hAnsi="Times New Roman" w:cs="Times New Roman"/>
          <w:color w:val="000000"/>
          <w:sz w:val="24"/>
          <w:szCs w:val="24"/>
          <w:shd w:val="clear" w:color="auto" w:fill="FFFFFF"/>
        </w:rPr>
        <w:t>d loops</w:t>
      </w:r>
      <w:r w:rsidR="00897C62">
        <w:rPr>
          <w:rFonts w:ascii="Times New Roman" w:eastAsia="Times New Roman" w:hAnsi="Times New Roman" w:cs="Times New Roman"/>
          <w:color w:val="000000"/>
          <w:sz w:val="24"/>
          <w:szCs w:val="24"/>
          <w:shd w:val="clear" w:color="auto" w:fill="FFFFFF"/>
        </w:rPr>
        <w:t>. Further, we describe an extension that introduces the c</w:t>
      </w:r>
      <w:r w:rsidR="00C45E63">
        <w:rPr>
          <w:rFonts w:ascii="Times New Roman" w:eastAsia="Times New Roman" w:hAnsi="Times New Roman" w:cs="Times New Roman"/>
          <w:color w:val="000000"/>
          <w:sz w:val="24"/>
          <w:szCs w:val="24"/>
          <w:shd w:val="clear" w:color="auto" w:fill="FFFFFF"/>
        </w:rPr>
        <w:t>hance for generating issues wit</w:t>
      </w:r>
      <w:r w:rsidR="00897C62">
        <w:rPr>
          <w:rFonts w:ascii="Times New Roman" w:eastAsia="Times New Roman" w:hAnsi="Times New Roman" w:cs="Times New Roman"/>
          <w:color w:val="000000"/>
          <w:sz w:val="24"/>
          <w:szCs w:val="24"/>
          <w:shd w:val="clear" w:color="auto" w:fill="FFFFFF"/>
        </w:rPr>
        <w:t>h the communications between modules.</w:t>
      </w:r>
    </w:p>
    <w:p w:rsidR="000B6F50" w:rsidRPr="00FC73A7" w:rsidRDefault="000B6F50" w:rsidP="002D1B21">
      <w:pPr>
        <w:spacing w:after="0" w:line="360" w:lineRule="auto"/>
        <w:jc w:val="both"/>
        <w:rPr>
          <w:rFonts w:ascii="Times New Roman" w:eastAsia="Times New Roman" w:hAnsi="Times New Roman" w:cs="Times New Roman"/>
          <w:color w:val="000000"/>
          <w:sz w:val="24"/>
          <w:szCs w:val="24"/>
          <w:shd w:val="clear" w:color="auto" w:fill="FFFFFF"/>
        </w:rPr>
      </w:pPr>
    </w:p>
    <w:p w:rsidR="005C3670" w:rsidRPr="00CA4AA5" w:rsidRDefault="00E668C1" w:rsidP="002D1B21">
      <w:pPr>
        <w:spacing w:after="0" w:line="360" w:lineRule="auto"/>
        <w:jc w:val="both"/>
        <w:rPr>
          <w:rFonts w:ascii="Times New Roman" w:eastAsia="Times New Roman" w:hAnsi="Times New Roman" w:cs="Times New Roman"/>
          <w:b/>
          <w:color w:val="000000"/>
          <w:sz w:val="28"/>
          <w:szCs w:val="28"/>
          <w:shd w:val="clear" w:color="auto" w:fill="FFFFFF"/>
        </w:rPr>
      </w:pPr>
      <w:r w:rsidRPr="00CA4AA5">
        <w:rPr>
          <w:rFonts w:ascii="Times New Roman" w:eastAsia="Times New Roman" w:hAnsi="Times New Roman" w:cs="Times New Roman"/>
          <w:b/>
          <w:color w:val="000000"/>
          <w:sz w:val="28"/>
          <w:szCs w:val="28"/>
          <w:shd w:val="clear" w:color="auto" w:fill="FFFFFF"/>
        </w:rPr>
        <w:t>Background and Related Work:</w:t>
      </w:r>
    </w:p>
    <w:p w:rsidR="001E4178" w:rsidRDefault="00410C75" w:rsidP="00501024">
      <w:pPr>
        <w:spacing w:after="0" w:line="360" w:lineRule="auto"/>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There has been work </w:t>
      </w:r>
      <w:r w:rsidR="009A42D2">
        <w:rPr>
          <w:rFonts w:ascii="Times New Roman" w:eastAsia="Times New Roman" w:hAnsi="Times New Roman" w:cs="Times New Roman"/>
          <w:color w:val="000000"/>
          <w:sz w:val="24"/>
          <w:szCs w:val="24"/>
          <w:shd w:val="clear" w:color="auto" w:fill="FFFFFF"/>
        </w:rPr>
        <w:t xml:space="preserve">that generates </w:t>
      </w:r>
      <w:r>
        <w:rPr>
          <w:rFonts w:ascii="Times New Roman" w:eastAsia="Times New Roman" w:hAnsi="Times New Roman" w:cs="Times New Roman"/>
          <w:color w:val="000000"/>
          <w:sz w:val="24"/>
          <w:szCs w:val="24"/>
          <w:shd w:val="clear" w:color="auto" w:fill="FFFFFF"/>
        </w:rPr>
        <w:t xml:space="preserve">test cases from </w:t>
      </w:r>
      <w:r w:rsidR="004225F4">
        <w:rPr>
          <w:rFonts w:ascii="Times New Roman" w:eastAsia="Times New Roman" w:hAnsi="Times New Roman" w:cs="Times New Roman"/>
          <w:color w:val="000000"/>
          <w:sz w:val="24"/>
          <w:szCs w:val="24"/>
          <w:shd w:val="clear" w:color="auto" w:fill="FFFFFF"/>
        </w:rPr>
        <w:t>UML</w:t>
      </w:r>
      <w:r>
        <w:rPr>
          <w:rFonts w:ascii="Times New Roman" w:eastAsia="Times New Roman" w:hAnsi="Times New Roman" w:cs="Times New Roman"/>
          <w:color w:val="000000"/>
          <w:sz w:val="24"/>
          <w:szCs w:val="24"/>
          <w:shd w:val="clear" w:color="auto" w:fill="FFFFFF"/>
        </w:rPr>
        <w:t xml:space="preserve"> diagrams</w:t>
      </w:r>
      <w:r w:rsidR="00BC1922">
        <w:rPr>
          <w:rFonts w:ascii="Times New Roman" w:eastAsia="Times New Roman" w:hAnsi="Times New Roman" w:cs="Times New Roman"/>
          <w:color w:val="000000"/>
          <w:sz w:val="24"/>
          <w:szCs w:val="24"/>
          <w:shd w:val="clear" w:color="auto" w:fill="FFFFFF"/>
        </w:rPr>
        <w:t xml:space="preserve">. </w:t>
      </w:r>
      <w:sdt>
        <w:sdtPr>
          <w:rPr>
            <w:rFonts w:ascii="Times New Roman" w:eastAsia="Times New Roman" w:hAnsi="Times New Roman" w:cs="Times New Roman"/>
            <w:color w:val="000000"/>
            <w:sz w:val="24"/>
            <w:szCs w:val="24"/>
            <w:shd w:val="clear" w:color="auto" w:fill="FFFFFF"/>
          </w:rPr>
          <w:id w:val="-1360652355"/>
          <w:citation/>
        </w:sdtPr>
        <w:sdtEndPr/>
        <w:sdtContent>
          <w:r w:rsidR="004B0379">
            <w:rPr>
              <w:rFonts w:ascii="Times New Roman" w:eastAsia="Times New Roman" w:hAnsi="Times New Roman" w:cs="Times New Roman"/>
              <w:color w:val="000000"/>
              <w:sz w:val="24"/>
              <w:szCs w:val="24"/>
              <w:shd w:val="clear" w:color="auto" w:fill="FFFFFF"/>
            </w:rPr>
            <w:fldChar w:fldCharType="begin"/>
          </w:r>
          <w:r w:rsidR="004B0379">
            <w:rPr>
              <w:rFonts w:ascii="Times New Roman" w:eastAsia="Times New Roman" w:hAnsi="Times New Roman" w:cs="Times New Roman"/>
              <w:color w:val="000000"/>
              <w:sz w:val="24"/>
              <w:szCs w:val="24"/>
              <w:shd w:val="clear" w:color="auto" w:fill="FFFFFF"/>
            </w:rPr>
            <w:instrText xml:space="preserve"> CITATION HKi07 \l 1033 </w:instrText>
          </w:r>
          <w:r w:rsidR="004B0379">
            <w:rPr>
              <w:rFonts w:ascii="Times New Roman" w:eastAsia="Times New Roman" w:hAnsi="Times New Roman" w:cs="Times New Roman"/>
              <w:color w:val="000000"/>
              <w:sz w:val="24"/>
              <w:szCs w:val="24"/>
              <w:shd w:val="clear" w:color="auto" w:fill="FFFFFF"/>
            </w:rPr>
            <w:fldChar w:fldCharType="separate"/>
          </w:r>
          <w:r w:rsidR="00FA732E" w:rsidRPr="00FA732E">
            <w:rPr>
              <w:rFonts w:ascii="Times New Roman" w:eastAsia="Times New Roman" w:hAnsi="Times New Roman" w:cs="Times New Roman"/>
              <w:noProof/>
              <w:color w:val="000000"/>
              <w:sz w:val="24"/>
              <w:szCs w:val="24"/>
              <w:shd w:val="clear" w:color="auto" w:fill="FFFFFF"/>
            </w:rPr>
            <w:t>[2]</w:t>
          </w:r>
          <w:r w:rsidR="004B0379">
            <w:rPr>
              <w:rFonts w:ascii="Times New Roman" w:eastAsia="Times New Roman" w:hAnsi="Times New Roman" w:cs="Times New Roman"/>
              <w:color w:val="000000"/>
              <w:sz w:val="24"/>
              <w:szCs w:val="24"/>
              <w:shd w:val="clear" w:color="auto" w:fill="FFFFFF"/>
            </w:rPr>
            <w:fldChar w:fldCharType="end"/>
          </w:r>
        </w:sdtContent>
      </w:sdt>
      <w:r w:rsidR="004B0379">
        <w:rPr>
          <w:rFonts w:ascii="Times New Roman" w:eastAsia="Times New Roman" w:hAnsi="Times New Roman" w:cs="Times New Roman"/>
          <w:color w:val="000000"/>
          <w:sz w:val="24"/>
          <w:szCs w:val="24"/>
          <w:shd w:val="clear" w:color="auto" w:fill="FFFFFF"/>
        </w:rPr>
        <w:t xml:space="preserve"> </w:t>
      </w:r>
      <w:r w:rsidR="009A42D2">
        <w:rPr>
          <w:rFonts w:ascii="Times New Roman" w:eastAsia="Times New Roman" w:hAnsi="Times New Roman" w:cs="Times New Roman"/>
          <w:color w:val="000000"/>
          <w:sz w:val="24"/>
          <w:szCs w:val="24"/>
          <w:shd w:val="clear" w:color="auto" w:fill="FFFFFF"/>
        </w:rPr>
        <w:t>describes an approach that</w:t>
      </w:r>
      <w:r w:rsidR="00E83783">
        <w:rPr>
          <w:rFonts w:ascii="Times New Roman" w:eastAsia="Times New Roman" w:hAnsi="Times New Roman" w:cs="Times New Roman"/>
          <w:color w:val="000000"/>
          <w:sz w:val="24"/>
          <w:szCs w:val="24"/>
          <w:shd w:val="clear" w:color="auto" w:fill="FFFFFF"/>
        </w:rPr>
        <w:t xml:space="preserve"> </w:t>
      </w:r>
      <w:r w:rsidR="00332D14">
        <w:rPr>
          <w:rFonts w:ascii="Times New Roman" w:eastAsia="Times New Roman" w:hAnsi="Times New Roman" w:cs="Times New Roman"/>
          <w:color w:val="000000"/>
          <w:sz w:val="24"/>
          <w:szCs w:val="24"/>
          <w:shd w:val="clear" w:color="auto" w:fill="FFFFFF"/>
        </w:rPr>
        <w:t>converts</w:t>
      </w:r>
      <w:r w:rsidR="004225F4">
        <w:rPr>
          <w:rFonts w:ascii="Times New Roman" w:eastAsia="Times New Roman" w:hAnsi="Times New Roman" w:cs="Times New Roman"/>
          <w:color w:val="000000"/>
          <w:sz w:val="24"/>
          <w:szCs w:val="24"/>
          <w:shd w:val="clear" w:color="auto" w:fill="FFFFFF"/>
        </w:rPr>
        <w:t xml:space="preserve"> an UML activity diagram to Input Output Activity Diagram</w:t>
      </w:r>
      <w:r w:rsidR="00332D14">
        <w:rPr>
          <w:rFonts w:ascii="Times New Roman" w:eastAsia="Times New Roman" w:hAnsi="Times New Roman" w:cs="Times New Roman"/>
          <w:color w:val="000000"/>
          <w:sz w:val="24"/>
          <w:szCs w:val="24"/>
          <w:shd w:val="clear" w:color="auto" w:fill="FFFFFF"/>
        </w:rPr>
        <w:t>,</w:t>
      </w:r>
      <w:r w:rsidR="004225F4">
        <w:rPr>
          <w:rFonts w:ascii="Times New Roman" w:eastAsia="Times New Roman" w:hAnsi="Times New Roman" w:cs="Times New Roman"/>
          <w:color w:val="000000"/>
          <w:sz w:val="24"/>
          <w:szCs w:val="24"/>
          <w:shd w:val="clear" w:color="auto" w:fill="FFFFFF"/>
        </w:rPr>
        <w:t xml:space="preserve"> which is then converted </w:t>
      </w:r>
      <w:r w:rsidR="00332D14">
        <w:rPr>
          <w:rFonts w:ascii="Times New Roman" w:eastAsia="Times New Roman" w:hAnsi="Times New Roman" w:cs="Times New Roman"/>
          <w:color w:val="000000"/>
          <w:sz w:val="24"/>
          <w:szCs w:val="24"/>
          <w:shd w:val="clear" w:color="auto" w:fill="FFFFFF"/>
        </w:rPr>
        <w:t>in</w:t>
      </w:r>
      <w:r w:rsidR="004225F4">
        <w:rPr>
          <w:rFonts w:ascii="Times New Roman" w:eastAsia="Times New Roman" w:hAnsi="Times New Roman" w:cs="Times New Roman"/>
          <w:color w:val="000000"/>
          <w:sz w:val="24"/>
          <w:szCs w:val="24"/>
          <w:shd w:val="clear" w:color="auto" w:fill="FFFFFF"/>
        </w:rPr>
        <w:t>to</w:t>
      </w:r>
      <w:r w:rsidR="00332D14">
        <w:rPr>
          <w:rFonts w:ascii="Times New Roman" w:eastAsia="Times New Roman" w:hAnsi="Times New Roman" w:cs="Times New Roman"/>
          <w:color w:val="000000"/>
          <w:sz w:val="24"/>
          <w:szCs w:val="24"/>
          <w:shd w:val="clear" w:color="auto" w:fill="FFFFFF"/>
        </w:rPr>
        <w:t xml:space="preserve"> a</w:t>
      </w:r>
      <w:r w:rsidR="004225F4">
        <w:rPr>
          <w:rFonts w:ascii="Times New Roman" w:eastAsia="Times New Roman" w:hAnsi="Times New Roman" w:cs="Times New Roman"/>
          <w:color w:val="000000"/>
          <w:sz w:val="24"/>
          <w:szCs w:val="24"/>
          <w:shd w:val="clear" w:color="auto" w:fill="FFFFFF"/>
        </w:rPr>
        <w:t xml:space="preserve"> directed graph and </w:t>
      </w:r>
      <w:r w:rsidR="00332D14">
        <w:rPr>
          <w:rFonts w:ascii="Times New Roman" w:eastAsia="Times New Roman" w:hAnsi="Times New Roman" w:cs="Times New Roman"/>
          <w:color w:val="000000"/>
          <w:sz w:val="24"/>
          <w:szCs w:val="24"/>
          <w:shd w:val="clear" w:color="auto" w:fill="FFFFFF"/>
        </w:rPr>
        <w:t>from where</w:t>
      </w:r>
      <w:r w:rsidR="003E4DB1">
        <w:rPr>
          <w:rFonts w:ascii="Times New Roman" w:eastAsia="Times New Roman" w:hAnsi="Times New Roman" w:cs="Times New Roman"/>
          <w:color w:val="000000"/>
          <w:sz w:val="24"/>
          <w:szCs w:val="24"/>
          <w:shd w:val="clear" w:color="auto" w:fill="FFFFFF"/>
        </w:rPr>
        <w:t xml:space="preserve"> the test cases are derived. </w:t>
      </w:r>
      <w:sdt>
        <w:sdtPr>
          <w:rPr>
            <w:rFonts w:ascii="Times New Roman" w:eastAsia="Times New Roman" w:hAnsi="Times New Roman" w:cs="Times New Roman"/>
            <w:color w:val="000000"/>
            <w:sz w:val="24"/>
            <w:szCs w:val="24"/>
            <w:shd w:val="clear" w:color="auto" w:fill="FFFFFF"/>
          </w:rPr>
          <w:id w:val="-98183852"/>
          <w:citation/>
        </w:sdtPr>
        <w:sdtEndPr/>
        <w:sdtContent>
          <w:r w:rsidR="002B3928">
            <w:rPr>
              <w:rFonts w:ascii="Times New Roman" w:eastAsia="Times New Roman" w:hAnsi="Times New Roman" w:cs="Times New Roman"/>
              <w:color w:val="000000"/>
              <w:sz w:val="24"/>
              <w:szCs w:val="24"/>
              <w:shd w:val="clear" w:color="auto" w:fill="FFFFFF"/>
            </w:rPr>
            <w:fldChar w:fldCharType="begin"/>
          </w:r>
          <w:r w:rsidR="002B3928">
            <w:rPr>
              <w:rFonts w:ascii="Times New Roman" w:eastAsia="Times New Roman" w:hAnsi="Times New Roman" w:cs="Times New Roman"/>
              <w:color w:val="000000"/>
              <w:sz w:val="24"/>
              <w:szCs w:val="24"/>
              <w:shd w:val="clear" w:color="auto" w:fill="FFFFFF"/>
            </w:rPr>
            <w:instrText xml:space="preserve"> CITATION Off00 \l 1033 </w:instrText>
          </w:r>
          <w:r w:rsidR="002B3928">
            <w:rPr>
              <w:rFonts w:ascii="Times New Roman" w:eastAsia="Times New Roman" w:hAnsi="Times New Roman" w:cs="Times New Roman"/>
              <w:color w:val="000000"/>
              <w:sz w:val="24"/>
              <w:szCs w:val="24"/>
              <w:shd w:val="clear" w:color="auto" w:fill="FFFFFF"/>
            </w:rPr>
            <w:fldChar w:fldCharType="separate"/>
          </w:r>
          <w:r w:rsidR="00FA732E" w:rsidRPr="00FA732E">
            <w:rPr>
              <w:rFonts w:ascii="Times New Roman" w:eastAsia="Times New Roman" w:hAnsi="Times New Roman" w:cs="Times New Roman"/>
              <w:noProof/>
              <w:color w:val="000000"/>
              <w:sz w:val="24"/>
              <w:szCs w:val="24"/>
              <w:shd w:val="clear" w:color="auto" w:fill="FFFFFF"/>
            </w:rPr>
            <w:t>[3]</w:t>
          </w:r>
          <w:r w:rsidR="002B3928">
            <w:rPr>
              <w:rFonts w:ascii="Times New Roman" w:eastAsia="Times New Roman" w:hAnsi="Times New Roman" w:cs="Times New Roman"/>
              <w:color w:val="000000"/>
              <w:sz w:val="24"/>
              <w:szCs w:val="24"/>
              <w:shd w:val="clear" w:color="auto" w:fill="FFFFFF"/>
            </w:rPr>
            <w:fldChar w:fldCharType="end"/>
          </w:r>
        </w:sdtContent>
      </w:sdt>
      <w:r w:rsidR="00163300">
        <w:rPr>
          <w:rFonts w:ascii="Times New Roman" w:eastAsia="Times New Roman" w:hAnsi="Times New Roman" w:cs="Times New Roman"/>
          <w:color w:val="000000"/>
          <w:sz w:val="24"/>
          <w:szCs w:val="24"/>
          <w:shd w:val="clear" w:color="auto" w:fill="FFFFFF"/>
        </w:rPr>
        <w:t xml:space="preserve"> proposes an approach that </w:t>
      </w:r>
      <w:r w:rsidR="00332D14">
        <w:rPr>
          <w:rFonts w:ascii="Times New Roman" w:eastAsia="Times New Roman" w:hAnsi="Times New Roman" w:cs="Times New Roman"/>
          <w:color w:val="000000"/>
          <w:sz w:val="24"/>
          <w:szCs w:val="24"/>
          <w:shd w:val="clear" w:color="auto" w:fill="FFFFFF"/>
        </w:rPr>
        <w:t>uses</w:t>
      </w:r>
      <w:r w:rsidR="00163300">
        <w:rPr>
          <w:rFonts w:ascii="Times New Roman" w:eastAsia="Times New Roman" w:hAnsi="Times New Roman" w:cs="Times New Roman"/>
          <w:color w:val="000000"/>
          <w:sz w:val="24"/>
          <w:szCs w:val="24"/>
          <w:shd w:val="clear" w:color="auto" w:fill="FFFFFF"/>
        </w:rPr>
        <w:t xml:space="preserve"> collaboration diagrams to produce the test cases.</w:t>
      </w:r>
      <w:r w:rsidR="00BC1922">
        <w:rPr>
          <w:rFonts w:ascii="Times New Roman" w:eastAsia="Times New Roman" w:hAnsi="Times New Roman" w:cs="Times New Roman"/>
          <w:color w:val="000000"/>
          <w:sz w:val="24"/>
          <w:szCs w:val="24"/>
          <w:shd w:val="clear" w:color="auto" w:fill="FFFFFF"/>
        </w:rPr>
        <w:t xml:space="preserve"> </w:t>
      </w:r>
      <w:sdt>
        <w:sdtPr>
          <w:rPr>
            <w:rFonts w:ascii="Times New Roman" w:eastAsia="Times New Roman" w:hAnsi="Times New Roman" w:cs="Times New Roman"/>
            <w:color w:val="000000"/>
            <w:sz w:val="24"/>
            <w:szCs w:val="24"/>
            <w:shd w:val="clear" w:color="auto" w:fill="FFFFFF"/>
          </w:rPr>
          <w:id w:val="-2022081659"/>
          <w:citation/>
        </w:sdtPr>
        <w:sdtEndPr/>
        <w:sdtContent>
          <w:r w:rsidR="002B3928">
            <w:rPr>
              <w:rFonts w:ascii="Times New Roman" w:eastAsia="Times New Roman" w:hAnsi="Times New Roman" w:cs="Times New Roman"/>
              <w:color w:val="000000"/>
              <w:sz w:val="24"/>
              <w:szCs w:val="24"/>
              <w:shd w:val="clear" w:color="auto" w:fill="FFFFFF"/>
            </w:rPr>
            <w:fldChar w:fldCharType="begin"/>
          </w:r>
          <w:r w:rsidR="002B3928">
            <w:rPr>
              <w:rFonts w:ascii="Times New Roman" w:eastAsia="Times New Roman" w:hAnsi="Times New Roman" w:cs="Times New Roman"/>
              <w:color w:val="000000"/>
              <w:sz w:val="24"/>
              <w:szCs w:val="24"/>
              <w:shd w:val="clear" w:color="auto" w:fill="FFFFFF"/>
            </w:rPr>
            <w:instrText xml:space="preserve"> CITATION MSaKu \l 1033 </w:instrText>
          </w:r>
          <w:r w:rsidR="002B3928">
            <w:rPr>
              <w:rFonts w:ascii="Times New Roman" w:eastAsia="Times New Roman" w:hAnsi="Times New Roman" w:cs="Times New Roman"/>
              <w:color w:val="000000"/>
              <w:sz w:val="24"/>
              <w:szCs w:val="24"/>
              <w:shd w:val="clear" w:color="auto" w:fill="FFFFFF"/>
            </w:rPr>
            <w:fldChar w:fldCharType="separate"/>
          </w:r>
          <w:r w:rsidR="00FA732E" w:rsidRPr="00FA732E">
            <w:rPr>
              <w:rFonts w:ascii="Times New Roman" w:eastAsia="Times New Roman" w:hAnsi="Times New Roman" w:cs="Times New Roman"/>
              <w:noProof/>
              <w:color w:val="000000"/>
              <w:sz w:val="24"/>
              <w:szCs w:val="24"/>
              <w:shd w:val="clear" w:color="auto" w:fill="FFFFFF"/>
            </w:rPr>
            <w:t>[4]</w:t>
          </w:r>
          <w:r w:rsidR="002B3928">
            <w:rPr>
              <w:rFonts w:ascii="Times New Roman" w:eastAsia="Times New Roman" w:hAnsi="Times New Roman" w:cs="Times New Roman"/>
              <w:color w:val="000000"/>
              <w:sz w:val="24"/>
              <w:szCs w:val="24"/>
              <w:shd w:val="clear" w:color="auto" w:fill="FFFFFF"/>
            </w:rPr>
            <w:fldChar w:fldCharType="end"/>
          </w:r>
        </w:sdtContent>
      </w:sdt>
      <w:r w:rsidR="003E4DB1">
        <w:rPr>
          <w:rFonts w:ascii="Times New Roman" w:eastAsia="Times New Roman" w:hAnsi="Times New Roman" w:cs="Times New Roman"/>
          <w:color w:val="000000"/>
          <w:sz w:val="24"/>
          <w:szCs w:val="24"/>
          <w:shd w:val="clear" w:color="auto" w:fill="FFFFFF"/>
        </w:rPr>
        <w:t xml:space="preserve"> </w:t>
      </w:r>
      <w:r w:rsidR="00541C8A">
        <w:rPr>
          <w:rFonts w:ascii="Times New Roman" w:eastAsia="Times New Roman" w:hAnsi="Times New Roman" w:cs="Times New Roman"/>
          <w:color w:val="000000"/>
          <w:sz w:val="24"/>
          <w:szCs w:val="24"/>
          <w:shd w:val="clear" w:color="auto" w:fill="FFFFFF"/>
        </w:rPr>
        <w:t>proposes an approach that transforms sequence diagrams into graphs, called</w:t>
      </w:r>
      <w:r w:rsidR="006A2959">
        <w:rPr>
          <w:rFonts w:ascii="Times New Roman" w:eastAsia="Times New Roman" w:hAnsi="Times New Roman" w:cs="Times New Roman"/>
          <w:color w:val="000000"/>
          <w:sz w:val="24"/>
          <w:szCs w:val="24"/>
          <w:shd w:val="clear" w:color="auto" w:fill="FFFFFF"/>
        </w:rPr>
        <w:t xml:space="preserve"> </w:t>
      </w:r>
      <w:r w:rsidR="00332D14">
        <w:rPr>
          <w:rFonts w:ascii="Times New Roman" w:eastAsia="Times New Roman" w:hAnsi="Times New Roman" w:cs="Times New Roman"/>
          <w:color w:val="000000"/>
          <w:sz w:val="24"/>
          <w:szCs w:val="24"/>
          <w:shd w:val="clear" w:color="auto" w:fill="FFFFFF"/>
        </w:rPr>
        <w:t>a</w:t>
      </w:r>
      <w:r w:rsidR="000145CF">
        <w:rPr>
          <w:rFonts w:ascii="Times New Roman" w:eastAsia="Times New Roman" w:hAnsi="Times New Roman" w:cs="Times New Roman"/>
          <w:color w:val="000000"/>
          <w:sz w:val="24"/>
          <w:szCs w:val="24"/>
          <w:shd w:val="clear" w:color="auto" w:fill="FFFFFF"/>
        </w:rPr>
        <w:t xml:space="preserve"> </w:t>
      </w:r>
      <w:r w:rsidR="000145CF" w:rsidRPr="00022928">
        <w:rPr>
          <w:rFonts w:ascii="Times New Roman" w:eastAsia="Times New Roman" w:hAnsi="Times New Roman" w:cs="Times New Roman"/>
          <w:i/>
          <w:color w:val="000000"/>
          <w:sz w:val="24"/>
          <w:szCs w:val="24"/>
          <w:shd w:val="clear" w:color="auto" w:fill="FFFFFF"/>
        </w:rPr>
        <w:t>sequence diagram graph</w:t>
      </w:r>
      <w:r w:rsidR="00332D14">
        <w:rPr>
          <w:rFonts w:ascii="Times New Roman" w:eastAsia="Times New Roman" w:hAnsi="Times New Roman" w:cs="Times New Roman"/>
          <w:color w:val="000000"/>
          <w:sz w:val="24"/>
          <w:szCs w:val="24"/>
          <w:shd w:val="clear" w:color="auto" w:fill="FFFFFF"/>
        </w:rPr>
        <w:t>,</w:t>
      </w:r>
      <w:r w:rsidR="000145CF">
        <w:rPr>
          <w:rFonts w:ascii="Times New Roman" w:eastAsia="Times New Roman" w:hAnsi="Times New Roman" w:cs="Times New Roman"/>
          <w:color w:val="000000"/>
          <w:sz w:val="24"/>
          <w:szCs w:val="24"/>
          <w:shd w:val="clear" w:color="auto" w:fill="FFFFFF"/>
        </w:rPr>
        <w:t xml:space="preserve"> and test cases are derived </w:t>
      </w:r>
      <w:r w:rsidR="00332D14">
        <w:rPr>
          <w:rFonts w:ascii="Times New Roman" w:eastAsia="Times New Roman" w:hAnsi="Times New Roman" w:cs="Times New Roman"/>
          <w:color w:val="000000"/>
          <w:sz w:val="24"/>
          <w:szCs w:val="24"/>
          <w:shd w:val="clear" w:color="auto" w:fill="FFFFFF"/>
        </w:rPr>
        <w:t>by</w:t>
      </w:r>
      <w:r w:rsidR="000145CF">
        <w:rPr>
          <w:rFonts w:ascii="Times New Roman" w:eastAsia="Times New Roman" w:hAnsi="Times New Roman" w:cs="Times New Roman"/>
          <w:color w:val="000000"/>
          <w:sz w:val="24"/>
          <w:szCs w:val="24"/>
          <w:shd w:val="clear" w:color="auto" w:fill="FFFFFF"/>
        </w:rPr>
        <w:t xml:space="preserve"> traversing this graph.</w:t>
      </w:r>
      <w:r w:rsidR="00BC7407">
        <w:rPr>
          <w:rFonts w:ascii="Times New Roman" w:eastAsia="Times New Roman" w:hAnsi="Times New Roman" w:cs="Times New Roman"/>
          <w:color w:val="000000"/>
          <w:sz w:val="24"/>
          <w:szCs w:val="24"/>
          <w:shd w:val="clear" w:color="auto" w:fill="FFFFFF"/>
        </w:rPr>
        <w:t xml:space="preserve"> </w:t>
      </w:r>
    </w:p>
    <w:p w:rsidR="00DE497B" w:rsidRDefault="009162E3" w:rsidP="009162E3">
      <w:pPr>
        <w:spacing w:after="0" w:line="360" w:lineRule="auto"/>
        <w:jc w:val="center"/>
        <w:rPr>
          <w:rFonts w:ascii="Times New Roman" w:eastAsia="Times New Roman" w:hAnsi="Times New Roman" w:cs="Times New Roman"/>
          <w:color w:val="000000"/>
          <w:sz w:val="28"/>
          <w:szCs w:val="28"/>
          <w:shd w:val="clear" w:color="auto" w:fill="FFFFFF"/>
        </w:rPr>
      </w:pPr>
      <w:r>
        <w:rPr>
          <w:noProof/>
        </w:rPr>
        <w:lastRenderedPageBreak/>
        <w:drawing>
          <wp:inline distT="0" distB="0" distL="0" distR="0" wp14:anchorId="443D48C7" wp14:editId="7E1DC3A5">
            <wp:extent cx="1146175" cy="1487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6175" cy="1487805"/>
                    </a:xfrm>
                    <a:prstGeom prst="rect">
                      <a:avLst/>
                    </a:prstGeom>
                    <a:noFill/>
                  </pic:spPr>
                </pic:pic>
              </a:graphicData>
            </a:graphic>
          </wp:inline>
        </w:drawing>
      </w:r>
    </w:p>
    <w:p w:rsidR="009162E3" w:rsidRDefault="009162E3" w:rsidP="009162E3">
      <w:pPr>
        <w:pStyle w:val="Caption"/>
        <w:jc w:val="center"/>
      </w:pPr>
      <w:bookmarkStart w:id="0" w:name="_Ref468378132"/>
      <w:r>
        <w:t xml:space="preserve">Figure </w:t>
      </w:r>
      <w:r w:rsidR="001D677E">
        <w:fldChar w:fldCharType="begin"/>
      </w:r>
      <w:r w:rsidR="001D677E">
        <w:instrText xml:space="preserve"> SEQ Figure \* ARABIC </w:instrText>
      </w:r>
      <w:r w:rsidR="001D677E">
        <w:fldChar w:fldCharType="separate"/>
      </w:r>
      <w:r>
        <w:rPr>
          <w:noProof/>
        </w:rPr>
        <w:t>1</w:t>
      </w:r>
      <w:r w:rsidR="001D677E">
        <w:rPr>
          <w:noProof/>
        </w:rPr>
        <w:fldChar w:fldCharType="end"/>
      </w:r>
      <w:bookmarkEnd w:id="0"/>
      <w:r>
        <w:t>: A Simple Sequence Diagram</w:t>
      </w:r>
    </w:p>
    <w:p w:rsidR="009162E3" w:rsidRDefault="009162E3" w:rsidP="009162E3">
      <w:pPr>
        <w:keepNext/>
        <w:jc w:val="center"/>
      </w:pPr>
      <w:r>
        <w:rPr>
          <w:noProof/>
        </w:rPr>
        <w:drawing>
          <wp:inline distT="0" distB="0" distL="0" distR="0" wp14:anchorId="56E78A79" wp14:editId="0BB835C7">
            <wp:extent cx="1547146" cy="1811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5663" cy="1820989"/>
                    </a:xfrm>
                    <a:prstGeom prst="rect">
                      <a:avLst/>
                    </a:prstGeom>
                    <a:noFill/>
                  </pic:spPr>
                </pic:pic>
              </a:graphicData>
            </a:graphic>
          </wp:inline>
        </w:drawing>
      </w:r>
    </w:p>
    <w:p w:rsidR="009162E3" w:rsidRPr="00E70A87" w:rsidRDefault="009162E3" w:rsidP="009162E3">
      <w:pPr>
        <w:pStyle w:val="Caption"/>
        <w:jc w:val="center"/>
      </w:pPr>
      <w:bookmarkStart w:id="1" w:name="_Ref468378491"/>
      <w:r>
        <w:t xml:space="preserve">Figure </w:t>
      </w:r>
      <w:r w:rsidR="001D677E">
        <w:fldChar w:fldCharType="begin"/>
      </w:r>
      <w:r w:rsidR="001D677E">
        <w:instrText xml:space="preserve"> SEQ Figure \* ARABIC </w:instrText>
      </w:r>
      <w:r w:rsidR="001D677E">
        <w:fldChar w:fldCharType="separate"/>
      </w:r>
      <w:r>
        <w:rPr>
          <w:noProof/>
        </w:rPr>
        <w:t>2</w:t>
      </w:r>
      <w:r w:rsidR="001D677E">
        <w:rPr>
          <w:noProof/>
        </w:rPr>
        <w:fldChar w:fldCharType="end"/>
      </w:r>
      <w:bookmarkEnd w:id="1"/>
      <w:r>
        <w:t>: Corresponding Sequence Diagram Graph</w:t>
      </w:r>
    </w:p>
    <w:p w:rsidR="009162E3" w:rsidRPr="009162E3" w:rsidRDefault="009162E3" w:rsidP="009162E3"/>
    <w:p w:rsidR="009162E3" w:rsidRPr="00CA4AA5" w:rsidRDefault="009162E3" w:rsidP="009162E3">
      <w:pPr>
        <w:spacing w:after="0" w:line="360" w:lineRule="auto"/>
        <w:jc w:val="center"/>
        <w:rPr>
          <w:rFonts w:ascii="Times New Roman" w:eastAsia="Times New Roman" w:hAnsi="Times New Roman" w:cs="Times New Roman"/>
          <w:color w:val="000000"/>
          <w:sz w:val="28"/>
          <w:szCs w:val="28"/>
          <w:shd w:val="clear" w:color="auto" w:fill="FFFFFF"/>
        </w:rPr>
      </w:pPr>
    </w:p>
    <w:p w:rsidR="00DC45B9" w:rsidRDefault="00E668C1" w:rsidP="002D1B21">
      <w:pPr>
        <w:spacing w:after="0" w:line="360" w:lineRule="auto"/>
        <w:jc w:val="both"/>
        <w:rPr>
          <w:rFonts w:ascii="Times New Roman" w:eastAsia="Times New Roman" w:hAnsi="Times New Roman" w:cs="Times New Roman"/>
          <w:b/>
          <w:color w:val="000000"/>
          <w:sz w:val="28"/>
          <w:szCs w:val="28"/>
          <w:shd w:val="clear" w:color="auto" w:fill="FFFFFF"/>
        </w:rPr>
      </w:pPr>
      <w:r w:rsidRPr="00CA4AA5">
        <w:rPr>
          <w:rFonts w:ascii="Times New Roman" w:eastAsia="Times New Roman" w:hAnsi="Times New Roman" w:cs="Times New Roman"/>
          <w:b/>
          <w:color w:val="000000"/>
          <w:sz w:val="28"/>
          <w:szCs w:val="28"/>
          <w:shd w:val="clear" w:color="auto" w:fill="FFFFFF"/>
        </w:rPr>
        <w:t>Approach:</w:t>
      </w:r>
    </w:p>
    <w:p w:rsidR="00EC29A3" w:rsidRPr="00EC29A3" w:rsidRDefault="001D677E" w:rsidP="00EC29A3">
      <w:pPr>
        <w:spacing w:after="0" w:line="360" w:lineRule="auto"/>
        <w:ind w:firstLine="720"/>
        <w:jc w:val="both"/>
        <w:rPr>
          <w:rFonts w:ascii="Times New Roman" w:eastAsia="Times New Roman" w:hAnsi="Times New Roman" w:cs="Times New Roman"/>
          <w:color w:val="000000"/>
          <w:sz w:val="24"/>
          <w:szCs w:val="24"/>
          <w:shd w:val="clear" w:color="auto" w:fill="FFFFFF"/>
        </w:rPr>
      </w:pPr>
      <w:sdt>
        <w:sdtPr>
          <w:rPr>
            <w:rFonts w:ascii="Times New Roman" w:eastAsia="Times New Roman" w:hAnsi="Times New Roman" w:cs="Times New Roman"/>
            <w:color w:val="000000"/>
            <w:sz w:val="24"/>
            <w:szCs w:val="24"/>
            <w:shd w:val="clear" w:color="auto" w:fill="FFFFFF"/>
          </w:rPr>
          <w:id w:val="1117102664"/>
          <w:citation/>
        </w:sdtPr>
        <w:sdtEndPr/>
        <w:sdtContent>
          <w:r w:rsidR="002B7C57">
            <w:rPr>
              <w:rFonts w:ascii="Times New Roman" w:eastAsia="Times New Roman" w:hAnsi="Times New Roman" w:cs="Times New Roman"/>
              <w:color w:val="000000"/>
              <w:sz w:val="24"/>
              <w:szCs w:val="24"/>
              <w:shd w:val="clear" w:color="auto" w:fill="FFFFFF"/>
            </w:rPr>
            <w:fldChar w:fldCharType="begin"/>
          </w:r>
          <w:r w:rsidR="002B7C57">
            <w:rPr>
              <w:rFonts w:ascii="Times New Roman" w:eastAsia="Times New Roman" w:hAnsi="Times New Roman" w:cs="Times New Roman"/>
              <w:color w:val="000000"/>
              <w:sz w:val="24"/>
              <w:szCs w:val="24"/>
              <w:shd w:val="clear" w:color="auto" w:fill="FFFFFF"/>
            </w:rPr>
            <w:instrText xml:space="preserve"> CITATION MSaKu \l 1033 </w:instrText>
          </w:r>
          <w:r w:rsidR="002B7C57">
            <w:rPr>
              <w:rFonts w:ascii="Times New Roman" w:eastAsia="Times New Roman" w:hAnsi="Times New Roman" w:cs="Times New Roman"/>
              <w:color w:val="000000"/>
              <w:sz w:val="24"/>
              <w:szCs w:val="24"/>
              <w:shd w:val="clear" w:color="auto" w:fill="FFFFFF"/>
            </w:rPr>
            <w:fldChar w:fldCharType="separate"/>
          </w:r>
          <w:r w:rsidR="00FA732E" w:rsidRPr="00FA732E">
            <w:rPr>
              <w:rFonts w:ascii="Times New Roman" w:eastAsia="Times New Roman" w:hAnsi="Times New Roman" w:cs="Times New Roman"/>
              <w:noProof/>
              <w:color w:val="000000"/>
              <w:sz w:val="24"/>
              <w:szCs w:val="24"/>
              <w:shd w:val="clear" w:color="auto" w:fill="FFFFFF"/>
            </w:rPr>
            <w:t>[4]</w:t>
          </w:r>
          <w:r w:rsidR="002B7C57">
            <w:rPr>
              <w:rFonts w:ascii="Times New Roman" w:eastAsia="Times New Roman" w:hAnsi="Times New Roman" w:cs="Times New Roman"/>
              <w:color w:val="000000"/>
              <w:sz w:val="24"/>
              <w:szCs w:val="24"/>
              <w:shd w:val="clear" w:color="auto" w:fill="FFFFFF"/>
            </w:rPr>
            <w:fldChar w:fldCharType="end"/>
          </w:r>
        </w:sdtContent>
      </w:sdt>
      <w:r w:rsidR="002B7C57">
        <w:rPr>
          <w:rFonts w:ascii="Times New Roman" w:eastAsia="Times New Roman" w:hAnsi="Times New Roman" w:cs="Times New Roman"/>
          <w:color w:val="000000"/>
          <w:sz w:val="24"/>
          <w:szCs w:val="24"/>
          <w:shd w:val="clear" w:color="auto" w:fill="FFFFFF"/>
        </w:rPr>
        <w:t xml:space="preserve"> </w:t>
      </w:r>
      <w:r w:rsidR="00EC29A3">
        <w:rPr>
          <w:rFonts w:ascii="Times New Roman" w:eastAsia="Times New Roman" w:hAnsi="Times New Roman" w:cs="Times New Roman"/>
          <w:color w:val="000000"/>
          <w:sz w:val="24"/>
          <w:szCs w:val="24"/>
          <w:shd w:val="clear" w:color="auto" w:fill="FFFFFF"/>
        </w:rPr>
        <w:t xml:space="preserve">is very interesting.  However, the scope of the UML it covers is simple sequence diagrams.  Moreover, while UML naturally supports distributed object systems, the graphs being created do not include negative path situations such as failures that happen in practice.  Our work extends the sequence diagram graphs to capture a subset of negative path situations, in particular inter-object/system communication failures, and sequence diagrams that include </w:t>
      </w:r>
      <w:r w:rsidR="00EC29A3" w:rsidRPr="00D2416D">
        <w:rPr>
          <w:rFonts w:ascii="Times New Roman" w:eastAsia="Times New Roman" w:hAnsi="Times New Roman" w:cs="Times New Roman"/>
          <w:color w:val="000000"/>
          <w:sz w:val="24"/>
          <w:szCs w:val="24"/>
          <w:shd w:val="clear" w:color="auto" w:fill="FFFFFF"/>
        </w:rPr>
        <w:t>conditional</w:t>
      </w:r>
      <w:r w:rsidR="00EC29A3">
        <w:rPr>
          <w:rFonts w:ascii="Times New Roman" w:eastAsia="Times New Roman" w:hAnsi="Times New Roman" w:cs="Times New Roman"/>
          <w:color w:val="000000"/>
          <w:sz w:val="24"/>
          <w:szCs w:val="24"/>
          <w:shd w:val="clear" w:color="auto" w:fill="FFFFFF"/>
        </w:rPr>
        <w:t xml:space="preserve"> (ALT)</w:t>
      </w:r>
      <w:r w:rsidR="00EC29A3" w:rsidRPr="00D2416D">
        <w:rPr>
          <w:rFonts w:ascii="Times New Roman" w:eastAsia="Times New Roman" w:hAnsi="Times New Roman" w:cs="Times New Roman"/>
          <w:color w:val="000000"/>
          <w:sz w:val="24"/>
          <w:szCs w:val="24"/>
          <w:shd w:val="clear" w:color="auto" w:fill="FFFFFF"/>
        </w:rPr>
        <w:t xml:space="preserve"> or loop constructs</w:t>
      </w:r>
      <w:r w:rsidR="00EC29A3">
        <w:rPr>
          <w:rFonts w:ascii="Times New Roman" w:eastAsia="Times New Roman" w:hAnsi="Times New Roman" w:cs="Times New Roman"/>
          <w:color w:val="000000"/>
          <w:sz w:val="24"/>
          <w:szCs w:val="24"/>
          <w:shd w:val="clear" w:color="auto" w:fill="FFFFFF"/>
        </w:rPr>
        <w:t xml:space="preserve">.  To illustrate, consider a simple UML sequence diagram shown in </w:t>
      </w:r>
      <w:r w:rsidR="00EC29A3">
        <w:rPr>
          <w:rFonts w:ascii="Times New Roman" w:eastAsia="Times New Roman" w:hAnsi="Times New Roman" w:cs="Times New Roman"/>
          <w:color w:val="000000"/>
          <w:sz w:val="24"/>
          <w:szCs w:val="24"/>
          <w:shd w:val="clear" w:color="auto" w:fill="FFFFFF"/>
        </w:rPr>
        <w:fldChar w:fldCharType="begin"/>
      </w:r>
      <w:r w:rsidR="00EC29A3">
        <w:rPr>
          <w:rFonts w:ascii="Times New Roman" w:eastAsia="Times New Roman" w:hAnsi="Times New Roman" w:cs="Times New Roman"/>
          <w:color w:val="000000"/>
          <w:sz w:val="24"/>
          <w:szCs w:val="24"/>
          <w:shd w:val="clear" w:color="auto" w:fill="FFFFFF"/>
        </w:rPr>
        <w:instrText xml:space="preserve"> REF _Ref468377555 \h </w:instrText>
      </w:r>
      <w:r w:rsidR="00EC29A3">
        <w:rPr>
          <w:rFonts w:ascii="Times New Roman" w:eastAsia="Times New Roman" w:hAnsi="Times New Roman" w:cs="Times New Roman"/>
          <w:color w:val="000000"/>
          <w:sz w:val="24"/>
          <w:szCs w:val="24"/>
          <w:shd w:val="clear" w:color="auto" w:fill="FFFFFF"/>
        </w:rPr>
      </w:r>
      <w:r w:rsidR="00EC29A3">
        <w:rPr>
          <w:rFonts w:ascii="Times New Roman" w:eastAsia="Times New Roman" w:hAnsi="Times New Roman" w:cs="Times New Roman"/>
          <w:color w:val="000000"/>
          <w:sz w:val="24"/>
          <w:szCs w:val="24"/>
          <w:shd w:val="clear" w:color="auto" w:fill="FFFFFF"/>
        </w:rPr>
        <w:fldChar w:fldCharType="separate"/>
      </w:r>
      <w:r w:rsidR="00EC29A3">
        <w:t xml:space="preserve">Figure </w:t>
      </w:r>
      <w:r w:rsidR="00EC29A3">
        <w:rPr>
          <w:noProof/>
        </w:rPr>
        <w:t>1</w:t>
      </w:r>
      <w:r w:rsidR="00EC29A3">
        <w:rPr>
          <w:rFonts w:ascii="Times New Roman" w:eastAsia="Times New Roman" w:hAnsi="Times New Roman" w:cs="Times New Roman"/>
          <w:color w:val="000000"/>
          <w:sz w:val="24"/>
          <w:szCs w:val="24"/>
          <w:shd w:val="clear" w:color="auto" w:fill="FFFFFF"/>
        </w:rPr>
        <w:fldChar w:fldCharType="end"/>
      </w:r>
      <w:r w:rsidR="00EC29A3">
        <w:rPr>
          <w:rFonts w:ascii="Times New Roman" w:eastAsia="Times New Roman" w:hAnsi="Times New Roman" w:cs="Times New Roman"/>
          <w:color w:val="000000"/>
          <w:sz w:val="24"/>
          <w:szCs w:val="24"/>
          <w:shd w:val="clear" w:color="auto" w:fill="FFFFFF"/>
        </w:rPr>
        <w:t xml:space="preserve"> where entity A invokes the </w:t>
      </w:r>
      <w:proofErr w:type="spellStart"/>
      <w:r w:rsidR="00EC29A3">
        <w:rPr>
          <w:rFonts w:ascii="Times New Roman" w:eastAsia="Times New Roman" w:hAnsi="Times New Roman" w:cs="Times New Roman"/>
          <w:i/>
          <w:color w:val="000000"/>
          <w:sz w:val="24"/>
          <w:szCs w:val="24"/>
          <w:shd w:val="clear" w:color="auto" w:fill="FFFFFF"/>
        </w:rPr>
        <w:t>UseMe</w:t>
      </w:r>
      <w:proofErr w:type="spellEnd"/>
      <w:r w:rsidR="00EC29A3">
        <w:rPr>
          <w:rFonts w:ascii="Times New Roman" w:eastAsia="Times New Roman" w:hAnsi="Times New Roman" w:cs="Times New Roman"/>
          <w:color w:val="000000"/>
          <w:sz w:val="24"/>
          <w:szCs w:val="24"/>
          <w:shd w:val="clear" w:color="auto" w:fill="FFFFFF"/>
        </w:rPr>
        <w:t xml:space="preserve"> service of B and B returns a typical http 200 OK response.</w:t>
      </w:r>
    </w:p>
    <w:p w:rsidR="00180293" w:rsidRDefault="00180293" w:rsidP="00180293">
      <w:pPr>
        <w:spacing w:after="0" w:line="360" w:lineRule="auto"/>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b/>
          <w:color w:val="000000"/>
          <w:sz w:val="24"/>
          <w:szCs w:val="24"/>
          <w:shd w:val="clear" w:color="auto" w:fill="FFFFFF"/>
        </w:rPr>
        <w:tab/>
      </w:r>
      <w:r>
        <w:rPr>
          <w:rFonts w:ascii="Times New Roman" w:eastAsia="Times New Roman" w:hAnsi="Times New Roman" w:cs="Times New Roman"/>
          <w:color w:val="000000"/>
          <w:sz w:val="24"/>
          <w:szCs w:val="24"/>
          <w:shd w:val="clear" w:color="auto" w:fill="FFFFFF"/>
        </w:rPr>
        <w:t>Build</w:t>
      </w:r>
      <w:r w:rsidR="002116B7">
        <w:rPr>
          <w:rFonts w:ascii="Times New Roman" w:eastAsia="Times New Roman" w:hAnsi="Times New Roman" w:cs="Times New Roman"/>
          <w:color w:val="000000"/>
          <w:sz w:val="24"/>
          <w:szCs w:val="24"/>
          <w:shd w:val="clear" w:color="auto" w:fill="FFFFFF"/>
        </w:rPr>
        <w:t xml:space="preserve">ing off </w:t>
      </w:r>
      <w:sdt>
        <w:sdtPr>
          <w:rPr>
            <w:rFonts w:ascii="Times New Roman" w:eastAsia="Times New Roman" w:hAnsi="Times New Roman" w:cs="Times New Roman"/>
            <w:color w:val="000000"/>
            <w:sz w:val="24"/>
            <w:szCs w:val="24"/>
            <w:shd w:val="clear" w:color="auto" w:fill="FFFFFF"/>
          </w:rPr>
          <w:id w:val="1663195204"/>
          <w:citation/>
        </w:sdtPr>
        <w:sdtEndPr/>
        <w:sdtContent>
          <w:r w:rsidR="002116B7">
            <w:rPr>
              <w:rFonts w:ascii="Times New Roman" w:eastAsia="Times New Roman" w:hAnsi="Times New Roman" w:cs="Times New Roman"/>
              <w:color w:val="000000"/>
              <w:sz w:val="24"/>
              <w:szCs w:val="24"/>
              <w:shd w:val="clear" w:color="auto" w:fill="FFFFFF"/>
            </w:rPr>
            <w:fldChar w:fldCharType="begin"/>
          </w:r>
          <w:r w:rsidR="002116B7">
            <w:rPr>
              <w:rFonts w:ascii="Times New Roman" w:eastAsia="Times New Roman" w:hAnsi="Times New Roman" w:cs="Times New Roman"/>
              <w:color w:val="000000"/>
              <w:sz w:val="24"/>
              <w:szCs w:val="24"/>
              <w:shd w:val="clear" w:color="auto" w:fill="FFFFFF"/>
            </w:rPr>
            <w:instrText xml:space="preserve"> CITATION MSaKu \l 1033 </w:instrText>
          </w:r>
          <w:r w:rsidR="002116B7">
            <w:rPr>
              <w:rFonts w:ascii="Times New Roman" w:eastAsia="Times New Roman" w:hAnsi="Times New Roman" w:cs="Times New Roman"/>
              <w:color w:val="000000"/>
              <w:sz w:val="24"/>
              <w:szCs w:val="24"/>
              <w:shd w:val="clear" w:color="auto" w:fill="FFFFFF"/>
            </w:rPr>
            <w:fldChar w:fldCharType="separate"/>
          </w:r>
          <w:r w:rsidR="00FA732E" w:rsidRPr="00FA732E">
            <w:rPr>
              <w:rFonts w:ascii="Times New Roman" w:eastAsia="Times New Roman" w:hAnsi="Times New Roman" w:cs="Times New Roman"/>
              <w:noProof/>
              <w:color w:val="000000"/>
              <w:sz w:val="24"/>
              <w:szCs w:val="24"/>
              <w:shd w:val="clear" w:color="auto" w:fill="FFFFFF"/>
            </w:rPr>
            <w:t>[4]</w:t>
          </w:r>
          <w:r w:rsidR="002116B7">
            <w:rPr>
              <w:rFonts w:ascii="Times New Roman" w:eastAsia="Times New Roman" w:hAnsi="Times New Roman" w:cs="Times New Roman"/>
              <w:color w:val="000000"/>
              <w:sz w:val="24"/>
              <w:szCs w:val="24"/>
              <w:shd w:val="clear" w:color="auto" w:fill="FFFFFF"/>
            </w:rPr>
            <w:fldChar w:fldCharType="end"/>
          </w:r>
        </w:sdtContent>
      </w:sdt>
      <w:r w:rsidR="00EE0BBF">
        <w:rPr>
          <w:rFonts w:ascii="Times New Roman" w:eastAsia="Times New Roman" w:hAnsi="Times New Roman" w:cs="Times New Roman"/>
          <w:color w:val="000000"/>
          <w:sz w:val="24"/>
          <w:szCs w:val="24"/>
          <w:shd w:val="clear" w:color="auto" w:fill="FFFFFF"/>
        </w:rPr>
        <w:t xml:space="preserve">, we take as input a UML sequence diagram and then construct </w:t>
      </w:r>
      <w:r>
        <w:rPr>
          <w:rFonts w:ascii="Times New Roman" w:eastAsia="Times New Roman" w:hAnsi="Times New Roman" w:cs="Times New Roman"/>
          <w:color w:val="000000"/>
          <w:sz w:val="24"/>
          <w:szCs w:val="24"/>
          <w:shd w:val="clear" w:color="auto" w:fill="FFFFFF"/>
        </w:rPr>
        <w:t>the corresponding directed graph</w:t>
      </w:r>
      <w:r w:rsidR="00AD1A54">
        <w:rPr>
          <w:rFonts w:ascii="Times New Roman" w:eastAsia="Times New Roman" w:hAnsi="Times New Roman" w:cs="Times New Roman"/>
          <w:color w:val="000000"/>
          <w:sz w:val="24"/>
          <w:szCs w:val="24"/>
          <w:shd w:val="clear" w:color="auto" w:fill="FFFFFF"/>
        </w:rPr>
        <w:t>. T</w:t>
      </w:r>
      <w:r>
        <w:rPr>
          <w:rFonts w:ascii="Times New Roman" w:eastAsia="Times New Roman" w:hAnsi="Times New Roman" w:cs="Times New Roman"/>
          <w:color w:val="000000"/>
          <w:sz w:val="24"/>
          <w:szCs w:val="24"/>
          <w:shd w:val="clear" w:color="auto" w:fill="FFFFFF"/>
        </w:rPr>
        <w:t xml:space="preserve">he nodes </w:t>
      </w:r>
      <w:r w:rsidR="00B314E6">
        <w:rPr>
          <w:rFonts w:ascii="Times New Roman" w:eastAsia="Times New Roman" w:hAnsi="Times New Roman" w:cs="Times New Roman"/>
          <w:color w:val="000000"/>
          <w:sz w:val="24"/>
          <w:szCs w:val="24"/>
          <w:shd w:val="clear" w:color="auto" w:fill="FFFFFF"/>
        </w:rPr>
        <w:t xml:space="preserve">in the graph </w:t>
      </w:r>
      <w:r>
        <w:rPr>
          <w:rFonts w:ascii="Times New Roman" w:eastAsia="Times New Roman" w:hAnsi="Times New Roman" w:cs="Times New Roman"/>
          <w:color w:val="000000"/>
          <w:sz w:val="24"/>
          <w:szCs w:val="24"/>
          <w:shd w:val="clear" w:color="auto" w:fill="FFFFFF"/>
        </w:rPr>
        <w:t xml:space="preserve">represent </w:t>
      </w:r>
      <w:r w:rsidR="00284613">
        <w:rPr>
          <w:rFonts w:ascii="Times New Roman" w:eastAsia="Times New Roman" w:hAnsi="Times New Roman" w:cs="Times New Roman"/>
          <w:color w:val="000000"/>
          <w:sz w:val="24"/>
          <w:szCs w:val="24"/>
          <w:shd w:val="clear" w:color="auto" w:fill="FFFFFF"/>
        </w:rPr>
        <w:t xml:space="preserve">components </w:t>
      </w:r>
      <w:r>
        <w:rPr>
          <w:rFonts w:ascii="Times New Roman" w:eastAsia="Times New Roman" w:hAnsi="Times New Roman" w:cs="Times New Roman"/>
          <w:color w:val="000000"/>
          <w:sz w:val="24"/>
          <w:szCs w:val="24"/>
          <w:shd w:val="clear" w:color="auto" w:fill="FFFFFF"/>
        </w:rPr>
        <w:t xml:space="preserve">links represent messages passing between </w:t>
      </w:r>
      <w:r w:rsidR="00560430">
        <w:rPr>
          <w:rFonts w:ascii="Times New Roman" w:eastAsia="Times New Roman" w:hAnsi="Times New Roman" w:cs="Times New Roman"/>
          <w:color w:val="000000"/>
          <w:sz w:val="24"/>
          <w:szCs w:val="24"/>
          <w:shd w:val="clear" w:color="auto" w:fill="FFFFFF"/>
        </w:rPr>
        <w:t>them</w:t>
      </w:r>
      <w:r>
        <w:rPr>
          <w:rFonts w:ascii="Times New Roman" w:eastAsia="Times New Roman" w:hAnsi="Times New Roman" w:cs="Times New Roman"/>
          <w:color w:val="000000"/>
          <w:sz w:val="24"/>
          <w:szCs w:val="24"/>
          <w:shd w:val="clear" w:color="auto" w:fill="FFFFFF"/>
        </w:rPr>
        <w:t>. Scenarios are then composed by different traversals of the graph.</w:t>
      </w:r>
      <w:r w:rsidR="0023629F">
        <w:rPr>
          <w:rFonts w:ascii="Times New Roman" w:eastAsia="Times New Roman" w:hAnsi="Times New Roman" w:cs="Times New Roman"/>
          <w:color w:val="000000"/>
          <w:sz w:val="24"/>
          <w:szCs w:val="24"/>
          <w:shd w:val="clear" w:color="auto" w:fill="FFFFFF"/>
        </w:rPr>
        <w:t xml:space="preserve"> In effect, each scenario is a separate system test case. For our example, the sequence </w:t>
      </w:r>
      <w:r w:rsidR="0023629F">
        <w:rPr>
          <w:rFonts w:ascii="Times New Roman" w:eastAsia="Times New Roman" w:hAnsi="Times New Roman" w:cs="Times New Roman"/>
          <w:color w:val="000000"/>
          <w:sz w:val="24"/>
          <w:szCs w:val="24"/>
          <w:shd w:val="clear" w:color="auto" w:fill="FFFFFF"/>
        </w:rPr>
        <w:lastRenderedPageBreak/>
        <w:t>diagram given in Figure 1 would result in a correspondingly simple sequence diagram graph, shown in</w:t>
      </w:r>
      <w:r w:rsidR="00663024">
        <w:rPr>
          <w:rFonts w:ascii="Times New Roman" w:eastAsia="Times New Roman" w:hAnsi="Times New Roman" w:cs="Times New Roman"/>
          <w:color w:val="000000"/>
          <w:sz w:val="24"/>
          <w:szCs w:val="24"/>
          <w:shd w:val="clear" w:color="auto" w:fill="FFFFFF"/>
        </w:rPr>
        <w:t xml:space="preserve"> Figure 2</w:t>
      </w:r>
      <w:r w:rsidR="002C727B">
        <w:rPr>
          <w:rFonts w:ascii="Times New Roman" w:eastAsia="Times New Roman" w:hAnsi="Times New Roman" w:cs="Times New Roman"/>
          <w:color w:val="000000"/>
          <w:sz w:val="24"/>
          <w:szCs w:val="24"/>
          <w:shd w:val="clear" w:color="auto" w:fill="FFFFFF"/>
        </w:rPr>
        <w:t>.</w:t>
      </w:r>
    </w:p>
    <w:p w:rsidR="002C727B" w:rsidRPr="0023629F" w:rsidRDefault="001D677E" w:rsidP="00180293">
      <w:pPr>
        <w:spacing w:after="0" w:line="360" w:lineRule="auto"/>
        <w:jc w:val="both"/>
      </w:pPr>
      <w:r>
        <w:rPr>
          <w:noProof/>
        </w:rPr>
        <w:pict>
          <v:group id="Group 64" o:spid="_x0000_s1114" style="position:absolute;left:0;text-align:left;margin-left:118pt;margin-top:28.2pt;width:231.65pt;height:201.9pt;z-index:251658240" coordsize="29417,25638">
            <v:oval id="Oval 32" o:spid="_x0000_s1115" style="position:absolute;top:2378;width:4609;height:4758;visibility:visible;mso-wrap-style:square;v-text-anchor:middle" filled="f" strokecolor="black [3213]" strokeweight="1pt">
              <v:stroke joinstyle="miter"/>
              <v:textbox>
                <w:txbxContent>
                  <w:p w:rsidR="007627E9" w:rsidRDefault="007627E9" w:rsidP="007627E9">
                    <w:pPr>
                      <w:pStyle w:val="NormalWeb"/>
                      <w:spacing w:before="0" w:beforeAutospacing="0" w:after="0" w:afterAutospacing="0"/>
                      <w:jc w:val="center"/>
                    </w:pPr>
                    <w:r w:rsidRPr="006106AE">
                      <w:rPr>
                        <w:rFonts w:asciiTheme="minorHAnsi" w:hAnsi="Calibri" w:cstheme="minorBidi"/>
                        <w:color w:val="000000" w:themeColor="text1"/>
                        <w:kern w:val="24"/>
                        <w:sz w:val="36"/>
                        <w:szCs w:val="36"/>
                      </w:rPr>
                      <w:t>A</w:t>
                    </w:r>
                  </w:p>
                </w:txbxContent>
              </v:textbox>
            </v:oval>
            <v:oval id="Oval 33" o:spid="_x0000_s1116" style="position:absolute;top:12303;width:4609;height:4758;visibility:visible;mso-wrap-style:square;v-text-anchor:middle" filled="f" strokecolor="black [3213]" strokeweight="1pt">
              <v:stroke joinstyle="miter"/>
              <v:textbox>
                <w:txbxContent>
                  <w:p w:rsidR="007627E9" w:rsidRDefault="007627E9" w:rsidP="007627E9">
                    <w:pPr>
                      <w:pStyle w:val="NormalWeb"/>
                      <w:spacing w:before="0" w:beforeAutospacing="0" w:after="0" w:afterAutospacing="0"/>
                      <w:jc w:val="center"/>
                    </w:pPr>
                    <w:r w:rsidRPr="006106AE">
                      <w:rPr>
                        <w:rFonts w:asciiTheme="minorHAnsi" w:hAnsi="Calibri" w:cstheme="minorBidi"/>
                        <w:color w:val="000000" w:themeColor="text1"/>
                        <w:kern w:val="24"/>
                        <w:sz w:val="36"/>
                        <w:szCs w:val="36"/>
                      </w:rPr>
                      <w:t>A</w:t>
                    </w:r>
                  </w:p>
                </w:txbxContent>
              </v:textbox>
            </v:oval>
            <v:oval id="Oval 34" o:spid="_x0000_s1117" style="position:absolute;left:20295;top:7136;width:4609;height:4758;visibility:visible;mso-wrap-style:square;v-text-anchor:middle" filled="f" strokecolor="black [3213]" strokeweight="1pt">
              <v:stroke joinstyle="miter"/>
              <v:textbox>
                <w:txbxContent>
                  <w:p w:rsidR="007627E9" w:rsidRDefault="007627E9" w:rsidP="007627E9">
                    <w:pPr>
                      <w:pStyle w:val="NormalWeb"/>
                      <w:spacing w:before="0" w:beforeAutospacing="0" w:after="0" w:afterAutospacing="0"/>
                      <w:jc w:val="center"/>
                    </w:pPr>
                    <w:r w:rsidRPr="006106AE">
                      <w:rPr>
                        <w:rFonts w:asciiTheme="minorHAnsi" w:hAnsi="Calibri" w:cstheme="minorBidi"/>
                        <w:color w:val="000000" w:themeColor="text1"/>
                        <w:kern w:val="24"/>
                        <w:sz w:val="36"/>
                        <w:szCs w:val="36"/>
                      </w:rPr>
                      <w:t>B</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5" o:spid="_x0000_s1118" type="#_x0000_t38" style="position:absolute;left:4609;top:2276;width:4070;height:2481;flip:y;visibility:visible;mso-wrap-style:square" o:connectortype="curved" adj="10800" strokecolor="black [3213]" strokeweight=".5pt">
              <v:stroke endarrow="block" joinstyle="miter"/>
            </v:shape>
            <v:shapetype id="_x0000_t37" coordsize="21600,21600" o:spt="37" o:oned="t" path="m,c10800,,21600,10800,21600,21600e" filled="f">
              <v:path arrowok="t" fillok="f" o:connecttype="none"/>
              <o:lock v:ext="edit" shapetype="t"/>
            </v:shapetype>
            <v:shape id="Curved Connector 36" o:spid="_x0000_s1119" type="#_x0000_t37" style="position:absolute;left:19416;top:10645;width:1933;height:4432;rotation:90;visibility:visible;mso-wrap-style:square" o:connectortype="curved" strokecolor="black [3213]" strokeweight=".5pt">
              <v:stroke endarrow="block" joinstyle="miter"/>
            </v:shape>
            <v:shape id="Curved Connector 37" o:spid="_x0000_s1120" type="#_x0000_t37" style="position:absolute;left:420;top:18945;width:6198;height:2429;rotation:90;flip:x;visibility:visible;mso-wrap-style:square" o:connectortype="curved" strokecolor="black [3213]" strokeweight=".5pt">
              <v:stroke endarrow="block" joinstyle="miter"/>
            </v:shape>
            <v:group id="Group 38" o:spid="_x0000_s1121" style="position:absolute;left:4733;top:20880;width:4609;height:4758" coordorigin="4733,20880" coordsize="4609,4757">
              <v:oval id="Oval 39" o:spid="_x0000_s1122" style="position:absolute;left:4733;top:20880;width:4609;height:4758;visibility:visible;mso-wrap-style:square;v-text-anchor:middle" filled="f" strokecolor="black [3213]" strokeweight="1pt">
                <v:stroke joinstyle="miter"/>
              </v:oval>
              <v:oval id="Oval 40" o:spid="_x0000_s1123" style="position:absolute;left:5129;top:21289;width:3817;height:3940;visibility:visible;mso-wrap-style:square;v-text-anchor:middle" filled="f" strokecolor="black [3213]" strokeweight="1pt">
                <v:stroke joinstyle="miter"/>
              </v:oval>
            </v:group>
            <v:oval id="Oval 41" o:spid="_x0000_s1124" style="position:absolute;left:8679;width:10104;height:4553;visibility:visible;mso-wrap-style:square;v-text-anchor:middle" filled="f" strokecolor="black [3213]" strokeweight="1pt">
              <v:stroke joinstyle="miter"/>
              <v:textbox>
                <w:txbxContent>
                  <w:p w:rsidR="007627E9" w:rsidRDefault="007627E9" w:rsidP="007627E9">
                    <w:pPr>
                      <w:pStyle w:val="NormalWeb"/>
                      <w:spacing w:before="0" w:beforeAutospacing="0" w:after="0" w:afterAutospacing="0"/>
                      <w:jc w:val="center"/>
                    </w:pPr>
                    <w:proofErr w:type="gramStart"/>
                    <w:r w:rsidRPr="006106AE">
                      <w:rPr>
                        <w:rFonts w:asciiTheme="minorHAnsi" w:hAnsi="Calibri" w:cstheme="minorBidi"/>
                        <w:color w:val="000000" w:themeColor="text1"/>
                        <w:kern w:val="24"/>
                        <w:sz w:val="22"/>
                        <w:szCs w:val="22"/>
                      </w:rPr>
                      <w:t>Delay</w:t>
                    </w:r>
                    <w:r w:rsidRPr="006106AE">
                      <w:rPr>
                        <w:rFonts w:asciiTheme="minorHAnsi" w:hAnsi="Calibri" w:cstheme="minorBidi"/>
                        <w:color w:val="000000" w:themeColor="text1"/>
                        <w:kern w:val="24"/>
                        <w:position w:val="-6"/>
                        <w:sz w:val="22"/>
                        <w:szCs w:val="22"/>
                        <w:vertAlign w:val="subscript"/>
                      </w:rPr>
                      <w:t>A,B</w:t>
                    </w:r>
                    <w:proofErr w:type="gramEnd"/>
                  </w:p>
                </w:txbxContent>
              </v:textbox>
            </v:oval>
            <v:shape id="Curved Connector 42" o:spid="_x0000_s1125" type="#_x0000_t37" style="position:absolute;left:14532;top:3752;width:4962;height:6564;rotation:90;flip:x;visibility:visible;mso-wrap-style:square" o:connectortype="curved" strokecolor="black [3213]" strokeweight=".5pt">
              <v:stroke endarrow="block" joinstyle="miter"/>
            </v:shape>
            <v:oval id="Oval 43" o:spid="_x0000_s1126" style="position:absolute;left:9041;top:11439;width:9126;height:4776;visibility:visible;mso-wrap-style:square;v-text-anchor:middle" filled="f" strokecolor="black [3213]" strokeweight="1pt">
              <v:stroke joinstyle="miter"/>
              <v:textbox>
                <w:txbxContent>
                  <w:p w:rsidR="007627E9" w:rsidRDefault="007627E9" w:rsidP="007627E9">
                    <w:pPr>
                      <w:pStyle w:val="NormalWeb"/>
                      <w:spacing w:before="0" w:beforeAutospacing="0" w:after="0" w:afterAutospacing="0"/>
                      <w:jc w:val="center"/>
                    </w:pPr>
                    <w:proofErr w:type="gramStart"/>
                    <w:r w:rsidRPr="006106AE">
                      <w:rPr>
                        <w:rFonts w:asciiTheme="minorHAnsi" w:hAnsi="Calibri" w:cstheme="minorBidi"/>
                        <w:color w:val="000000" w:themeColor="text1"/>
                        <w:kern w:val="24"/>
                        <w:sz w:val="22"/>
                        <w:szCs w:val="22"/>
                      </w:rPr>
                      <w:t>Delay</w:t>
                    </w:r>
                    <w:r w:rsidRPr="006106AE">
                      <w:rPr>
                        <w:rFonts w:asciiTheme="minorHAnsi" w:hAnsi="Calibri" w:cstheme="minorBidi"/>
                        <w:color w:val="000000" w:themeColor="text1"/>
                        <w:kern w:val="24"/>
                        <w:position w:val="-6"/>
                        <w:sz w:val="22"/>
                        <w:szCs w:val="22"/>
                        <w:vertAlign w:val="subscript"/>
                      </w:rPr>
                      <w:t>B,A</w:t>
                    </w:r>
                    <w:proofErr w:type="gramEnd"/>
                  </w:p>
                </w:txbxContent>
              </v:textbox>
            </v:oval>
            <v:shape id="Curved Connector 44" o:spid="_x0000_s1127" type="#_x0000_t38" style="position:absolute;left:4609;top:13827;width:4432;height:855;rotation:180;flip:y;visibility:visible;mso-wrap-style:square" o:connectortype="curved" adj="10800" strokecolor="black [3213]" strokeweight=".5pt">
              <v:stroke endarrow="block" joinstyle="miter"/>
            </v:shape>
            <v:shape id="Curved Connector 45" o:spid="_x0000_s1128" type="#_x0000_t38" style="position:absolute;left:18783;top:2276;width:7794;height:2154;visibility:visible;mso-wrap-style:square" o:connectortype="curved" adj="10800" strokecolor="black [3213]" strokeweight=".5pt">
              <v:stroke endarrow="block" joinstyle="miter"/>
            </v:shape>
            <v:group id="Group 46" o:spid="_x0000_s1129" style="position:absolute;left:26577;top:2963;width:2840;height:2933" coordorigin="26577,2963" coordsize="4609,4757">
              <v:oval id="Oval 47" o:spid="_x0000_s1130" style="position:absolute;left:26577;top:2963;width:4609;height:4758;visibility:visible;mso-wrap-style:square;v-text-anchor:middle" filled="f" strokecolor="black [3213]" strokeweight="1pt">
                <v:stroke joinstyle="miter"/>
              </v:oval>
              <v:oval id="Oval 48" o:spid="_x0000_s1131" style="position:absolute;left:26973;top:3372;width:3817;height:3940;visibility:visible;mso-wrap-style:square;v-text-anchor:middle" filled="f" strokecolor="black [3213]" strokeweight="1pt">
                <v:stroke joinstyle="miter"/>
              </v:oval>
            </v:group>
            <v:shape id="Curved Connector 49" o:spid="_x0000_s1132" type="#_x0000_t37" style="position:absolute;left:18893;top:13453;width:3162;height:7287;rotation:90;flip:x;visibility:visible;mso-wrap-style:square" o:connectortype="curved" strokecolor="black [3213]" strokeweight=".5pt">
              <v:stroke endarrow="block" joinstyle="miter"/>
            </v:shape>
            <v:group id="Group 50" o:spid="_x0000_s1133" style="position:absolute;left:24117;top:17212;width:2841;height:2932" coordorigin="24117,17212" coordsize="4609,4757">
              <v:oval id="Oval 51" o:spid="_x0000_s1134" style="position:absolute;left:24117;top:17212;width:4610;height:4758;visibility:visible;mso-wrap-style:square;v-text-anchor:middle" filled="f" strokecolor="black [3213]" strokeweight="1pt">
                <v:stroke joinstyle="miter"/>
              </v:oval>
              <v:oval id="Oval 52" o:spid="_x0000_s1135" style="position:absolute;left:24514;top:17621;width:3817;height:3940;visibility:visible;mso-wrap-style:square;v-text-anchor:middle" filled="f" strokecolor="black [3213]" strokeweight="1pt">
                <v:stroke joinstyle="miter"/>
              </v:oval>
            </v:group>
            <w10:wrap type="topAndBottom"/>
          </v:group>
        </w:pict>
      </w:r>
    </w:p>
    <w:p w:rsidR="007627E9" w:rsidRDefault="007627E9" w:rsidP="00B71132">
      <w:pPr>
        <w:pStyle w:val="NormalWeb"/>
        <w:spacing w:before="0" w:beforeAutospacing="0" w:after="0" w:afterAutospacing="0" w:line="360" w:lineRule="auto"/>
        <w:ind w:firstLine="720"/>
        <w:jc w:val="both"/>
        <w:rPr>
          <w:color w:val="000000"/>
          <w:shd w:val="clear" w:color="auto" w:fill="FFFFFF"/>
        </w:rPr>
      </w:pPr>
    </w:p>
    <w:p w:rsidR="00DD2540" w:rsidRPr="00DD2540" w:rsidRDefault="00DD2540" w:rsidP="00DD2540">
      <w:pPr>
        <w:pStyle w:val="Caption"/>
        <w:jc w:val="center"/>
        <w:rPr>
          <w:rFonts w:ascii="Times New Roman" w:eastAsia="Times New Roman" w:hAnsi="Times New Roman" w:cs="Times New Roman"/>
          <w:color w:val="000000"/>
          <w:sz w:val="24"/>
          <w:szCs w:val="24"/>
          <w:shd w:val="clear" w:color="auto" w:fill="FFFFFF"/>
        </w:rPr>
      </w:pPr>
      <w:bookmarkStart w:id="2" w:name="_Ref468378980"/>
      <w:r>
        <w:t xml:space="preserve">Figure </w:t>
      </w:r>
      <w:r w:rsidR="001D677E">
        <w:fldChar w:fldCharType="begin"/>
      </w:r>
      <w:r w:rsidR="001D677E">
        <w:instrText xml:space="preserve"> SEQ Figure \* ARABIC </w:instrText>
      </w:r>
      <w:r w:rsidR="001D677E">
        <w:fldChar w:fldCharType="separate"/>
      </w:r>
      <w:r>
        <w:rPr>
          <w:noProof/>
        </w:rPr>
        <w:t>3</w:t>
      </w:r>
      <w:r w:rsidR="001D677E">
        <w:rPr>
          <w:noProof/>
        </w:rPr>
        <w:fldChar w:fldCharType="end"/>
      </w:r>
      <w:bookmarkEnd w:id="2"/>
      <w:r>
        <w:t>: The sequence diagram graph with communication delays or loss added</w:t>
      </w:r>
    </w:p>
    <w:p w:rsidR="005677DF" w:rsidRDefault="00B71132" w:rsidP="005677DF">
      <w:pPr>
        <w:pStyle w:val="NormalWeb"/>
        <w:spacing w:before="0" w:beforeAutospacing="0" w:after="0" w:afterAutospacing="0" w:line="360" w:lineRule="auto"/>
        <w:ind w:firstLine="720"/>
        <w:jc w:val="both"/>
        <w:rPr>
          <w:color w:val="000000"/>
        </w:rPr>
      </w:pPr>
      <w:r>
        <w:rPr>
          <w:color w:val="000000"/>
          <w:shd w:val="clear" w:color="auto" w:fill="FFFFFF"/>
        </w:rPr>
        <w:t xml:space="preserve">To address </w:t>
      </w:r>
      <w:r w:rsidR="007A0D9C">
        <w:rPr>
          <w:color w:val="000000"/>
          <w:shd w:val="clear" w:color="auto" w:fill="FFFFFF"/>
        </w:rPr>
        <w:t>communication issues such as delay or loss (time-outs),</w:t>
      </w:r>
      <w:r>
        <w:rPr>
          <w:color w:val="000000"/>
          <w:shd w:val="clear" w:color="auto" w:fill="FFFFFF"/>
        </w:rPr>
        <w:t xml:space="preserve"> we introduce</w:t>
      </w:r>
      <w:r>
        <w:rPr>
          <w:color w:val="000000"/>
        </w:rPr>
        <w:t xml:space="preserve"> a new node (</w:t>
      </w:r>
      <w:proofErr w:type="spellStart"/>
      <w:proofErr w:type="gramStart"/>
      <w:r w:rsidRPr="005E7B7E">
        <w:rPr>
          <w:i/>
          <w:color w:val="000000"/>
        </w:rPr>
        <w:t>Delay</w:t>
      </w:r>
      <w:r w:rsidRPr="005E7B7E">
        <w:rPr>
          <w:i/>
          <w:color w:val="000000"/>
          <w:vertAlign w:val="subscript"/>
        </w:rPr>
        <w:t>i,j</w:t>
      </w:r>
      <w:proofErr w:type="spellEnd"/>
      <w:proofErr w:type="gramEnd"/>
      <w:r>
        <w:rPr>
          <w:color w:val="000000"/>
        </w:rPr>
        <w:t xml:space="preserve">) into each link in the graph to represent that some time is needed for the message to traverse the network from </w:t>
      </w:r>
      <w:proofErr w:type="spellStart"/>
      <w:r>
        <w:rPr>
          <w:color w:val="000000"/>
        </w:rPr>
        <w:t>node</w:t>
      </w:r>
      <w:r w:rsidRPr="005E7B7E">
        <w:rPr>
          <w:color w:val="000000"/>
          <w:vertAlign w:val="subscript"/>
        </w:rPr>
        <w:t>i</w:t>
      </w:r>
      <w:proofErr w:type="spellEnd"/>
      <w:r>
        <w:rPr>
          <w:color w:val="000000"/>
        </w:rPr>
        <w:t xml:space="preserve"> to </w:t>
      </w:r>
      <w:proofErr w:type="spellStart"/>
      <w:r>
        <w:rPr>
          <w:color w:val="000000"/>
        </w:rPr>
        <w:t>node</w:t>
      </w:r>
      <w:r w:rsidRPr="005E7B7E">
        <w:rPr>
          <w:color w:val="000000"/>
          <w:vertAlign w:val="subscript"/>
        </w:rPr>
        <w:t>j</w:t>
      </w:r>
      <w:proofErr w:type="spellEnd"/>
      <w:r>
        <w:rPr>
          <w:color w:val="000000"/>
        </w:rPr>
        <w:t xml:space="preserve">.  To represent losing a message, one can set the delay time to be infinite or one may consider adding an alternate path off </w:t>
      </w:r>
      <w:proofErr w:type="spellStart"/>
      <w:proofErr w:type="gramStart"/>
      <w:r w:rsidRPr="00581DF2">
        <w:rPr>
          <w:i/>
          <w:color w:val="000000"/>
        </w:rPr>
        <w:t>Delay</w:t>
      </w:r>
      <w:r w:rsidRPr="00581DF2">
        <w:rPr>
          <w:i/>
          <w:color w:val="000000"/>
          <w:vertAlign w:val="subscript"/>
        </w:rPr>
        <w:t>i,j</w:t>
      </w:r>
      <w:proofErr w:type="spellEnd"/>
      <w:proofErr w:type="gramEnd"/>
      <w:r>
        <w:rPr>
          <w:color w:val="000000"/>
        </w:rPr>
        <w:t xml:space="preserve"> to a sink state, which would </w:t>
      </w:r>
      <w:r w:rsidR="00614A1E">
        <w:rPr>
          <w:color w:val="000000"/>
        </w:rPr>
        <w:t>accomplish the same thing</w:t>
      </w:r>
      <w:r>
        <w:rPr>
          <w:color w:val="000000"/>
        </w:rPr>
        <w:t xml:space="preserve">.  We describe </w:t>
      </w:r>
      <w:proofErr w:type="spellStart"/>
      <w:proofErr w:type="gramStart"/>
      <w:r w:rsidRPr="00581DF2">
        <w:rPr>
          <w:i/>
          <w:color w:val="000000"/>
        </w:rPr>
        <w:t>Delay</w:t>
      </w:r>
      <w:r w:rsidRPr="00581DF2">
        <w:rPr>
          <w:i/>
          <w:color w:val="000000"/>
          <w:vertAlign w:val="subscript"/>
        </w:rPr>
        <w:t>i,j</w:t>
      </w:r>
      <w:proofErr w:type="spellEnd"/>
      <w:proofErr w:type="gramEnd"/>
      <w:r>
        <w:rPr>
          <w:color w:val="000000"/>
        </w:rPr>
        <w:t xml:space="preserve"> in terms of some distribution of time. Appropriate action is taken based if </w:t>
      </w:r>
      <w:proofErr w:type="spellStart"/>
      <w:proofErr w:type="gramStart"/>
      <w:r w:rsidRPr="00581DF2">
        <w:rPr>
          <w:i/>
          <w:color w:val="000000"/>
        </w:rPr>
        <w:t>Delay</w:t>
      </w:r>
      <w:r w:rsidRPr="00581DF2">
        <w:rPr>
          <w:i/>
          <w:color w:val="000000"/>
          <w:vertAlign w:val="subscript"/>
        </w:rPr>
        <w:t>i,j</w:t>
      </w:r>
      <w:proofErr w:type="spellEnd"/>
      <w:proofErr w:type="gramEnd"/>
      <w:r>
        <w:rPr>
          <w:i/>
          <w:color w:val="000000"/>
          <w:vertAlign w:val="subscript"/>
        </w:rPr>
        <w:t xml:space="preserve"> </w:t>
      </w:r>
      <w:r>
        <w:rPr>
          <w:color w:val="000000"/>
        </w:rPr>
        <w:t xml:space="preserve"> exceeds a threshold.  If one is not concerned with delay or loss between two nodes, we simply set </w:t>
      </w:r>
      <w:proofErr w:type="spellStart"/>
      <w:proofErr w:type="gramStart"/>
      <w:r w:rsidRPr="00581DF2">
        <w:rPr>
          <w:i/>
          <w:color w:val="000000"/>
        </w:rPr>
        <w:t>Delay</w:t>
      </w:r>
      <w:r w:rsidRPr="00581DF2">
        <w:rPr>
          <w:i/>
          <w:color w:val="000000"/>
          <w:vertAlign w:val="subscript"/>
        </w:rPr>
        <w:t>i,j</w:t>
      </w:r>
      <w:proofErr w:type="spellEnd"/>
      <w:proofErr w:type="gramEnd"/>
      <w:r w:rsidR="00DD4B23">
        <w:rPr>
          <w:color w:val="000000"/>
        </w:rPr>
        <w:t xml:space="preserve"> </w:t>
      </w:r>
      <w:r>
        <w:rPr>
          <w:color w:val="000000"/>
        </w:rPr>
        <w:t>to 0.</w:t>
      </w:r>
      <w:r w:rsidR="005677DF" w:rsidRPr="005677DF">
        <w:rPr>
          <w:color w:val="000000"/>
        </w:rPr>
        <w:t xml:space="preserve"> </w:t>
      </w:r>
      <w:r w:rsidR="005677DF">
        <w:rPr>
          <w:color w:val="000000"/>
        </w:rPr>
        <w:fldChar w:fldCharType="begin"/>
      </w:r>
      <w:r w:rsidR="005677DF">
        <w:rPr>
          <w:color w:val="000000"/>
        </w:rPr>
        <w:instrText xml:space="preserve"> REF _Ref468378980 \h </w:instrText>
      </w:r>
      <w:r w:rsidR="005677DF">
        <w:rPr>
          <w:color w:val="000000"/>
        </w:rPr>
      </w:r>
      <w:r w:rsidR="005677DF">
        <w:rPr>
          <w:color w:val="000000"/>
        </w:rPr>
        <w:fldChar w:fldCharType="separate"/>
      </w:r>
      <w:r w:rsidR="005677DF">
        <w:t xml:space="preserve">Figure </w:t>
      </w:r>
      <w:r w:rsidR="005677DF">
        <w:rPr>
          <w:noProof/>
        </w:rPr>
        <w:t>3</w:t>
      </w:r>
      <w:r w:rsidR="005677DF">
        <w:rPr>
          <w:color w:val="000000"/>
        </w:rPr>
        <w:fldChar w:fldCharType="end"/>
      </w:r>
      <w:r w:rsidR="005677DF">
        <w:rPr>
          <w:color w:val="000000"/>
        </w:rPr>
        <w:t xml:space="preserve"> illustrates this for the simple sequence diagram originally shown in </w:t>
      </w:r>
      <w:r w:rsidR="005677DF">
        <w:rPr>
          <w:color w:val="000000"/>
        </w:rPr>
        <w:fldChar w:fldCharType="begin"/>
      </w:r>
      <w:r w:rsidR="005677DF">
        <w:rPr>
          <w:color w:val="000000"/>
        </w:rPr>
        <w:instrText xml:space="preserve"> REF _Ref468378132 \h </w:instrText>
      </w:r>
      <w:r w:rsidR="005677DF">
        <w:rPr>
          <w:color w:val="000000"/>
        </w:rPr>
      </w:r>
      <w:r w:rsidR="005677DF">
        <w:rPr>
          <w:color w:val="000000"/>
        </w:rPr>
        <w:fldChar w:fldCharType="separate"/>
      </w:r>
      <w:r w:rsidR="005677DF">
        <w:t xml:space="preserve">Figure </w:t>
      </w:r>
      <w:r w:rsidR="005677DF">
        <w:rPr>
          <w:noProof/>
        </w:rPr>
        <w:t>1</w:t>
      </w:r>
      <w:r w:rsidR="005677DF">
        <w:rPr>
          <w:color w:val="000000"/>
        </w:rPr>
        <w:fldChar w:fldCharType="end"/>
      </w:r>
      <w:r w:rsidR="005677DF">
        <w:rPr>
          <w:color w:val="000000"/>
        </w:rPr>
        <w:t xml:space="preserve">.  Here we chose to represent </w:t>
      </w:r>
    </w:p>
    <w:p w:rsidR="00B71132" w:rsidRDefault="00B71132" w:rsidP="00B71132">
      <w:pPr>
        <w:pStyle w:val="NormalWeb"/>
        <w:spacing w:before="0" w:beforeAutospacing="0" w:after="0" w:afterAutospacing="0" w:line="360" w:lineRule="auto"/>
        <w:ind w:firstLine="720"/>
        <w:jc w:val="both"/>
        <w:rPr>
          <w:color w:val="000000"/>
        </w:rPr>
      </w:pPr>
    </w:p>
    <w:p w:rsidR="00743DCE" w:rsidRDefault="009A4AAC" w:rsidP="00D23D9B">
      <w:pPr>
        <w:pStyle w:val="NormalWeb"/>
        <w:spacing w:before="0" w:beforeAutospacing="0" w:after="0" w:afterAutospacing="0" w:line="360" w:lineRule="auto"/>
        <w:ind w:firstLine="720"/>
        <w:jc w:val="both"/>
        <w:rPr>
          <w:color w:val="000000"/>
        </w:rPr>
      </w:pPr>
      <w:r>
        <w:rPr>
          <w:color w:val="000000"/>
        </w:rPr>
        <w:t xml:space="preserve">Many sequence diagrams rely on some kind of </w:t>
      </w:r>
      <w:r w:rsidR="00D26A8D">
        <w:rPr>
          <w:color w:val="000000"/>
        </w:rPr>
        <w:t xml:space="preserve">conditional </w:t>
      </w:r>
      <w:r>
        <w:rPr>
          <w:color w:val="000000"/>
        </w:rPr>
        <w:t xml:space="preserve">control flow, and </w:t>
      </w:r>
      <w:r w:rsidR="00D26A8D">
        <w:rPr>
          <w:color w:val="000000"/>
        </w:rPr>
        <w:t>UML allows for branching</w:t>
      </w:r>
      <w:r>
        <w:rPr>
          <w:color w:val="000000"/>
        </w:rPr>
        <w:t xml:space="preserve"> </w:t>
      </w:r>
      <w:r w:rsidR="00D26A8D">
        <w:rPr>
          <w:color w:val="000000"/>
        </w:rPr>
        <w:t>(</w:t>
      </w:r>
      <w:r w:rsidR="00D26A8D" w:rsidRPr="009D33FE">
        <w:rPr>
          <w:smallCaps/>
          <w:color w:val="000000"/>
        </w:rPr>
        <w:t>Alt</w:t>
      </w:r>
      <w:r w:rsidR="00D26A8D">
        <w:rPr>
          <w:color w:val="000000"/>
        </w:rPr>
        <w:t>) and looping (</w:t>
      </w:r>
      <w:r w:rsidR="00D26A8D" w:rsidRPr="009D33FE">
        <w:rPr>
          <w:smallCaps/>
          <w:color w:val="000000"/>
        </w:rPr>
        <w:t>Loop</w:t>
      </w:r>
      <w:r w:rsidR="00D26A8D">
        <w:rPr>
          <w:color w:val="000000"/>
        </w:rPr>
        <w:t>)</w:t>
      </w:r>
      <w:r w:rsidR="00E66F57">
        <w:rPr>
          <w:color w:val="000000"/>
        </w:rPr>
        <w:t xml:space="preserve">. </w:t>
      </w:r>
      <w:r w:rsidR="00F64FEA">
        <w:rPr>
          <w:color w:val="000000"/>
        </w:rPr>
        <w:t xml:space="preserve"> </w:t>
      </w:r>
      <w:r w:rsidR="00D26A8D" w:rsidRPr="009D33FE">
        <w:rPr>
          <w:smallCaps/>
          <w:color w:val="000000"/>
        </w:rPr>
        <w:t>Alt</w:t>
      </w:r>
      <w:r w:rsidR="00D26A8D">
        <w:rPr>
          <w:color w:val="000000"/>
        </w:rPr>
        <w:t xml:space="preserve"> </w:t>
      </w:r>
      <w:r w:rsidR="00EF3D03">
        <w:rPr>
          <w:color w:val="000000"/>
        </w:rPr>
        <w:t>specifies a condition which results in</w:t>
      </w:r>
      <w:r w:rsidR="00D26A8D">
        <w:rPr>
          <w:color w:val="000000"/>
        </w:rPr>
        <w:t xml:space="preserve"> two different paths whereas a </w:t>
      </w:r>
      <w:r w:rsidR="00D26A8D" w:rsidRPr="009D33FE">
        <w:rPr>
          <w:smallCaps/>
          <w:color w:val="000000"/>
        </w:rPr>
        <w:t>Loop</w:t>
      </w:r>
      <w:r w:rsidR="00D26A8D">
        <w:rPr>
          <w:color w:val="000000"/>
        </w:rPr>
        <w:t xml:space="preserve"> s</w:t>
      </w:r>
      <w:r w:rsidR="00EF3D03">
        <w:rPr>
          <w:color w:val="000000"/>
        </w:rPr>
        <w:t xml:space="preserve">pecifies a condition which iterates over a set of events until the </w:t>
      </w:r>
      <w:r>
        <w:rPr>
          <w:color w:val="000000"/>
        </w:rPr>
        <w:t xml:space="preserve">terminating (or </w:t>
      </w:r>
      <w:r w:rsidR="00EF3D03">
        <w:rPr>
          <w:color w:val="000000"/>
        </w:rPr>
        <w:t>break</w:t>
      </w:r>
      <w:r>
        <w:rPr>
          <w:color w:val="000000"/>
        </w:rPr>
        <w:t>)</w:t>
      </w:r>
      <w:r w:rsidR="00076082">
        <w:rPr>
          <w:color w:val="000000"/>
        </w:rPr>
        <w:t xml:space="preserve"> condition is met. So, each </w:t>
      </w:r>
      <w:r w:rsidR="00076082" w:rsidRPr="009D33FE">
        <w:rPr>
          <w:smallCaps/>
          <w:color w:val="000000"/>
        </w:rPr>
        <w:t>Alt</w:t>
      </w:r>
      <w:r w:rsidR="00076082">
        <w:rPr>
          <w:color w:val="000000"/>
        </w:rPr>
        <w:t xml:space="preserve"> </w:t>
      </w:r>
      <w:r w:rsidR="00EF3D03">
        <w:rPr>
          <w:color w:val="000000"/>
        </w:rPr>
        <w:t>condition doubles</w:t>
      </w:r>
      <w:r w:rsidR="00076082">
        <w:rPr>
          <w:color w:val="000000"/>
        </w:rPr>
        <w:t xml:space="preserve"> the number of paths whereas a </w:t>
      </w:r>
      <w:r w:rsidR="00076082" w:rsidRPr="009D33FE">
        <w:rPr>
          <w:smallCaps/>
          <w:color w:val="000000"/>
        </w:rPr>
        <w:t>Loop</w:t>
      </w:r>
      <w:r w:rsidR="003552F4">
        <w:rPr>
          <w:color w:val="000000"/>
        </w:rPr>
        <w:t xml:space="preserve"> </w:t>
      </w:r>
      <w:r w:rsidR="00076082">
        <w:rPr>
          <w:color w:val="000000"/>
        </w:rPr>
        <w:t>r</w:t>
      </w:r>
      <w:r w:rsidR="00EF3D03">
        <w:rPr>
          <w:color w:val="000000"/>
        </w:rPr>
        <w:t>epeats over a single path for the specified set of events.</w:t>
      </w:r>
      <w:r>
        <w:rPr>
          <w:color w:val="000000"/>
        </w:rPr>
        <w:t xml:space="preserve"> </w:t>
      </w:r>
      <w:r w:rsidR="00743DCE">
        <w:rPr>
          <w:color w:val="000000"/>
        </w:rPr>
        <w:t>Two graphs are generated when</w:t>
      </w:r>
      <w:r w:rsidR="00E350FD">
        <w:rPr>
          <w:color w:val="000000"/>
        </w:rPr>
        <w:t xml:space="preserve"> </w:t>
      </w:r>
      <w:r w:rsidR="00E350FD" w:rsidRPr="009D33FE">
        <w:rPr>
          <w:smallCaps/>
          <w:color w:val="000000"/>
        </w:rPr>
        <w:t>Alt</w:t>
      </w:r>
      <w:r w:rsidR="00743DCE">
        <w:rPr>
          <w:color w:val="000000"/>
        </w:rPr>
        <w:t xml:space="preserve"> is used in the interaction diagram den</w:t>
      </w:r>
      <w:r w:rsidR="00E350FD">
        <w:rPr>
          <w:color w:val="000000"/>
        </w:rPr>
        <w:t xml:space="preserve">oting the alternate paths. For </w:t>
      </w:r>
      <w:r w:rsidR="00E350FD" w:rsidRPr="009D33FE">
        <w:rPr>
          <w:smallCaps/>
          <w:color w:val="000000"/>
        </w:rPr>
        <w:t>Loop</w:t>
      </w:r>
      <w:r w:rsidR="00E350FD">
        <w:rPr>
          <w:color w:val="000000"/>
        </w:rPr>
        <w:t xml:space="preserve"> </w:t>
      </w:r>
      <w:r w:rsidR="00743DCE">
        <w:rPr>
          <w:color w:val="000000"/>
        </w:rPr>
        <w:t xml:space="preserve">a </w:t>
      </w:r>
      <w:r w:rsidR="00743DCE">
        <w:rPr>
          <w:color w:val="000000"/>
        </w:rPr>
        <w:lastRenderedPageBreak/>
        <w:t>single graph is generated which includes a self-loop with the terminating condition over a sub-path.</w:t>
      </w:r>
    </w:p>
    <w:p w:rsidR="00743DCE" w:rsidRDefault="00330E16" w:rsidP="00330E16">
      <w:pPr>
        <w:pStyle w:val="NormalWeb"/>
        <w:spacing w:before="0" w:beforeAutospacing="0" w:after="0" w:afterAutospacing="0" w:line="360" w:lineRule="auto"/>
        <w:ind w:firstLine="720"/>
        <w:jc w:val="center"/>
        <w:rPr>
          <w:color w:val="000000"/>
        </w:rPr>
      </w:pPr>
      <w:r>
        <w:rPr>
          <w:noProof/>
          <w:color w:val="000000"/>
        </w:rPr>
        <w:drawing>
          <wp:inline distT="0" distB="0" distL="0" distR="0" wp14:anchorId="53BE85BD" wp14:editId="4F1D9061">
            <wp:extent cx="3175000" cy="2146300"/>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5000" cy="2146300"/>
                    </a:xfrm>
                    <a:prstGeom prst="rect">
                      <a:avLst/>
                    </a:prstGeom>
                    <a:noFill/>
                    <a:ln>
                      <a:noFill/>
                    </a:ln>
                  </pic:spPr>
                </pic:pic>
              </a:graphicData>
            </a:graphic>
          </wp:inline>
        </w:drawing>
      </w:r>
    </w:p>
    <w:p w:rsidR="00743DCE" w:rsidRDefault="00743DCE" w:rsidP="00743DCE">
      <w:pPr>
        <w:pStyle w:val="Caption"/>
        <w:jc w:val="center"/>
      </w:pPr>
      <w:r>
        <w:t>Figure 4: A Sequence diagram with “alt”</w:t>
      </w:r>
    </w:p>
    <w:p w:rsidR="00330E16" w:rsidRPr="00330E16" w:rsidRDefault="005830C2" w:rsidP="005830C2">
      <w:pPr>
        <w:jc w:val="center"/>
      </w:pPr>
      <w:r>
        <w:rPr>
          <w:noProof/>
        </w:rPr>
        <w:drawing>
          <wp:inline distT="0" distB="0" distL="0" distR="0" wp14:anchorId="3C38C895" wp14:editId="6973D2D2">
            <wp:extent cx="1998425" cy="199403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3457" cy="1999054"/>
                    </a:xfrm>
                    <a:prstGeom prst="rect">
                      <a:avLst/>
                    </a:prstGeom>
                    <a:noFill/>
                    <a:ln>
                      <a:noFill/>
                    </a:ln>
                  </pic:spPr>
                </pic:pic>
              </a:graphicData>
            </a:graphic>
          </wp:inline>
        </w:drawing>
      </w:r>
      <w:r>
        <w:rPr>
          <w:noProof/>
        </w:rPr>
        <w:drawing>
          <wp:inline distT="0" distB="0" distL="0" distR="0" wp14:anchorId="1B6BA233" wp14:editId="0B3A4530">
            <wp:extent cx="2256410" cy="191767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8833" cy="1919736"/>
                    </a:xfrm>
                    <a:prstGeom prst="rect">
                      <a:avLst/>
                    </a:prstGeom>
                    <a:noFill/>
                    <a:ln>
                      <a:noFill/>
                    </a:ln>
                  </pic:spPr>
                </pic:pic>
              </a:graphicData>
            </a:graphic>
          </wp:inline>
        </w:drawing>
      </w:r>
    </w:p>
    <w:p w:rsidR="00C61005" w:rsidRDefault="00C61005" w:rsidP="00C61005">
      <w:pPr>
        <w:pStyle w:val="Caption"/>
        <w:jc w:val="center"/>
      </w:pPr>
      <w:r>
        <w:t xml:space="preserve">Figure 5: </w:t>
      </w:r>
      <w:r w:rsidR="001323EE">
        <w:t>Corresponding diagram</w:t>
      </w:r>
      <w:r w:rsidR="002A1F17">
        <w:t>s</w:t>
      </w:r>
      <w:r w:rsidR="001323EE">
        <w:t xml:space="preserve"> </w:t>
      </w:r>
      <w:r w:rsidR="005830C2">
        <w:t>–</w:t>
      </w:r>
      <w:r w:rsidR="001323EE">
        <w:t xml:space="preserve"> alt</w:t>
      </w:r>
    </w:p>
    <w:p w:rsidR="005830C2" w:rsidRPr="005830C2" w:rsidRDefault="005830C2" w:rsidP="005830C2">
      <w:pPr>
        <w:rPr>
          <w:rFonts w:ascii="Times New Roman" w:hAnsi="Times New Roman" w:cs="Times New Roman"/>
          <w:sz w:val="24"/>
          <w:szCs w:val="24"/>
        </w:rPr>
      </w:pPr>
      <w:r>
        <w:rPr>
          <w:rFonts w:ascii="Times New Roman" w:hAnsi="Times New Roman" w:cs="Times New Roman"/>
          <w:sz w:val="24"/>
          <w:szCs w:val="24"/>
        </w:rPr>
        <w:t xml:space="preserve">As shown </w:t>
      </w:r>
      <w:r w:rsidR="000656C3">
        <w:rPr>
          <w:rFonts w:ascii="Times New Roman" w:hAnsi="Times New Roman" w:cs="Times New Roman"/>
          <w:sz w:val="24"/>
          <w:szCs w:val="24"/>
        </w:rPr>
        <w:t>i</w:t>
      </w:r>
      <w:r>
        <w:rPr>
          <w:rFonts w:ascii="Times New Roman" w:hAnsi="Times New Roman" w:cs="Times New Roman"/>
          <w:sz w:val="24"/>
          <w:szCs w:val="24"/>
        </w:rPr>
        <w:t xml:space="preserve">n Figure 5, the </w:t>
      </w:r>
      <w:r w:rsidR="0038200F" w:rsidRPr="009D33FE">
        <w:rPr>
          <w:smallCaps/>
          <w:color w:val="000000"/>
        </w:rPr>
        <w:t>Alt</w:t>
      </w:r>
      <w:r w:rsidR="0038200F">
        <w:rPr>
          <w:color w:val="000000"/>
        </w:rPr>
        <w:t xml:space="preserve"> </w:t>
      </w:r>
      <w:r>
        <w:rPr>
          <w:rFonts w:ascii="Times New Roman" w:hAnsi="Times New Roman" w:cs="Times New Roman"/>
          <w:sz w:val="24"/>
          <w:szCs w:val="24"/>
        </w:rPr>
        <w:t xml:space="preserve">in the Interaction </w:t>
      </w:r>
      <w:r w:rsidR="00293596">
        <w:rPr>
          <w:rFonts w:ascii="Times New Roman" w:hAnsi="Times New Roman" w:cs="Times New Roman"/>
          <w:sz w:val="24"/>
          <w:szCs w:val="24"/>
        </w:rPr>
        <w:t>diagram (</w:t>
      </w:r>
      <w:r>
        <w:rPr>
          <w:rFonts w:ascii="Times New Roman" w:hAnsi="Times New Roman" w:cs="Times New Roman"/>
          <w:sz w:val="24"/>
          <w:szCs w:val="24"/>
        </w:rPr>
        <w:t>Figure 4) produces alternate graphs.</w:t>
      </w:r>
    </w:p>
    <w:p w:rsidR="005830C2" w:rsidRPr="005830C2" w:rsidRDefault="005830C2" w:rsidP="005830C2">
      <w:pPr>
        <w:jc w:val="center"/>
      </w:pPr>
      <w:r>
        <w:rPr>
          <w:noProof/>
          <w:color w:val="000000"/>
          <w:shd w:val="clear" w:color="auto" w:fill="FFFFFF"/>
        </w:rPr>
        <w:drawing>
          <wp:inline distT="0" distB="0" distL="0" distR="0" wp14:anchorId="557D00ED" wp14:editId="379970AB">
            <wp:extent cx="3265805" cy="208978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5805" cy="2089785"/>
                    </a:xfrm>
                    <a:prstGeom prst="rect">
                      <a:avLst/>
                    </a:prstGeom>
                    <a:noFill/>
                    <a:ln>
                      <a:noFill/>
                    </a:ln>
                  </pic:spPr>
                </pic:pic>
              </a:graphicData>
            </a:graphic>
          </wp:inline>
        </w:drawing>
      </w:r>
    </w:p>
    <w:p w:rsidR="00E135ED" w:rsidRDefault="00C61005" w:rsidP="006B1D94">
      <w:pPr>
        <w:pStyle w:val="Caption"/>
        <w:jc w:val="center"/>
      </w:pPr>
      <w:r>
        <w:t>Figure 6: A Sequence diagram with “</w:t>
      </w:r>
      <w:r w:rsidR="00A71E00">
        <w:t>loop</w:t>
      </w:r>
      <w:r>
        <w:t>”</w:t>
      </w:r>
    </w:p>
    <w:p w:rsidR="00E135ED" w:rsidRPr="00E135ED" w:rsidRDefault="0004326E" w:rsidP="0004326E">
      <w:pPr>
        <w:jc w:val="center"/>
      </w:pPr>
      <w:r>
        <w:rPr>
          <w:noProof/>
        </w:rPr>
        <w:lastRenderedPageBreak/>
        <w:drawing>
          <wp:inline distT="0" distB="0" distL="0" distR="0" wp14:anchorId="14843188" wp14:editId="2E6CE6FA">
            <wp:extent cx="3625850" cy="228478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0733" cy="2287859"/>
                    </a:xfrm>
                    <a:prstGeom prst="rect">
                      <a:avLst/>
                    </a:prstGeom>
                    <a:noFill/>
                    <a:ln>
                      <a:noFill/>
                    </a:ln>
                  </pic:spPr>
                </pic:pic>
              </a:graphicData>
            </a:graphic>
          </wp:inline>
        </w:drawing>
      </w:r>
    </w:p>
    <w:p w:rsidR="00C61005" w:rsidRDefault="00C61005" w:rsidP="00C61005">
      <w:pPr>
        <w:pStyle w:val="Caption"/>
        <w:jc w:val="center"/>
      </w:pPr>
      <w:r>
        <w:t xml:space="preserve">Figure 7: </w:t>
      </w:r>
      <w:r w:rsidR="00D57F1C">
        <w:t>Corresponding diagram - loop</w:t>
      </w:r>
    </w:p>
    <w:p w:rsidR="00C61005" w:rsidRPr="00C61005" w:rsidRDefault="00C61005" w:rsidP="00C61005"/>
    <w:p w:rsidR="00E84C6C" w:rsidRPr="00CF15E9" w:rsidRDefault="001C1A6C" w:rsidP="00CF15E9">
      <w:pPr>
        <w:rPr>
          <w:rFonts w:ascii="Times New Roman" w:hAnsi="Times New Roman" w:cs="Times New Roman"/>
          <w:sz w:val="24"/>
          <w:szCs w:val="24"/>
        </w:rPr>
      </w:pPr>
      <w:r>
        <w:rPr>
          <w:rFonts w:ascii="Times New Roman" w:hAnsi="Times New Roman" w:cs="Times New Roman"/>
          <w:sz w:val="24"/>
          <w:szCs w:val="24"/>
        </w:rPr>
        <w:t xml:space="preserve">As shown in Figure 7, the </w:t>
      </w:r>
      <w:r w:rsidR="00B03CE8">
        <w:rPr>
          <w:rFonts w:ascii="Times New Roman" w:hAnsi="Times New Roman" w:cs="Times New Roman"/>
          <w:sz w:val="24"/>
          <w:szCs w:val="24"/>
        </w:rPr>
        <w:t>loop</w:t>
      </w:r>
      <w:r>
        <w:rPr>
          <w:rFonts w:ascii="Times New Roman" w:hAnsi="Times New Roman" w:cs="Times New Roman"/>
          <w:sz w:val="24"/>
          <w:szCs w:val="24"/>
        </w:rPr>
        <w:t xml:space="preserve"> in the Interaction diagram (</w:t>
      </w:r>
      <w:r w:rsidR="00B03CE8">
        <w:rPr>
          <w:rFonts w:ascii="Times New Roman" w:hAnsi="Times New Roman" w:cs="Times New Roman"/>
          <w:sz w:val="24"/>
          <w:szCs w:val="24"/>
        </w:rPr>
        <w:t>Figure 6</w:t>
      </w:r>
      <w:r>
        <w:rPr>
          <w:rFonts w:ascii="Times New Roman" w:hAnsi="Times New Roman" w:cs="Times New Roman"/>
          <w:sz w:val="24"/>
          <w:szCs w:val="24"/>
        </w:rPr>
        <w:t xml:space="preserve">) produces </w:t>
      </w:r>
      <w:r w:rsidR="000A2993">
        <w:rPr>
          <w:rFonts w:ascii="Times New Roman" w:hAnsi="Times New Roman" w:cs="Times New Roman"/>
          <w:sz w:val="24"/>
          <w:szCs w:val="24"/>
        </w:rPr>
        <w:t>a graph with iteration over a sub-path[B-C-A]</w:t>
      </w:r>
      <w:r>
        <w:rPr>
          <w:rFonts w:ascii="Times New Roman" w:hAnsi="Times New Roman" w:cs="Times New Roman"/>
          <w:sz w:val="24"/>
          <w:szCs w:val="24"/>
        </w:rPr>
        <w:t>.</w:t>
      </w:r>
    </w:p>
    <w:p w:rsidR="00843436" w:rsidRDefault="00843436" w:rsidP="00843436">
      <w:pPr>
        <w:pStyle w:val="NormalWeb"/>
        <w:spacing w:before="0" w:beforeAutospacing="0" w:after="0" w:afterAutospacing="0" w:line="360" w:lineRule="auto"/>
        <w:jc w:val="both"/>
        <w:rPr>
          <w:color w:val="000000"/>
        </w:rPr>
      </w:pPr>
    </w:p>
    <w:p w:rsidR="00843436" w:rsidRPr="00CA4AA5" w:rsidRDefault="00843436" w:rsidP="00843436">
      <w:pPr>
        <w:pStyle w:val="NormalWeb"/>
        <w:spacing w:before="0" w:beforeAutospacing="0" w:after="0" w:afterAutospacing="0" w:line="360" w:lineRule="auto"/>
        <w:jc w:val="both"/>
        <w:rPr>
          <w:b/>
          <w:i/>
          <w:color w:val="000000"/>
          <w:sz w:val="28"/>
          <w:szCs w:val="28"/>
        </w:rPr>
      </w:pPr>
      <w:r w:rsidRPr="00CA4AA5">
        <w:rPr>
          <w:b/>
          <w:color w:val="000000"/>
          <w:sz w:val="28"/>
          <w:szCs w:val="28"/>
        </w:rPr>
        <w:t xml:space="preserve">Implementation: </w:t>
      </w:r>
      <w:r w:rsidR="001E562E" w:rsidRPr="009D33FE">
        <w:rPr>
          <w:b/>
          <w:smallCaps/>
          <w:color w:val="000000"/>
          <w:sz w:val="28"/>
          <w:szCs w:val="28"/>
        </w:rPr>
        <w:t>TestCaseGen</w:t>
      </w:r>
      <w:bookmarkStart w:id="3" w:name="_GoBack"/>
      <w:bookmarkEnd w:id="3"/>
    </w:p>
    <w:p w:rsidR="00496ECA" w:rsidRDefault="00CC5FC3" w:rsidP="00922F09">
      <w:pPr>
        <w:spacing w:after="0" w:line="360" w:lineRule="auto"/>
        <w:ind w:firstLine="720"/>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We have implemented these extensions in a system called </w:t>
      </w:r>
      <w:r w:rsidR="00EA5E80" w:rsidRPr="006106AE">
        <w:rPr>
          <w:rFonts w:ascii="Times New Roman" w:hAnsi="Times New Roman" w:cs="Times New Roman"/>
          <w:smallCaps/>
          <w:color w:val="000000"/>
          <w:sz w:val="24"/>
          <w:szCs w:val="24"/>
          <w:shd w:val="clear" w:color="auto" w:fill="FFFFFF"/>
        </w:rPr>
        <w:t>TestCaseGen</w:t>
      </w:r>
      <w:r w:rsidR="00155CB0">
        <w:rPr>
          <w:rFonts w:ascii="Times New Roman" w:hAnsi="Times New Roman" w:cs="Times New Roman"/>
          <w:i/>
          <w:color w:val="000000"/>
          <w:sz w:val="24"/>
          <w:szCs w:val="24"/>
          <w:shd w:val="clear" w:color="auto" w:fill="FFFFFF"/>
        </w:rPr>
        <w:t xml:space="preserve">. </w:t>
      </w:r>
      <w:r w:rsidR="00155CB0">
        <w:rPr>
          <w:i/>
          <w:color w:val="000000"/>
          <w:shd w:val="clear" w:color="auto" w:fill="FFFFFF"/>
        </w:rPr>
        <w:t xml:space="preserve"> </w:t>
      </w:r>
      <w:r w:rsidR="00A03F56">
        <w:rPr>
          <w:rFonts w:ascii="Times New Roman" w:eastAsia="Times New Roman" w:hAnsi="Times New Roman" w:cs="Times New Roman"/>
          <w:color w:val="000000"/>
          <w:sz w:val="24"/>
          <w:szCs w:val="24"/>
          <w:shd w:val="clear" w:color="auto" w:fill="FFFFFF"/>
        </w:rPr>
        <w:t>It takes as input a UML interaction diagram expressed as XML and produces test suites.</w:t>
      </w:r>
      <w:r w:rsidR="00C90794">
        <w:rPr>
          <w:rFonts w:ascii="Times New Roman" w:eastAsia="Times New Roman" w:hAnsi="Times New Roman" w:cs="Times New Roman"/>
          <w:color w:val="000000"/>
          <w:sz w:val="24"/>
          <w:szCs w:val="24"/>
          <w:shd w:val="clear" w:color="auto" w:fill="FFFFFF"/>
        </w:rPr>
        <w:t xml:space="preserve"> Most UML tools produce XML. </w:t>
      </w:r>
      <w:r w:rsidR="002A375D" w:rsidRPr="006106AE">
        <w:rPr>
          <w:rFonts w:ascii="Times New Roman" w:hAnsi="Times New Roman" w:cs="Times New Roman"/>
          <w:smallCaps/>
          <w:color w:val="000000"/>
          <w:sz w:val="24"/>
          <w:szCs w:val="24"/>
          <w:shd w:val="clear" w:color="auto" w:fill="FFFFFF"/>
        </w:rPr>
        <w:t>TestCaseGen</w:t>
      </w:r>
      <w:r w:rsidR="001912C5">
        <w:rPr>
          <w:rFonts w:ascii="Times New Roman" w:eastAsia="Times New Roman" w:hAnsi="Times New Roman" w:cs="Times New Roman"/>
          <w:color w:val="000000"/>
          <w:sz w:val="24"/>
          <w:szCs w:val="24"/>
          <w:shd w:val="clear" w:color="auto" w:fill="FFFFFF"/>
        </w:rPr>
        <w:t xml:space="preserve"> </w:t>
      </w:r>
      <w:r w:rsidR="00A03F56">
        <w:rPr>
          <w:rFonts w:ascii="Times New Roman" w:eastAsia="Times New Roman" w:hAnsi="Times New Roman" w:cs="Times New Roman"/>
          <w:color w:val="000000"/>
          <w:sz w:val="24"/>
          <w:szCs w:val="24"/>
          <w:shd w:val="clear" w:color="auto" w:fill="FFFFFF"/>
        </w:rPr>
        <w:t xml:space="preserve">presently works with the XML produced by </w:t>
      </w:r>
      <w:r w:rsidR="004A2832" w:rsidRPr="00E1649A">
        <w:rPr>
          <w:rFonts w:ascii="Times New Roman" w:hAnsi="Times New Roman" w:cs="Times New Roman"/>
          <w:i/>
          <w:color w:val="000000"/>
          <w:sz w:val="24"/>
          <w:szCs w:val="24"/>
          <w:shd w:val="clear" w:color="auto" w:fill="FFFFFF"/>
        </w:rPr>
        <w:t>Papyrus</w:t>
      </w:r>
      <w:r w:rsidR="004A2832">
        <w:rPr>
          <w:color w:val="000000"/>
          <w:shd w:val="clear" w:color="auto" w:fill="FFFFFF"/>
        </w:rPr>
        <w:t xml:space="preserve"> </w:t>
      </w:r>
      <w:r w:rsidR="004A2832" w:rsidRPr="00A528F8">
        <w:rPr>
          <w:rFonts w:ascii="Times New Roman" w:hAnsi="Times New Roman" w:cs="Times New Roman"/>
          <w:color w:val="000000"/>
          <w:sz w:val="24"/>
          <w:szCs w:val="24"/>
          <w:shd w:val="clear" w:color="auto" w:fill="FFFFFF"/>
        </w:rPr>
        <w:t>and</w:t>
      </w:r>
      <w:r w:rsidR="0073691E">
        <w:rPr>
          <w:rFonts w:ascii="Times New Roman" w:eastAsia="Times New Roman" w:hAnsi="Times New Roman" w:cs="Times New Roman"/>
          <w:color w:val="000000"/>
          <w:sz w:val="24"/>
          <w:szCs w:val="24"/>
          <w:shd w:val="clear" w:color="auto" w:fill="FFFFFF"/>
        </w:rPr>
        <w:t xml:space="preserve"> produces test suites in</w:t>
      </w:r>
      <w:r w:rsidR="00A528F8">
        <w:rPr>
          <w:rFonts w:ascii="Times New Roman" w:eastAsia="Times New Roman" w:hAnsi="Times New Roman" w:cs="Times New Roman"/>
          <w:color w:val="000000"/>
          <w:sz w:val="24"/>
          <w:szCs w:val="24"/>
          <w:shd w:val="clear" w:color="auto" w:fill="FFFFFF"/>
        </w:rPr>
        <w:t xml:space="preserve"> Java, with a target test tool like</w:t>
      </w:r>
      <w:r w:rsidR="0073691E">
        <w:rPr>
          <w:rFonts w:ascii="Times New Roman" w:eastAsia="Times New Roman" w:hAnsi="Times New Roman" w:cs="Times New Roman"/>
          <w:color w:val="000000"/>
          <w:sz w:val="24"/>
          <w:szCs w:val="24"/>
          <w:shd w:val="clear" w:color="auto" w:fill="FFFFFF"/>
        </w:rPr>
        <w:t xml:space="preserve"> </w:t>
      </w:r>
      <w:r w:rsidR="0073691E" w:rsidRPr="00A528F8">
        <w:rPr>
          <w:rFonts w:ascii="Times New Roman" w:eastAsia="Times New Roman" w:hAnsi="Times New Roman" w:cs="Times New Roman"/>
          <w:color w:val="000000"/>
          <w:sz w:val="24"/>
          <w:szCs w:val="24"/>
          <w:shd w:val="clear" w:color="auto" w:fill="FFFFFF"/>
        </w:rPr>
        <w:t>JU</w:t>
      </w:r>
      <w:r w:rsidR="00A03F56" w:rsidRPr="00A528F8">
        <w:rPr>
          <w:rFonts w:ascii="Times New Roman" w:eastAsia="Times New Roman" w:hAnsi="Times New Roman" w:cs="Times New Roman"/>
          <w:color w:val="000000"/>
          <w:sz w:val="24"/>
          <w:szCs w:val="24"/>
          <w:shd w:val="clear" w:color="auto" w:fill="FFFFFF"/>
        </w:rPr>
        <w:t>nit</w:t>
      </w:r>
      <w:r w:rsidR="00A03F56">
        <w:rPr>
          <w:rFonts w:ascii="Times New Roman" w:eastAsia="Times New Roman" w:hAnsi="Times New Roman" w:cs="Times New Roman"/>
          <w:color w:val="000000"/>
          <w:sz w:val="24"/>
          <w:szCs w:val="24"/>
          <w:shd w:val="clear" w:color="auto" w:fill="FFFFFF"/>
        </w:rPr>
        <w:t>.</w:t>
      </w:r>
      <w:r w:rsidR="005331AE">
        <w:rPr>
          <w:color w:val="000000"/>
          <w:shd w:val="clear" w:color="auto" w:fill="FFFFFF"/>
        </w:rPr>
        <w:t xml:space="preserve"> </w:t>
      </w:r>
      <w:r w:rsidR="00A528F8" w:rsidRPr="006106AE">
        <w:rPr>
          <w:rFonts w:ascii="Times New Roman" w:hAnsi="Times New Roman" w:cs="Times New Roman"/>
          <w:smallCaps/>
          <w:color w:val="000000"/>
          <w:sz w:val="24"/>
          <w:szCs w:val="24"/>
          <w:shd w:val="clear" w:color="auto" w:fill="FFFFFF"/>
        </w:rPr>
        <w:t>TestCaseGen</w:t>
      </w:r>
      <w:r w:rsidR="00A528F8">
        <w:rPr>
          <w:rFonts w:ascii="Times New Roman" w:eastAsia="Times New Roman" w:hAnsi="Times New Roman" w:cs="Times New Roman"/>
          <w:color w:val="000000"/>
          <w:sz w:val="24"/>
          <w:szCs w:val="24"/>
          <w:shd w:val="clear" w:color="auto" w:fill="FFFFFF"/>
        </w:rPr>
        <w:t xml:space="preserve"> </w:t>
      </w:r>
      <w:r w:rsidR="006E34D5">
        <w:rPr>
          <w:rFonts w:ascii="Times New Roman" w:eastAsia="Times New Roman" w:hAnsi="Times New Roman" w:cs="Times New Roman"/>
          <w:color w:val="000000"/>
          <w:sz w:val="24"/>
          <w:szCs w:val="24"/>
          <w:shd w:val="clear" w:color="auto" w:fill="FFFFFF"/>
        </w:rPr>
        <w:t>starts by parsing</w:t>
      </w:r>
      <w:r w:rsidR="006E34D5">
        <w:rPr>
          <w:color w:val="000000"/>
          <w:shd w:val="clear" w:color="auto" w:fill="FFFFFF"/>
        </w:rPr>
        <w:t xml:space="preserve"> </w:t>
      </w:r>
      <w:r w:rsidR="006E34D5">
        <w:rPr>
          <w:rFonts w:ascii="Times New Roman" w:eastAsia="Times New Roman" w:hAnsi="Times New Roman" w:cs="Times New Roman"/>
          <w:color w:val="000000"/>
          <w:sz w:val="24"/>
          <w:szCs w:val="24"/>
          <w:shd w:val="clear" w:color="auto" w:fill="FFFFFF"/>
        </w:rPr>
        <w:t>the XML file</w:t>
      </w:r>
      <w:r w:rsidR="006E34D5">
        <w:rPr>
          <w:color w:val="000000"/>
          <w:shd w:val="clear" w:color="auto" w:fill="FFFFFF"/>
        </w:rPr>
        <w:t xml:space="preserve"> </w:t>
      </w:r>
      <w:r w:rsidR="006E34D5">
        <w:rPr>
          <w:rFonts w:ascii="Times New Roman" w:eastAsia="Times New Roman" w:hAnsi="Times New Roman" w:cs="Times New Roman"/>
          <w:color w:val="000000"/>
          <w:sz w:val="24"/>
          <w:szCs w:val="24"/>
          <w:shd w:val="clear" w:color="auto" w:fill="FFFFFF"/>
        </w:rPr>
        <w:t>and retrieve</w:t>
      </w:r>
      <w:r w:rsidR="00E1649A">
        <w:rPr>
          <w:rFonts w:ascii="Times New Roman" w:eastAsia="Times New Roman" w:hAnsi="Times New Roman" w:cs="Times New Roman"/>
          <w:color w:val="000000"/>
          <w:sz w:val="24"/>
          <w:szCs w:val="24"/>
          <w:shd w:val="clear" w:color="auto" w:fill="FFFFFF"/>
        </w:rPr>
        <w:t>s</w:t>
      </w:r>
      <w:r w:rsidR="006E34D5">
        <w:rPr>
          <w:rFonts w:ascii="Times New Roman" w:eastAsia="Times New Roman" w:hAnsi="Times New Roman" w:cs="Times New Roman"/>
          <w:color w:val="000000"/>
          <w:sz w:val="24"/>
          <w:szCs w:val="24"/>
          <w:shd w:val="clear" w:color="auto" w:fill="FFFFFF"/>
        </w:rPr>
        <w:t xml:space="preserve"> the relevant information about lifelines</w:t>
      </w:r>
      <w:r w:rsidR="006E34D5">
        <w:rPr>
          <w:color w:val="000000"/>
          <w:shd w:val="clear" w:color="auto" w:fill="FFFFFF"/>
        </w:rPr>
        <w:t xml:space="preserve"> </w:t>
      </w:r>
      <w:r w:rsidR="006E34D5" w:rsidRPr="0002198C">
        <w:rPr>
          <w:rFonts w:ascii="Times New Roman" w:hAnsi="Times New Roman" w:cs="Times New Roman"/>
          <w:color w:val="000000"/>
          <w:sz w:val="24"/>
          <w:szCs w:val="24"/>
          <w:shd w:val="clear" w:color="auto" w:fill="FFFFFF"/>
        </w:rPr>
        <w:t>(nodes from which messages are sent)</w:t>
      </w:r>
      <w:r w:rsidR="0067274A" w:rsidRPr="0002198C">
        <w:rPr>
          <w:rFonts w:ascii="Times New Roman" w:hAnsi="Times New Roman" w:cs="Times New Roman"/>
          <w:color w:val="000000"/>
          <w:sz w:val="24"/>
          <w:szCs w:val="24"/>
          <w:shd w:val="clear" w:color="auto" w:fill="FFFFFF"/>
        </w:rPr>
        <w:t xml:space="preserve"> and messages</w:t>
      </w:r>
      <w:r w:rsidR="0067274A">
        <w:rPr>
          <w:color w:val="000000"/>
          <w:shd w:val="clear" w:color="auto" w:fill="FFFFFF"/>
        </w:rPr>
        <w:t>.</w:t>
      </w:r>
      <w:r w:rsidR="00A75657">
        <w:rPr>
          <w:color w:val="000000"/>
          <w:shd w:val="clear" w:color="auto" w:fill="FFFFFF"/>
        </w:rPr>
        <w:t xml:space="preserve"> </w:t>
      </w:r>
      <w:r w:rsidR="00B6397D" w:rsidRPr="006106AE">
        <w:rPr>
          <w:rFonts w:ascii="Times New Roman" w:hAnsi="Times New Roman" w:cs="Times New Roman"/>
          <w:smallCaps/>
          <w:color w:val="000000"/>
          <w:sz w:val="24"/>
          <w:szCs w:val="24"/>
          <w:shd w:val="clear" w:color="auto" w:fill="FFFFFF"/>
        </w:rPr>
        <w:t>TestCaseGen</w:t>
      </w:r>
      <w:r w:rsidR="00B6397D">
        <w:rPr>
          <w:rFonts w:ascii="Times New Roman" w:eastAsia="Times New Roman" w:hAnsi="Times New Roman" w:cs="Times New Roman"/>
          <w:color w:val="000000"/>
          <w:sz w:val="24"/>
          <w:szCs w:val="24"/>
          <w:shd w:val="clear" w:color="auto" w:fill="FFFFFF"/>
        </w:rPr>
        <w:t xml:space="preserve"> </w:t>
      </w:r>
      <w:r w:rsidR="001E0270">
        <w:rPr>
          <w:rFonts w:ascii="Times New Roman" w:eastAsia="Times New Roman" w:hAnsi="Times New Roman" w:cs="Times New Roman"/>
          <w:color w:val="000000"/>
          <w:sz w:val="24"/>
          <w:szCs w:val="24"/>
          <w:shd w:val="clear" w:color="auto" w:fill="FFFFFF"/>
        </w:rPr>
        <w:t>identifies components and messages</w:t>
      </w:r>
      <w:r w:rsidR="001E0270">
        <w:rPr>
          <w:color w:val="000000"/>
          <w:shd w:val="clear" w:color="auto" w:fill="FFFFFF"/>
        </w:rPr>
        <w:t xml:space="preserve"> </w:t>
      </w:r>
      <w:r w:rsidR="001E0270">
        <w:rPr>
          <w:rFonts w:ascii="Times New Roman" w:eastAsia="Times New Roman" w:hAnsi="Times New Roman" w:cs="Times New Roman"/>
          <w:color w:val="000000"/>
          <w:sz w:val="24"/>
          <w:szCs w:val="24"/>
          <w:shd w:val="clear" w:color="auto" w:fill="FFFFFF"/>
        </w:rPr>
        <w:t>by</w:t>
      </w:r>
      <w:r w:rsidR="001E0270">
        <w:rPr>
          <w:color w:val="000000"/>
          <w:shd w:val="clear" w:color="auto" w:fill="FFFFFF"/>
        </w:rPr>
        <w:t xml:space="preserve"> </w:t>
      </w:r>
      <w:r w:rsidR="001E0270">
        <w:rPr>
          <w:rFonts w:ascii="Times New Roman" w:eastAsia="Times New Roman" w:hAnsi="Times New Roman" w:cs="Times New Roman"/>
          <w:color w:val="000000"/>
          <w:sz w:val="24"/>
          <w:szCs w:val="24"/>
          <w:shd w:val="clear" w:color="auto" w:fill="FFFFFF"/>
        </w:rPr>
        <w:t>an ID</w:t>
      </w:r>
      <w:r w:rsidR="001E0270">
        <w:rPr>
          <w:color w:val="000000"/>
          <w:shd w:val="clear" w:color="auto" w:fill="FFFFFF"/>
        </w:rPr>
        <w:t xml:space="preserve">. </w:t>
      </w:r>
      <w:r w:rsidR="0022578B" w:rsidRPr="006106AE">
        <w:rPr>
          <w:rFonts w:ascii="Times New Roman" w:hAnsi="Times New Roman" w:cs="Times New Roman"/>
          <w:smallCaps/>
          <w:color w:val="000000"/>
          <w:sz w:val="24"/>
          <w:szCs w:val="24"/>
          <w:shd w:val="clear" w:color="auto" w:fill="FFFFFF"/>
        </w:rPr>
        <w:t>TestCaseGen</w:t>
      </w:r>
      <w:r w:rsidR="0022578B">
        <w:rPr>
          <w:rFonts w:ascii="Times New Roman" w:eastAsia="Times New Roman" w:hAnsi="Times New Roman" w:cs="Times New Roman"/>
          <w:color w:val="000000"/>
          <w:sz w:val="24"/>
          <w:szCs w:val="24"/>
          <w:shd w:val="clear" w:color="auto" w:fill="FFFFFF"/>
        </w:rPr>
        <w:t xml:space="preserve"> </w:t>
      </w:r>
      <w:r w:rsidR="00496ECA">
        <w:rPr>
          <w:rFonts w:ascii="Times New Roman" w:eastAsia="Times New Roman" w:hAnsi="Times New Roman" w:cs="Times New Roman"/>
          <w:color w:val="000000"/>
          <w:sz w:val="24"/>
          <w:szCs w:val="24"/>
          <w:shd w:val="clear" w:color="auto" w:fill="FFFFFF"/>
        </w:rPr>
        <w:t>groups each message</w:t>
      </w:r>
      <w:r w:rsidR="00496ECA">
        <w:rPr>
          <w:color w:val="000000"/>
          <w:shd w:val="clear" w:color="auto" w:fill="FFFFFF"/>
        </w:rPr>
        <w:t xml:space="preserve"> </w:t>
      </w:r>
      <w:r w:rsidR="00496ECA">
        <w:rPr>
          <w:rFonts w:ascii="Times New Roman" w:eastAsia="Times New Roman" w:hAnsi="Times New Roman" w:cs="Times New Roman"/>
          <w:color w:val="000000"/>
          <w:sz w:val="24"/>
          <w:szCs w:val="24"/>
          <w:shd w:val="clear" w:color="auto" w:fill="FFFFFF"/>
        </w:rPr>
        <w:t>with a source and destination</w:t>
      </w:r>
      <w:r w:rsidR="00496ECA">
        <w:rPr>
          <w:color w:val="000000"/>
          <w:shd w:val="clear" w:color="auto" w:fill="FFFFFF"/>
        </w:rPr>
        <w:t xml:space="preserve"> </w:t>
      </w:r>
      <w:r w:rsidR="00496ECA" w:rsidRPr="00E1649A">
        <w:rPr>
          <w:rFonts w:ascii="Times New Roman" w:hAnsi="Times New Roman" w:cs="Times New Roman"/>
          <w:color w:val="000000"/>
          <w:sz w:val="24"/>
          <w:szCs w:val="24"/>
          <w:shd w:val="clear" w:color="auto" w:fill="FFFFFF"/>
        </w:rPr>
        <w:t>component</w:t>
      </w:r>
      <w:r w:rsidR="00496ECA">
        <w:rPr>
          <w:color w:val="000000"/>
          <w:shd w:val="clear" w:color="auto" w:fill="FFFFFF"/>
        </w:rPr>
        <w:t>.</w:t>
      </w:r>
      <w:r w:rsidR="00496ECA" w:rsidRPr="00496ECA">
        <w:rPr>
          <w:rFonts w:ascii="Times New Roman" w:eastAsia="Times New Roman" w:hAnsi="Times New Roman" w:cs="Times New Roman"/>
          <w:color w:val="000000"/>
          <w:sz w:val="24"/>
          <w:szCs w:val="24"/>
          <w:shd w:val="clear" w:color="auto" w:fill="FFFFFF"/>
        </w:rPr>
        <w:t xml:space="preserve"> </w:t>
      </w:r>
      <w:r w:rsidR="00496ECA">
        <w:rPr>
          <w:rFonts w:ascii="Times New Roman" w:eastAsia="Times New Roman" w:hAnsi="Times New Roman" w:cs="Times New Roman"/>
          <w:color w:val="000000"/>
          <w:sz w:val="24"/>
          <w:szCs w:val="24"/>
          <w:shd w:val="clear" w:color="auto" w:fill="FFFFFF"/>
        </w:rPr>
        <w:t xml:space="preserve">This combination of (message ID, source ID, destination ID) is then considered as an </w:t>
      </w:r>
      <w:r w:rsidR="00496ECA" w:rsidRPr="005E7B7E">
        <w:rPr>
          <w:rFonts w:ascii="Times New Roman" w:eastAsia="Times New Roman" w:hAnsi="Times New Roman" w:cs="Times New Roman"/>
          <w:i/>
          <w:color w:val="000000"/>
          <w:sz w:val="24"/>
          <w:szCs w:val="24"/>
          <w:shd w:val="clear" w:color="auto" w:fill="FFFFFF"/>
        </w:rPr>
        <w:t>event</w:t>
      </w:r>
      <w:r w:rsidR="00496ECA">
        <w:rPr>
          <w:rFonts w:ascii="Times New Roman" w:eastAsia="Times New Roman" w:hAnsi="Times New Roman" w:cs="Times New Roman"/>
          <w:color w:val="000000"/>
          <w:sz w:val="24"/>
          <w:szCs w:val="24"/>
          <w:shd w:val="clear" w:color="auto" w:fill="FFFFFF"/>
        </w:rPr>
        <w:t xml:space="preserve">. </w:t>
      </w:r>
    </w:p>
    <w:p w:rsidR="00485884" w:rsidRDefault="00273B59" w:rsidP="00485884">
      <w:pPr>
        <w:spacing w:after="0" w:line="360" w:lineRule="auto"/>
        <w:ind w:firstLine="720"/>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Next, </w:t>
      </w:r>
      <w:r w:rsidR="007E1728" w:rsidRPr="006106AE">
        <w:rPr>
          <w:rFonts w:ascii="Times New Roman" w:hAnsi="Times New Roman" w:cs="Times New Roman"/>
          <w:smallCaps/>
          <w:color w:val="000000"/>
          <w:sz w:val="24"/>
          <w:szCs w:val="24"/>
          <w:shd w:val="clear" w:color="auto" w:fill="FFFFFF"/>
        </w:rPr>
        <w:t>TestCaseGen</w:t>
      </w:r>
      <w:r w:rsidR="007E1728">
        <w:rPr>
          <w:rFonts w:ascii="Times New Roman" w:eastAsia="Times New Roman" w:hAnsi="Times New Roman" w:cs="Times New Roman"/>
          <w:color w:val="000000"/>
          <w:sz w:val="24"/>
          <w:szCs w:val="24"/>
          <w:shd w:val="clear" w:color="auto" w:fill="FFFFFF"/>
        </w:rPr>
        <w:t xml:space="preserve"> </w:t>
      </w:r>
      <w:r w:rsidR="00892673">
        <w:rPr>
          <w:rFonts w:ascii="Times New Roman" w:hAnsi="Times New Roman" w:cs="Times New Roman"/>
          <w:color w:val="000000"/>
          <w:sz w:val="24"/>
          <w:szCs w:val="24"/>
          <w:shd w:val="clear" w:color="auto" w:fill="FFFFFF"/>
        </w:rPr>
        <w:t xml:space="preserve">creates </w:t>
      </w:r>
      <w:r w:rsidR="00892673">
        <w:rPr>
          <w:rFonts w:ascii="Times New Roman" w:eastAsia="Times New Roman" w:hAnsi="Times New Roman" w:cs="Times New Roman"/>
          <w:color w:val="000000"/>
          <w:sz w:val="24"/>
          <w:szCs w:val="24"/>
          <w:shd w:val="clear" w:color="auto" w:fill="FFFFFF"/>
        </w:rPr>
        <w:t xml:space="preserve">scenarios by grouping </w:t>
      </w:r>
      <w:r w:rsidR="00892673" w:rsidRPr="005E7B7E">
        <w:rPr>
          <w:rFonts w:ascii="Times New Roman" w:eastAsia="Times New Roman" w:hAnsi="Times New Roman" w:cs="Times New Roman"/>
          <w:i/>
          <w:color w:val="000000"/>
          <w:sz w:val="24"/>
          <w:szCs w:val="24"/>
          <w:shd w:val="clear" w:color="auto" w:fill="FFFFFF"/>
        </w:rPr>
        <w:t>events</w:t>
      </w:r>
      <w:r w:rsidR="00892673">
        <w:rPr>
          <w:rFonts w:ascii="Times New Roman" w:eastAsia="Times New Roman" w:hAnsi="Times New Roman" w:cs="Times New Roman"/>
          <w:color w:val="000000"/>
          <w:sz w:val="24"/>
          <w:szCs w:val="24"/>
          <w:shd w:val="clear" w:color="auto" w:fill="FFFFFF"/>
        </w:rPr>
        <w:t xml:space="preserve"> together</w:t>
      </w:r>
      <w:r w:rsidR="0068412E">
        <w:rPr>
          <w:rFonts w:ascii="Times New Roman" w:eastAsia="Times New Roman" w:hAnsi="Times New Roman" w:cs="Times New Roman"/>
          <w:color w:val="000000"/>
          <w:sz w:val="24"/>
          <w:szCs w:val="24"/>
          <w:shd w:val="clear" w:color="auto" w:fill="FFFFFF"/>
        </w:rPr>
        <w:t xml:space="preserve"> using each </w:t>
      </w:r>
      <w:r w:rsidR="0068412E">
        <w:rPr>
          <w:rFonts w:ascii="Times New Roman" w:eastAsia="Times New Roman" w:hAnsi="Times New Roman" w:cs="Times New Roman"/>
          <w:i/>
          <w:color w:val="000000"/>
          <w:sz w:val="24"/>
          <w:szCs w:val="24"/>
          <w:shd w:val="clear" w:color="auto" w:fill="FFFFFF"/>
        </w:rPr>
        <w:t>event’s</w:t>
      </w:r>
      <w:r w:rsidR="0068412E">
        <w:rPr>
          <w:rFonts w:ascii="Times New Roman" w:eastAsia="Times New Roman" w:hAnsi="Times New Roman" w:cs="Times New Roman"/>
          <w:color w:val="000000"/>
          <w:sz w:val="24"/>
          <w:szCs w:val="24"/>
          <w:shd w:val="clear" w:color="auto" w:fill="FFFFFF"/>
        </w:rPr>
        <w:t xml:space="preserve"> source and destination</w:t>
      </w:r>
      <w:r w:rsidR="005218FE">
        <w:rPr>
          <w:rFonts w:ascii="Times New Roman" w:eastAsia="Times New Roman" w:hAnsi="Times New Roman" w:cs="Times New Roman"/>
          <w:color w:val="000000"/>
          <w:sz w:val="24"/>
          <w:szCs w:val="24"/>
          <w:shd w:val="clear" w:color="auto" w:fill="FFFFFF"/>
        </w:rPr>
        <w:t>.</w:t>
      </w:r>
      <w:r w:rsidR="00004D22">
        <w:rPr>
          <w:rFonts w:ascii="Times New Roman" w:eastAsia="Times New Roman" w:hAnsi="Times New Roman" w:cs="Times New Roman"/>
          <w:color w:val="000000"/>
          <w:sz w:val="24"/>
          <w:szCs w:val="24"/>
          <w:shd w:val="clear" w:color="auto" w:fill="FFFFFF"/>
        </w:rPr>
        <w:t xml:space="preserve"> In effect, a</w:t>
      </w:r>
      <w:r w:rsidR="00257562">
        <w:rPr>
          <w:rFonts w:ascii="Times New Roman" w:eastAsia="Times New Roman" w:hAnsi="Times New Roman" w:cs="Times New Roman"/>
          <w:color w:val="000000"/>
          <w:sz w:val="24"/>
          <w:szCs w:val="24"/>
          <w:shd w:val="clear" w:color="auto" w:fill="FFFFFF"/>
        </w:rPr>
        <w:t xml:space="preserve"> scenario denotes a sequence of operations (messages), which becomes a test case within the downstream test suite.</w:t>
      </w:r>
    </w:p>
    <w:p w:rsidR="00517E62" w:rsidRDefault="00E7114D" w:rsidP="00485884">
      <w:pPr>
        <w:spacing w:after="0" w:line="360" w:lineRule="auto"/>
        <w:ind w:firstLine="720"/>
        <w:jc w:val="both"/>
        <w:rPr>
          <w:rFonts w:ascii="Times New Roman" w:eastAsia="Times New Roman" w:hAnsi="Times New Roman" w:cs="Times New Roman"/>
          <w:i/>
          <w:color w:val="000000"/>
          <w:sz w:val="24"/>
          <w:szCs w:val="24"/>
          <w:shd w:val="clear" w:color="auto" w:fill="FFFFFF"/>
        </w:rPr>
      </w:pPr>
      <w:r>
        <w:rPr>
          <w:rFonts w:ascii="Times New Roman" w:eastAsia="Times New Roman" w:hAnsi="Times New Roman" w:cs="Times New Roman"/>
          <w:i/>
          <w:color w:val="000000"/>
          <w:sz w:val="24"/>
          <w:szCs w:val="24"/>
          <w:shd w:val="clear" w:color="auto" w:fill="FFFFFF"/>
        </w:rPr>
        <w:lastRenderedPageBreak/>
        <w:tab/>
      </w:r>
      <w:r>
        <w:rPr>
          <w:rFonts w:ascii="Times New Roman" w:eastAsia="Times New Roman" w:hAnsi="Times New Roman" w:cs="Times New Roman"/>
          <w:i/>
          <w:color w:val="000000"/>
          <w:sz w:val="24"/>
          <w:szCs w:val="24"/>
          <w:shd w:val="clear" w:color="auto" w:fill="FFFFFF"/>
        </w:rPr>
        <w:tab/>
      </w:r>
      <w:r w:rsidR="0059164B">
        <w:rPr>
          <w:rFonts w:ascii="Times New Roman" w:eastAsia="Times New Roman" w:hAnsi="Times New Roman" w:cs="Times New Roman"/>
          <w:i/>
          <w:noProof/>
          <w:color w:val="000000"/>
          <w:sz w:val="24"/>
          <w:szCs w:val="24"/>
          <w:shd w:val="clear" w:color="auto" w:fill="FFFFFF"/>
        </w:rPr>
        <w:t xml:space="preserve">  </w:t>
      </w:r>
      <w:r w:rsidR="0059164B">
        <w:rPr>
          <w:rFonts w:ascii="Times New Roman" w:eastAsia="Times New Roman" w:hAnsi="Times New Roman" w:cs="Times New Roman"/>
          <w:i/>
          <w:noProof/>
          <w:color w:val="000000"/>
          <w:sz w:val="24"/>
          <w:szCs w:val="24"/>
          <w:shd w:val="clear" w:color="auto" w:fill="FFFFFF"/>
        </w:rPr>
        <w:drawing>
          <wp:inline distT="0" distB="0" distL="0" distR="0" wp14:anchorId="22E5E3FB" wp14:editId="6867E1E2">
            <wp:extent cx="2761681" cy="2241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2514" cy="2242226"/>
                    </a:xfrm>
                    <a:prstGeom prst="rect">
                      <a:avLst/>
                    </a:prstGeom>
                    <a:noFill/>
                    <a:ln>
                      <a:noFill/>
                    </a:ln>
                  </pic:spPr>
                </pic:pic>
              </a:graphicData>
            </a:graphic>
          </wp:inline>
        </w:drawing>
      </w:r>
      <w:r w:rsidR="00B75676" w:rsidRPr="00485884">
        <w:rPr>
          <w:rFonts w:ascii="Times New Roman" w:eastAsia="Times New Roman" w:hAnsi="Times New Roman" w:cs="Times New Roman"/>
          <w:i/>
          <w:color w:val="000000"/>
          <w:sz w:val="24"/>
          <w:szCs w:val="24"/>
          <w:shd w:val="clear" w:color="auto" w:fill="FFFFFF"/>
        </w:rPr>
        <w:t xml:space="preserve"> </w:t>
      </w:r>
    </w:p>
    <w:p w:rsidR="004976C0" w:rsidRPr="004976C0" w:rsidRDefault="004976C0" w:rsidP="004976C0">
      <w:pPr>
        <w:pStyle w:val="Caption"/>
        <w:ind w:left="2160" w:firstLine="720"/>
        <w:rPr>
          <w:rFonts w:ascii="Times New Roman" w:eastAsia="Times New Roman" w:hAnsi="Times New Roman" w:cs="Times New Roman"/>
          <w:color w:val="000000"/>
          <w:sz w:val="24"/>
          <w:szCs w:val="24"/>
          <w:shd w:val="clear" w:color="auto" w:fill="FFFFFF"/>
        </w:rPr>
      </w:pPr>
      <w:bookmarkStart w:id="4" w:name="_Ref467158855"/>
      <w:bookmarkStart w:id="5" w:name="_Ref467158849"/>
      <w:r>
        <w:t xml:space="preserve">Figure </w:t>
      </w:r>
      <w:bookmarkEnd w:id="4"/>
      <w:r w:rsidR="00817646">
        <w:t>8</w:t>
      </w:r>
      <w:r>
        <w:t>: Simple Interaction Diagram</w:t>
      </w:r>
      <w:bookmarkEnd w:id="5"/>
    </w:p>
    <w:p w:rsidR="00CC404C" w:rsidRDefault="00CC404C" w:rsidP="00CC404C">
      <w:pPr>
        <w:spacing w:after="0" w:line="360" w:lineRule="auto"/>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For example, consider the simple interaction diagram shown in </w:t>
      </w:r>
      <w:r w:rsidR="00EA7077">
        <w:rPr>
          <w:rFonts w:ascii="Times New Roman" w:eastAsia="Times New Roman" w:hAnsi="Times New Roman" w:cs="Times New Roman"/>
          <w:color w:val="000000"/>
          <w:sz w:val="24"/>
          <w:szCs w:val="24"/>
          <w:shd w:val="clear" w:color="auto" w:fill="FFFFFF"/>
        </w:rPr>
        <w:t>Figure 8</w:t>
      </w:r>
      <w:r w:rsidR="002356E3">
        <w:rPr>
          <w:rFonts w:ascii="Times New Roman" w:eastAsia="Times New Roman" w:hAnsi="Times New Roman" w:cs="Times New Roman"/>
          <w:color w:val="000000"/>
          <w:sz w:val="24"/>
          <w:szCs w:val="24"/>
          <w:shd w:val="clear" w:color="auto" w:fill="FFFFFF"/>
        </w:rPr>
        <w:t xml:space="preserve"> </w:t>
      </w:r>
      <w:r>
        <w:rPr>
          <w:rFonts w:ascii="Times New Roman" w:eastAsia="Times New Roman" w:hAnsi="Times New Roman" w:cs="Times New Roman"/>
          <w:color w:val="000000"/>
          <w:sz w:val="24"/>
          <w:szCs w:val="24"/>
          <w:shd w:val="clear" w:color="auto" w:fill="FFFFFF"/>
        </w:rPr>
        <w:t xml:space="preserve">where there are three components.  There are four events (described as </w:t>
      </w:r>
      <w:r>
        <w:rPr>
          <w:rFonts w:ascii="Times New Roman" w:eastAsia="Times New Roman" w:hAnsi="Times New Roman" w:cs="Times New Roman"/>
          <w:i/>
          <w:color w:val="000000"/>
          <w:sz w:val="24"/>
          <w:szCs w:val="24"/>
          <w:shd w:val="clear" w:color="auto" w:fill="FFFFFF"/>
        </w:rPr>
        <w:t xml:space="preserve">source, destination, </w:t>
      </w:r>
      <w:r>
        <w:rPr>
          <w:rFonts w:ascii="Times New Roman" w:eastAsia="Times New Roman" w:hAnsi="Times New Roman" w:cs="Times New Roman"/>
          <w:color w:val="000000"/>
          <w:sz w:val="24"/>
          <w:szCs w:val="24"/>
          <w:shd w:val="clear" w:color="auto" w:fill="FFFFFF"/>
        </w:rPr>
        <w:t xml:space="preserve">and </w:t>
      </w:r>
      <w:r>
        <w:rPr>
          <w:rFonts w:ascii="Times New Roman" w:eastAsia="Times New Roman" w:hAnsi="Times New Roman" w:cs="Times New Roman"/>
          <w:i/>
          <w:color w:val="000000"/>
          <w:sz w:val="24"/>
          <w:szCs w:val="24"/>
          <w:shd w:val="clear" w:color="auto" w:fill="FFFFFF"/>
        </w:rPr>
        <w:t>message</w:t>
      </w:r>
      <w:r>
        <w:rPr>
          <w:rFonts w:ascii="Times New Roman" w:eastAsia="Times New Roman" w:hAnsi="Times New Roman" w:cs="Times New Roman"/>
          <w:color w:val="000000"/>
          <w:sz w:val="24"/>
          <w:szCs w:val="24"/>
          <w:shd w:val="clear" w:color="auto" w:fill="FFFFFF"/>
        </w:rPr>
        <w:t xml:space="preserve">): </w:t>
      </w:r>
    </w:p>
    <w:p w:rsidR="00CC404C" w:rsidRPr="005E7B7E" w:rsidRDefault="00CC404C" w:rsidP="00CC404C">
      <w:pPr>
        <w:pStyle w:val="ListParagraph"/>
        <w:numPr>
          <w:ilvl w:val="0"/>
          <w:numId w:val="5"/>
        </w:numPr>
        <w:spacing w:after="0" w:line="360" w:lineRule="auto"/>
        <w:jc w:val="both"/>
        <w:rPr>
          <w:rFonts w:ascii="Times New Roman" w:eastAsia="Times New Roman" w:hAnsi="Times New Roman" w:cs="Times New Roman"/>
          <w:color w:val="000000"/>
          <w:sz w:val="24"/>
          <w:szCs w:val="24"/>
          <w:shd w:val="clear" w:color="auto" w:fill="FFFFFF"/>
        </w:rPr>
      </w:pPr>
      <w:r w:rsidRPr="005E7B7E">
        <w:rPr>
          <w:rFonts w:ascii="Times New Roman" w:eastAsia="Times New Roman" w:hAnsi="Times New Roman" w:cs="Times New Roman"/>
          <w:color w:val="000000"/>
          <w:sz w:val="24"/>
          <w:szCs w:val="24"/>
          <w:shd w:val="clear" w:color="auto" w:fill="FFFFFF"/>
        </w:rPr>
        <w:t>(A,</w:t>
      </w:r>
      <w:r w:rsidR="005D777E">
        <w:rPr>
          <w:rFonts w:ascii="Times New Roman" w:eastAsia="Times New Roman" w:hAnsi="Times New Roman" w:cs="Times New Roman"/>
          <w:color w:val="000000"/>
          <w:sz w:val="24"/>
          <w:szCs w:val="24"/>
          <w:shd w:val="clear" w:color="auto" w:fill="FFFFFF"/>
        </w:rPr>
        <w:t xml:space="preserve"> </w:t>
      </w:r>
      <w:r w:rsidRPr="005E7B7E">
        <w:rPr>
          <w:rFonts w:ascii="Times New Roman" w:eastAsia="Times New Roman" w:hAnsi="Times New Roman" w:cs="Times New Roman"/>
          <w:color w:val="000000"/>
          <w:sz w:val="24"/>
          <w:szCs w:val="24"/>
          <w:shd w:val="clear" w:color="auto" w:fill="FFFFFF"/>
        </w:rPr>
        <w:t xml:space="preserve">B, </w:t>
      </w:r>
      <w:proofErr w:type="spellStart"/>
      <w:r w:rsidRPr="005E7B7E">
        <w:rPr>
          <w:rFonts w:ascii="Times New Roman" w:eastAsia="Times New Roman" w:hAnsi="Times New Roman" w:cs="Times New Roman"/>
          <w:color w:val="000000"/>
          <w:sz w:val="24"/>
          <w:szCs w:val="24"/>
          <w:shd w:val="clear" w:color="auto" w:fill="FFFFFF"/>
        </w:rPr>
        <w:t>messageAB</w:t>
      </w:r>
      <w:proofErr w:type="spellEnd"/>
      <w:r>
        <w:rPr>
          <w:rFonts w:ascii="Times New Roman" w:eastAsia="Times New Roman" w:hAnsi="Times New Roman" w:cs="Times New Roman"/>
          <w:color w:val="000000"/>
          <w:sz w:val="24"/>
          <w:szCs w:val="24"/>
          <w:shd w:val="clear" w:color="auto" w:fill="FFFFFF"/>
        </w:rPr>
        <w:t>)</w:t>
      </w:r>
    </w:p>
    <w:p w:rsidR="00CC404C" w:rsidRPr="005E7B7E" w:rsidRDefault="0059164B" w:rsidP="00CC404C">
      <w:pPr>
        <w:pStyle w:val="ListParagraph"/>
        <w:numPr>
          <w:ilvl w:val="0"/>
          <w:numId w:val="5"/>
        </w:numPr>
        <w:spacing w:after="0" w:line="360" w:lineRule="auto"/>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(B, A, </w:t>
      </w:r>
      <w:proofErr w:type="spellStart"/>
      <w:r>
        <w:rPr>
          <w:rFonts w:ascii="Times New Roman" w:eastAsia="Times New Roman" w:hAnsi="Times New Roman" w:cs="Times New Roman"/>
          <w:color w:val="000000"/>
          <w:sz w:val="24"/>
          <w:szCs w:val="24"/>
          <w:shd w:val="clear" w:color="auto" w:fill="FFFFFF"/>
        </w:rPr>
        <w:t>message</w:t>
      </w:r>
      <w:r w:rsidR="00CC404C" w:rsidRPr="005E7B7E">
        <w:rPr>
          <w:rFonts w:ascii="Times New Roman" w:eastAsia="Times New Roman" w:hAnsi="Times New Roman" w:cs="Times New Roman"/>
          <w:color w:val="000000"/>
          <w:sz w:val="24"/>
          <w:szCs w:val="24"/>
          <w:shd w:val="clear" w:color="auto" w:fill="FFFFFF"/>
        </w:rPr>
        <w:t>BA</w:t>
      </w:r>
      <w:proofErr w:type="spellEnd"/>
      <w:r w:rsidR="00CC404C" w:rsidRPr="005E7B7E">
        <w:rPr>
          <w:rFonts w:ascii="Times New Roman" w:eastAsia="Times New Roman" w:hAnsi="Times New Roman" w:cs="Times New Roman"/>
          <w:color w:val="000000"/>
          <w:sz w:val="24"/>
          <w:szCs w:val="24"/>
          <w:shd w:val="clear" w:color="auto" w:fill="FFFFFF"/>
        </w:rPr>
        <w:t>)</w:t>
      </w:r>
    </w:p>
    <w:p w:rsidR="00CC404C" w:rsidRPr="005E7B7E" w:rsidRDefault="0059164B" w:rsidP="00CC404C">
      <w:pPr>
        <w:pStyle w:val="ListParagraph"/>
        <w:numPr>
          <w:ilvl w:val="0"/>
          <w:numId w:val="5"/>
        </w:numPr>
        <w:spacing w:after="0" w:line="360" w:lineRule="auto"/>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(A, B, messageAB1</w:t>
      </w:r>
      <w:r w:rsidR="00CC404C" w:rsidRPr="005E7B7E">
        <w:rPr>
          <w:rFonts w:ascii="Times New Roman" w:eastAsia="Times New Roman" w:hAnsi="Times New Roman" w:cs="Times New Roman"/>
          <w:color w:val="000000"/>
          <w:sz w:val="24"/>
          <w:szCs w:val="24"/>
          <w:shd w:val="clear" w:color="auto" w:fill="FFFFFF"/>
        </w:rPr>
        <w:t xml:space="preserve">) </w:t>
      </w:r>
    </w:p>
    <w:p w:rsidR="00CC404C" w:rsidRDefault="0059164B" w:rsidP="00CC404C">
      <w:pPr>
        <w:pStyle w:val="ListParagraph"/>
        <w:numPr>
          <w:ilvl w:val="0"/>
          <w:numId w:val="5"/>
        </w:numPr>
        <w:spacing w:after="0" w:line="360" w:lineRule="auto"/>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(B, C, </w:t>
      </w:r>
      <w:proofErr w:type="spellStart"/>
      <w:r>
        <w:rPr>
          <w:rFonts w:ascii="Times New Roman" w:eastAsia="Times New Roman" w:hAnsi="Times New Roman" w:cs="Times New Roman"/>
          <w:color w:val="000000"/>
          <w:sz w:val="24"/>
          <w:szCs w:val="24"/>
          <w:shd w:val="clear" w:color="auto" w:fill="FFFFFF"/>
        </w:rPr>
        <w:t>messageBC</w:t>
      </w:r>
      <w:proofErr w:type="spellEnd"/>
      <w:r w:rsidR="00CC404C" w:rsidRPr="005E7B7E">
        <w:rPr>
          <w:rFonts w:ascii="Times New Roman" w:eastAsia="Times New Roman" w:hAnsi="Times New Roman" w:cs="Times New Roman"/>
          <w:color w:val="000000"/>
          <w:sz w:val="24"/>
          <w:szCs w:val="24"/>
          <w:shd w:val="clear" w:color="auto" w:fill="FFFFFF"/>
        </w:rPr>
        <w:t>)</w:t>
      </w:r>
      <w:r w:rsidR="0064650D">
        <w:rPr>
          <w:rFonts w:ascii="Times New Roman" w:eastAsia="Times New Roman" w:hAnsi="Times New Roman" w:cs="Times New Roman"/>
          <w:color w:val="000000"/>
          <w:sz w:val="24"/>
          <w:szCs w:val="24"/>
          <w:shd w:val="clear" w:color="auto" w:fill="FFFFFF"/>
        </w:rPr>
        <w:tab/>
      </w:r>
    </w:p>
    <w:p w:rsidR="0059164B" w:rsidRDefault="0059164B" w:rsidP="00CC404C">
      <w:pPr>
        <w:pStyle w:val="ListParagraph"/>
        <w:numPr>
          <w:ilvl w:val="0"/>
          <w:numId w:val="5"/>
        </w:numPr>
        <w:spacing w:after="0" w:line="360" w:lineRule="auto"/>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(C, B, </w:t>
      </w:r>
      <w:proofErr w:type="spellStart"/>
      <w:r>
        <w:rPr>
          <w:rFonts w:ascii="Times New Roman" w:eastAsia="Times New Roman" w:hAnsi="Times New Roman" w:cs="Times New Roman"/>
          <w:color w:val="000000"/>
          <w:sz w:val="24"/>
          <w:szCs w:val="24"/>
          <w:shd w:val="clear" w:color="auto" w:fill="FFFFFF"/>
        </w:rPr>
        <w:t>messageCB</w:t>
      </w:r>
      <w:proofErr w:type="spellEnd"/>
      <w:r>
        <w:rPr>
          <w:rFonts w:ascii="Times New Roman" w:eastAsia="Times New Roman" w:hAnsi="Times New Roman" w:cs="Times New Roman"/>
          <w:color w:val="000000"/>
          <w:sz w:val="24"/>
          <w:szCs w:val="24"/>
          <w:shd w:val="clear" w:color="auto" w:fill="FFFFFF"/>
        </w:rPr>
        <w:t>)</w:t>
      </w:r>
    </w:p>
    <w:p w:rsidR="0059164B" w:rsidRDefault="0059164B" w:rsidP="00CC404C">
      <w:pPr>
        <w:pStyle w:val="ListParagraph"/>
        <w:numPr>
          <w:ilvl w:val="0"/>
          <w:numId w:val="5"/>
        </w:numPr>
        <w:spacing w:after="0" w:line="360" w:lineRule="auto"/>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(B, A, messageBA1)</w:t>
      </w:r>
    </w:p>
    <w:p w:rsidR="0064650D" w:rsidRDefault="000B6C13" w:rsidP="0064650D">
      <w:pPr>
        <w:spacing w:after="0" w:line="360" w:lineRule="auto"/>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These events may</w:t>
      </w:r>
      <w:r w:rsidR="0059164B">
        <w:rPr>
          <w:rFonts w:ascii="Times New Roman" w:eastAsia="Times New Roman" w:hAnsi="Times New Roman" w:cs="Times New Roman"/>
          <w:color w:val="000000"/>
          <w:sz w:val="24"/>
          <w:szCs w:val="24"/>
          <w:shd w:val="clear" w:color="auto" w:fill="FFFFFF"/>
        </w:rPr>
        <w:t xml:space="preserve"> be combined as a scenario:</w:t>
      </w:r>
    </w:p>
    <w:p w:rsidR="0064650D" w:rsidRDefault="0059164B" w:rsidP="0064650D">
      <w:pPr>
        <w:spacing w:after="0" w:line="360" w:lineRule="auto"/>
        <w:jc w:val="both"/>
        <w:rPr>
          <w:rFonts w:ascii="Times New Roman" w:eastAsia="Times New Roman" w:hAnsi="Times New Roman" w:cs="Times New Roman"/>
          <w:color w:val="000000"/>
          <w:sz w:val="24"/>
          <w:szCs w:val="24"/>
          <w:shd w:val="clear" w:color="auto" w:fill="FFFFFF"/>
        </w:rPr>
      </w:pPr>
      <w:r w:rsidRPr="0064650D">
        <w:rPr>
          <w:rFonts w:ascii="Times New Roman" w:eastAsia="Times New Roman" w:hAnsi="Times New Roman" w:cs="Times New Roman"/>
          <w:color w:val="000000"/>
          <w:sz w:val="24"/>
          <w:szCs w:val="24"/>
          <w:shd w:val="clear" w:color="auto" w:fill="FFFFFF"/>
        </w:rPr>
        <w:t>Scenario:</w:t>
      </w:r>
      <w:r w:rsidR="003E1031" w:rsidRPr="0064650D">
        <w:rPr>
          <w:rFonts w:ascii="Times New Roman" w:eastAsia="Times New Roman" w:hAnsi="Times New Roman" w:cs="Times New Roman"/>
          <w:color w:val="000000"/>
          <w:sz w:val="24"/>
          <w:szCs w:val="24"/>
          <w:shd w:val="clear" w:color="auto" w:fill="FFFFFF"/>
        </w:rPr>
        <w:t xml:space="preserve"> </w:t>
      </w:r>
      <w:r w:rsidR="0003207B" w:rsidRPr="0064650D">
        <w:rPr>
          <w:rFonts w:ascii="Times New Roman" w:eastAsia="Times New Roman" w:hAnsi="Times New Roman" w:cs="Times New Roman"/>
          <w:color w:val="000000"/>
          <w:sz w:val="24"/>
          <w:szCs w:val="24"/>
          <w:shd w:val="clear" w:color="auto" w:fill="FFFFFF"/>
        </w:rPr>
        <w:t xml:space="preserve">{(A, B, </w:t>
      </w:r>
      <w:proofErr w:type="spellStart"/>
      <w:r w:rsidR="0003207B" w:rsidRPr="0064650D">
        <w:rPr>
          <w:rFonts w:ascii="Times New Roman" w:eastAsia="Times New Roman" w:hAnsi="Times New Roman" w:cs="Times New Roman"/>
          <w:color w:val="000000"/>
          <w:sz w:val="24"/>
          <w:szCs w:val="24"/>
          <w:shd w:val="clear" w:color="auto" w:fill="FFFFFF"/>
        </w:rPr>
        <w:t>messageAB</w:t>
      </w:r>
      <w:proofErr w:type="spellEnd"/>
      <w:r w:rsidR="0003207B" w:rsidRPr="0064650D">
        <w:rPr>
          <w:rFonts w:ascii="Times New Roman" w:eastAsia="Times New Roman" w:hAnsi="Times New Roman" w:cs="Times New Roman"/>
          <w:color w:val="000000"/>
          <w:sz w:val="24"/>
          <w:szCs w:val="24"/>
          <w:shd w:val="clear" w:color="auto" w:fill="FFFFFF"/>
        </w:rPr>
        <w:t xml:space="preserve">), (B, A, </w:t>
      </w:r>
      <w:proofErr w:type="spellStart"/>
      <w:r w:rsidR="0003207B" w:rsidRPr="0064650D">
        <w:rPr>
          <w:rFonts w:ascii="Times New Roman" w:eastAsia="Times New Roman" w:hAnsi="Times New Roman" w:cs="Times New Roman"/>
          <w:color w:val="000000"/>
          <w:sz w:val="24"/>
          <w:szCs w:val="24"/>
          <w:shd w:val="clear" w:color="auto" w:fill="FFFFFF"/>
        </w:rPr>
        <w:t>messageBA</w:t>
      </w:r>
      <w:proofErr w:type="spellEnd"/>
      <w:r w:rsidR="0003207B" w:rsidRPr="0064650D">
        <w:rPr>
          <w:rFonts w:ascii="Times New Roman" w:eastAsia="Times New Roman" w:hAnsi="Times New Roman" w:cs="Times New Roman"/>
          <w:color w:val="000000"/>
          <w:sz w:val="24"/>
          <w:szCs w:val="24"/>
          <w:shd w:val="clear" w:color="auto" w:fill="FFFFFF"/>
        </w:rPr>
        <w:t xml:space="preserve">), (A, B, messageAB1), (B, C, </w:t>
      </w:r>
      <w:proofErr w:type="spellStart"/>
      <w:r w:rsidR="0003207B" w:rsidRPr="0064650D">
        <w:rPr>
          <w:rFonts w:ascii="Times New Roman" w:eastAsia="Times New Roman" w:hAnsi="Times New Roman" w:cs="Times New Roman"/>
          <w:color w:val="000000"/>
          <w:sz w:val="24"/>
          <w:szCs w:val="24"/>
          <w:shd w:val="clear" w:color="auto" w:fill="FFFFFF"/>
        </w:rPr>
        <w:t>messageBC</w:t>
      </w:r>
      <w:proofErr w:type="spellEnd"/>
      <w:r w:rsidR="0003207B" w:rsidRPr="0064650D">
        <w:rPr>
          <w:rFonts w:ascii="Times New Roman" w:eastAsia="Times New Roman" w:hAnsi="Times New Roman" w:cs="Times New Roman"/>
          <w:color w:val="000000"/>
          <w:sz w:val="24"/>
          <w:szCs w:val="24"/>
          <w:shd w:val="clear" w:color="auto" w:fill="FFFFFF"/>
        </w:rPr>
        <w:t>),</w:t>
      </w:r>
    </w:p>
    <w:p w:rsidR="0059164B" w:rsidRPr="0064650D" w:rsidRDefault="0064650D" w:rsidP="0064650D">
      <w:pPr>
        <w:spacing w:after="0" w:line="360" w:lineRule="auto"/>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                 </w:t>
      </w:r>
      <w:r w:rsidRPr="0064650D">
        <w:rPr>
          <w:rFonts w:ascii="Times New Roman" w:eastAsia="Times New Roman" w:hAnsi="Times New Roman" w:cs="Times New Roman"/>
          <w:color w:val="000000"/>
          <w:sz w:val="24"/>
          <w:szCs w:val="24"/>
          <w:shd w:val="clear" w:color="auto" w:fill="FFFFFF"/>
        </w:rPr>
        <w:t xml:space="preserve">(C, B, </w:t>
      </w:r>
      <w:proofErr w:type="spellStart"/>
      <w:r w:rsidRPr="0064650D">
        <w:rPr>
          <w:rFonts w:ascii="Times New Roman" w:eastAsia="Times New Roman" w:hAnsi="Times New Roman" w:cs="Times New Roman"/>
          <w:color w:val="000000"/>
          <w:sz w:val="24"/>
          <w:szCs w:val="24"/>
          <w:shd w:val="clear" w:color="auto" w:fill="FFFFFF"/>
        </w:rPr>
        <w:t>messageCB</w:t>
      </w:r>
      <w:proofErr w:type="spellEnd"/>
      <w:r w:rsidRPr="0064650D">
        <w:rPr>
          <w:rFonts w:ascii="Times New Roman" w:eastAsia="Times New Roman" w:hAnsi="Times New Roman" w:cs="Times New Roman"/>
          <w:color w:val="000000"/>
          <w:sz w:val="24"/>
          <w:szCs w:val="24"/>
          <w:shd w:val="clear" w:color="auto" w:fill="FFFFFF"/>
        </w:rPr>
        <w:t>), (B, A, messageBA1)}</w:t>
      </w:r>
      <w:r w:rsidR="0003207B" w:rsidRPr="0064650D">
        <w:rPr>
          <w:rFonts w:ascii="Times New Roman" w:eastAsia="Times New Roman" w:hAnsi="Times New Roman" w:cs="Times New Roman"/>
          <w:color w:val="000000"/>
          <w:sz w:val="24"/>
          <w:szCs w:val="24"/>
          <w:shd w:val="clear" w:color="auto" w:fill="FFFFFF"/>
        </w:rPr>
        <w:t xml:space="preserve"> </w:t>
      </w:r>
      <w:r>
        <w:rPr>
          <w:rFonts w:ascii="Times New Roman" w:eastAsia="Times New Roman" w:hAnsi="Times New Roman" w:cs="Times New Roman"/>
          <w:color w:val="000000"/>
          <w:sz w:val="24"/>
          <w:szCs w:val="24"/>
          <w:shd w:val="clear" w:color="auto" w:fill="FFFFFF"/>
        </w:rPr>
        <w:t xml:space="preserve">      </w:t>
      </w:r>
    </w:p>
    <w:p w:rsidR="00936EF5" w:rsidRDefault="0059164B" w:rsidP="00345712">
      <w:pPr>
        <w:spacing w:after="0" w:line="360" w:lineRule="auto"/>
        <w:jc w:val="both"/>
        <w:rPr>
          <w:rFonts w:ascii="Times New Roman" w:eastAsia="Times New Roman" w:hAnsi="Times New Roman" w:cs="Times New Roman"/>
          <w:noProof/>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This scenario</w:t>
      </w:r>
      <w:r w:rsidR="003463F8">
        <w:rPr>
          <w:rFonts w:ascii="Times New Roman" w:eastAsia="Times New Roman" w:hAnsi="Times New Roman" w:cs="Times New Roman"/>
          <w:color w:val="000000"/>
          <w:sz w:val="24"/>
          <w:szCs w:val="24"/>
          <w:shd w:val="clear" w:color="auto" w:fill="FFFFFF"/>
        </w:rPr>
        <w:t xml:space="preserve"> become </w:t>
      </w:r>
      <w:r>
        <w:rPr>
          <w:rFonts w:ascii="Times New Roman" w:eastAsia="Times New Roman" w:hAnsi="Times New Roman" w:cs="Times New Roman"/>
          <w:color w:val="000000"/>
          <w:sz w:val="24"/>
          <w:szCs w:val="24"/>
          <w:shd w:val="clear" w:color="auto" w:fill="FFFFFF"/>
        </w:rPr>
        <w:t>one system test case</w:t>
      </w:r>
      <w:r w:rsidR="003463F8">
        <w:rPr>
          <w:rFonts w:ascii="Times New Roman" w:eastAsia="Times New Roman" w:hAnsi="Times New Roman" w:cs="Times New Roman"/>
          <w:color w:val="000000"/>
          <w:sz w:val="24"/>
          <w:szCs w:val="24"/>
          <w:shd w:val="clear" w:color="auto" w:fill="FFFFFF"/>
        </w:rPr>
        <w:t>.</w:t>
      </w:r>
      <w:r w:rsidR="00F13AE4">
        <w:rPr>
          <w:rFonts w:ascii="Times New Roman" w:eastAsia="Times New Roman" w:hAnsi="Times New Roman" w:cs="Times New Roman"/>
          <w:color w:val="000000"/>
          <w:sz w:val="24"/>
          <w:szCs w:val="24"/>
          <w:shd w:val="clear" w:color="auto" w:fill="FFFFFF"/>
        </w:rPr>
        <w:t xml:space="preserve"> </w:t>
      </w:r>
      <w:r w:rsidR="00A65876" w:rsidRPr="006106AE">
        <w:rPr>
          <w:rFonts w:ascii="Times New Roman" w:hAnsi="Times New Roman" w:cs="Times New Roman"/>
          <w:smallCaps/>
          <w:color w:val="000000"/>
          <w:sz w:val="24"/>
          <w:szCs w:val="24"/>
          <w:shd w:val="clear" w:color="auto" w:fill="FFFFFF"/>
        </w:rPr>
        <w:t>TestCaseGen</w:t>
      </w:r>
      <w:r w:rsidR="00A65876">
        <w:rPr>
          <w:rFonts w:ascii="Times New Roman" w:eastAsia="Times New Roman" w:hAnsi="Times New Roman" w:cs="Times New Roman"/>
          <w:color w:val="000000"/>
          <w:sz w:val="24"/>
          <w:szCs w:val="24"/>
          <w:shd w:val="clear" w:color="auto" w:fill="FFFFFF"/>
        </w:rPr>
        <w:t xml:space="preserve"> </w:t>
      </w:r>
      <w:r w:rsidR="00345712">
        <w:rPr>
          <w:rFonts w:ascii="Times New Roman" w:eastAsia="Times New Roman" w:hAnsi="Times New Roman" w:cs="Times New Roman"/>
          <w:color w:val="000000"/>
          <w:sz w:val="24"/>
          <w:szCs w:val="24"/>
          <w:shd w:val="clear" w:color="auto" w:fill="FFFFFF"/>
        </w:rPr>
        <w:t xml:space="preserve">provides the following graph for the </w:t>
      </w:r>
      <w:r w:rsidR="00CC6F6C">
        <w:rPr>
          <w:rFonts w:ascii="Times New Roman" w:eastAsia="Times New Roman" w:hAnsi="Times New Roman" w:cs="Times New Roman"/>
          <w:color w:val="000000"/>
          <w:sz w:val="24"/>
          <w:szCs w:val="24"/>
          <w:shd w:val="clear" w:color="auto" w:fill="FFFFFF"/>
        </w:rPr>
        <w:t>Interaction Diagram in Figure</w:t>
      </w:r>
      <w:r w:rsidR="00391922">
        <w:rPr>
          <w:rFonts w:ascii="Times New Roman" w:eastAsia="Times New Roman" w:hAnsi="Times New Roman" w:cs="Times New Roman"/>
          <w:color w:val="000000"/>
          <w:sz w:val="24"/>
          <w:szCs w:val="24"/>
          <w:shd w:val="clear" w:color="auto" w:fill="FFFFFF"/>
        </w:rPr>
        <w:t xml:space="preserve"> 8</w:t>
      </w:r>
      <w:r w:rsidR="00CC6F6C">
        <w:rPr>
          <w:rFonts w:ascii="Times New Roman" w:eastAsia="Times New Roman" w:hAnsi="Times New Roman" w:cs="Times New Roman"/>
          <w:color w:val="000000"/>
          <w:sz w:val="24"/>
          <w:szCs w:val="24"/>
          <w:shd w:val="clear" w:color="auto" w:fill="FFFFFF"/>
        </w:rPr>
        <w:t>:</w:t>
      </w:r>
      <w:r w:rsidR="00CC6F6C">
        <w:rPr>
          <w:rFonts w:ascii="Times New Roman" w:eastAsia="Times New Roman" w:hAnsi="Times New Roman" w:cs="Times New Roman"/>
          <w:noProof/>
          <w:color w:val="000000"/>
          <w:sz w:val="24"/>
          <w:szCs w:val="24"/>
          <w:shd w:val="clear" w:color="auto" w:fill="FFFFFF"/>
        </w:rPr>
        <w:t xml:space="preserve">       </w:t>
      </w:r>
      <w:r w:rsidR="00936EF5">
        <w:rPr>
          <w:rFonts w:ascii="Times New Roman" w:eastAsia="Times New Roman" w:hAnsi="Times New Roman" w:cs="Times New Roman"/>
          <w:noProof/>
          <w:color w:val="000000"/>
          <w:sz w:val="24"/>
          <w:szCs w:val="24"/>
          <w:shd w:val="clear" w:color="auto" w:fill="FFFFFF"/>
        </w:rPr>
        <w:t xml:space="preserve">                                   </w:t>
      </w:r>
    </w:p>
    <w:p w:rsidR="00936EF5" w:rsidRDefault="00FC31E3" w:rsidP="00936EF5">
      <w:pPr>
        <w:spacing w:after="0" w:line="360" w:lineRule="auto"/>
        <w:jc w:val="center"/>
        <w:rPr>
          <w:rFonts w:ascii="Times New Roman" w:eastAsia="Times New Roman" w:hAnsi="Times New Roman" w:cs="Times New Roman"/>
          <w:noProof/>
          <w:color w:val="000000"/>
          <w:sz w:val="24"/>
          <w:szCs w:val="24"/>
          <w:shd w:val="clear" w:color="auto" w:fill="FFFFFF"/>
        </w:rPr>
      </w:pPr>
      <w:r>
        <w:rPr>
          <w:rFonts w:ascii="Times New Roman" w:eastAsia="Times New Roman" w:hAnsi="Times New Roman" w:cs="Times New Roman"/>
          <w:noProof/>
          <w:color w:val="000000"/>
          <w:sz w:val="24"/>
          <w:szCs w:val="24"/>
          <w:shd w:val="clear" w:color="auto" w:fill="FFFFFF"/>
        </w:rPr>
        <w:lastRenderedPageBreak/>
        <w:drawing>
          <wp:inline distT="0" distB="0" distL="0" distR="0">
            <wp:extent cx="5283200" cy="25766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6181" cy="2582950"/>
                    </a:xfrm>
                    <a:prstGeom prst="rect">
                      <a:avLst/>
                    </a:prstGeom>
                    <a:noFill/>
                    <a:ln>
                      <a:noFill/>
                    </a:ln>
                  </pic:spPr>
                </pic:pic>
              </a:graphicData>
            </a:graphic>
          </wp:inline>
        </w:drawing>
      </w:r>
    </w:p>
    <w:p w:rsidR="00345712" w:rsidRPr="003463F8" w:rsidRDefault="00936EF5" w:rsidP="008A26F5">
      <w:pPr>
        <w:pStyle w:val="Caption"/>
        <w:ind w:left="2160" w:firstLine="720"/>
        <w:rPr>
          <w:rFonts w:ascii="Times New Roman" w:eastAsia="Times New Roman" w:hAnsi="Times New Roman" w:cs="Times New Roman"/>
          <w:color w:val="000000"/>
          <w:sz w:val="24"/>
          <w:szCs w:val="24"/>
          <w:shd w:val="clear" w:color="auto" w:fill="FFFFFF"/>
        </w:rPr>
      </w:pPr>
      <w:r>
        <w:t xml:space="preserve">Figure </w:t>
      </w:r>
      <w:r w:rsidR="00817646">
        <w:t>9</w:t>
      </w:r>
      <w:r>
        <w:t>: Graph Generated for Figure 4 using TestCaseGen</w:t>
      </w:r>
    </w:p>
    <w:p w:rsidR="00DC7A29" w:rsidRDefault="00DC7A29" w:rsidP="00DC7A29">
      <w:pPr>
        <w:pStyle w:val="NormalWeb"/>
        <w:spacing w:before="0" w:beforeAutospacing="0" w:after="0" w:afterAutospacing="0" w:line="360" w:lineRule="auto"/>
        <w:ind w:firstLine="720"/>
        <w:jc w:val="both"/>
        <w:rPr>
          <w:color w:val="000000"/>
        </w:rPr>
      </w:pPr>
      <w:r>
        <w:rPr>
          <w:color w:val="000000"/>
        </w:rPr>
        <w:t>In UML interaction diagrams, branching and looping is implemented by using ‘</w:t>
      </w:r>
      <w:r>
        <w:rPr>
          <w:i/>
          <w:iCs/>
          <w:color w:val="000000"/>
        </w:rPr>
        <w:t xml:space="preserve">alt’ </w:t>
      </w:r>
      <w:r>
        <w:rPr>
          <w:color w:val="000000"/>
        </w:rPr>
        <w:t>and ‘</w:t>
      </w:r>
      <w:r>
        <w:rPr>
          <w:i/>
          <w:iCs/>
          <w:color w:val="000000"/>
        </w:rPr>
        <w:t>self-loops’</w:t>
      </w:r>
      <w:r>
        <w:rPr>
          <w:color w:val="000000"/>
        </w:rPr>
        <w:t xml:space="preserve"> respectively. Given a sequence diagram which contains an </w:t>
      </w:r>
      <w:r w:rsidR="00E1649A">
        <w:rPr>
          <w:color w:val="000000"/>
        </w:rPr>
        <w:t>‘</w:t>
      </w:r>
      <w:r>
        <w:rPr>
          <w:i/>
          <w:iCs/>
          <w:color w:val="000000"/>
        </w:rPr>
        <w:t>alt</w:t>
      </w:r>
      <w:r w:rsidR="00E1649A">
        <w:rPr>
          <w:i/>
          <w:iCs/>
          <w:color w:val="000000"/>
        </w:rPr>
        <w:t>’</w:t>
      </w:r>
      <w:r>
        <w:rPr>
          <w:color w:val="000000"/>
        </w:rPr>
        <w:t xml:space="preserve">, </w:t>
      </w:r>
      <w:r w:rsidR="007B3CCC" w:rsidRPr="006106AE">
        <w:rPr>
          <w:smallCaps/>
          <w:color w:val="000000"/>
          <w:shd w:val="clear" w:color="auto" w:fill="FFFFFF"/>
        </w:rPr>
        <w:t>TestCaseGen</w:t>
      </w:r>
      <w:r w:rsidR="007B3CCC">
        <w:rPr>
          <w:i/>
          <w:color w:val="000000"/>
          <w:shd w:val="clear" w:color="auto" w:fill="FFFFFF"/>
        </w:rPr>
        <w:t xml:space="preserve"> </w:t>
      </w:r>
      <w:r>
        <w:rPr>
          <w:color w:val="000000"/>
        </w:rPr>
        <w:t xml:space="preserve">introduces a conditional statement at the beginning of the </w:t>
      </w:r>
      <w:r w:rsidR="00670237">
        <w:rPr>
          <w:i/>
          <w:iCs/>
          <w:color w:val="000000"/>
        </w:rPr>
        <w:t>‘alt</w:t>
      </w:r>
      <w:r>
        <w:rPr>
          <w:i/>
          <w:iCs/>
          <w:color w:val="000000"/>
        </w:rPr>
        <w:t>’</w:t>
      </w:r>
      <w:r>
        <w:rPr>
          <w:color w:val="000000"/>
        </w:rPr>
        <w:t xml:space="preserve">. This conditional statement uses the </w:t>
      </w:r>
      <w:r>
        <w:rPr>
          <w:i/>
          <w:iCs/>
          <w:color w:val="000000"/>
        </w:rPr>
        <w:t>guard</w:t>
      </w:r>
      <w:r w:rsidR="00E578D1">
        <w:rPr>
          <w:color w:val="000000"/>
        </w:rPr>
        <w:t xml:space="preserve"> condition </w:t>
      </w:r>
      <w:r>
        <w:rPr>
          <w:color w:val="000000"/>
        </w:rPr>
        <w:t>extracted</w:t>
      </w:r>
      <w:r w:rsidR="00851DCF">
        <w:rPr>
          <w:color w:val="000000"/>
        </w:rPr>
        <w:t xml:space="preserve"> from the XML</w:t>
      </w:r>
      <w:r>
        <w:rPr>
          <w:i/>
          <w:color w:val="000000"/>
        </w:rPr>
        <w:t xml:space="preserve">, </w:t>
      </w:r>
      <w:r>
        <w:rPr>
          <w:color w:val="000000"/>
        </w:rPr>
        <w:t>which creates two scenarios – one for the condition being satisfied and on</w:t>
      </w:r>
      <w:r w:rsidR="007D7CDB">
        <w:rPr>
          <w:color w:val="000000"/>
        </w:rPr>
        <w:t>e for the condition failing. In</w:t>
      </w:r>
      <w:r>
        <w:rPr>
          <w:color w:val="000000"/>
        </w:rPr>
        <w:t xml:space="preserve"> effect, each </w:t>
      </w:r>
      <w:r>
        <w:rPr>
          <w:i/>
          <w:color w:val="000000"/>
        </w:rPr>
        <w:t>alt</w:t>
      </w:r>
      <w:r>
        <w:rPr>
          <w:color w:val="000000"/>
        </w:rPr>
        <w:t xml:space="preserve"> doubles the number of scenarios.  </w:t>
      </w:r>
    </w:p>
    <w:p w:rsidR="00B97C45" w:rsidRPr="00B21B09" w:rsidRDefault="00A9036A" w:rsidP="00DC7A29">
      <w:pPr>
        <w:pStyle w:val="NormalWeb"/>
        <w:spacing w:before="0" w:beforeAutospacing="0" w:after="0" w:afterAutospacing="0" w:line="360" w:lineRule="auto"/>
        <w:ind w:firstLine="720"/>
        <w:jc w:val="both"/>
        <w:rPr>
          <w:color w:val="000000"/>
        </w:rPr>
      </w:pPr>
      <w:r>
        <w:rPr>
          <w:color w:val="000000"/>
        </w:rPr>
        <w:t xml:space="preserve">                   </w:t>
      </w:r>
      <w:r w:rsidR="00BD145F">
        <w:rPr>
          <w:noProof/>
          <w:color w:val="000000"/>
        </w:rPr>
        <w:drawing>
          <wp:inline distT="0" distB="0" distL="0" distR="0" wp14:anchorId="72D0D0F1" wp14:editId="4FECA1C4">
            <wp:extent cx="3175000" cy="21463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5000" cy="2146300"/>
                    </a:xfrm>
                    <a:prstGeom prst="rect">
                      <a:avLst/>
                    </a:prstGeom>
                    <a:noFill/>
                    <a:ln>
                      <a:noFill/>
                    </a:ln>
                  </pic:spPr>
                </pic:pic>
              </a:graphicData>
            </a:graphic>
          </wp:inline>
        </w:drawing>
      </w:r>
    </w:p>
    <w:p w:rsidR="00807179" w:rsidRPr="004976C0" w:rsidRDefault="00817646" w:rsidP="00807179">
      <w:pPr>
        <w:pStyle w:val="Caption"/>
        <w:ind w:left="2160" w:firstLine="720"/>
        <w:rPr>
          <w:rFonts w:ascii="Times New Roman" w:eastAsia="Times New Roman" w:hAnsi="Times New Roman" w:cs="Times New Roman"/>
          <w:color w:val="000000"/>
          <w:sz w:val="24"/>
          <w:szCs w:val="24"/>
          <w:shd w:val="clear" w:color="auto" w:fill="FFFFFF"/>
        </w:rPr>
      </w:pPr>
      <w:r>
        <w:t>Figure 10</w:t>
      </w:r>
      <w:r w:rsidR="000F4E79">
        <w:t xml:space="preserve">: </w:t>
      </w:r>
      <w:r w:rsidR="00807179">
        <w:t>Interaction Diagram</w:t>
      </w:r>
      <w:r w:rsidR="000F4E79">
        <w:t xml:space="preserve"> with </w:t>
      </w:r>
      <w:r w:rsidR="00E47370">
        <w:t>‘</w:t>
      </w:r>
      <w:r w:rsidR="000F4E79">
        <w:t>alt</w:t>
      </w:r>
      <w:r w:rsidR="00E47370">
        <w:t>’</w:t>
      </w:r>
    </w:p>
    <w:p w:rsidR="001D555E" w:rsidRPr="001D555E" w:rsidRDefault="001D555E" w:rsidP="001D555E">
      <w:pPr>
        <w:spacing w:after="0" w:line="360" w:lineRule="auto"/>
        <w:jc w:val="both"/>
        <w:rPr>
          <w:rFonts w:ascii="Times New Roman" w:eastAsia="Times New Roman" w:hAnsi="Times New Roman" w:cs="Times New Roman"/>
          <w:color w:val="000000"/>
          <w:sz w:val="24"/>
          <w:szCs w:val="24"/>
          <w:shd w:val="clear" w:color="auto" w:fill="FFFFFF"/>
        </w:rPr>
      </w:pPr>
    </w:p>
    <w:p w:rsidR="00BD145F" w:rsidRDefault="001B6B0A" w:rsidP="00BD145F">
      <w:pPr>
        <w:spacing w:after="0" w:line="360" w:lineRule="auto"/>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For example, consider the</w:t>
      </w:r>
      <w:r w:rsidR="00BD145F">
        <w:rPr>
          <w:rFonts w:ascii="Times New Roman" w:eastAsia="Times New Roman" w:hAnsi="Times New Roman" w:cs="Times New Roman"/>
          <w:color w:val="000000"/>
          <w:sz w:val="24"/>
          <w:szCs w:val="24"/>
          <w:shd w:val="clear" w:color="auto" w:fill="FFFFFF"/>
        </w:rPr>
        <w:t xml:space="preserve"> inter</w:t>
      </w:r>
      <w:r w:rsidR="00DA4C1B">
        <w:rPr>
          <w:rFonts w:ascii="Times New Roman" w:eastAsia="Times New Roman" w:hAnsi="Times New Roman" w:cs="Times New Roman"/>
          <w:color w:val="000000"/>
          <w:sz w:val="24"/>
          <w:szCs w:val="24"/>
          <w:shd w:val="clear" w:color="auto" w:fill="FFFFFF"/>
        </w:rPr>
        <w:t>action diagram shown in Figure 10</w:t>
      </w:r>
      <w:r w:rsidR="00BD145F">
        <w:rPr>
          <w:rFonts w:ascii="Times New Roman" w:eastAsia="Times New Roman" w:hAnsi="Times New Roman" w:cs="Times New Roman"/>
          <w:color w:val="000000"/>
          <w:sz w:val="24"/>
          <w:szCs w:val="24"/>
          <w:shd w:val="clear" w:color="auto" w:fill="FFFFFF"/>
        </w:rPr>
        <w:t xml:space="preserve"> with the conditional operator, the scenarios are split into two</w:t>
      </w:r>
      <w:r w:rsidR="007D7CDB">
        <w:rPr>
          <w:rFonts w:ascii="Times New Roman" w:eastAsia="Times New Roman" w:hAnsi="Times New Roman" w:cs="Times New Roman"/>
          <w:color w:val="000000"/>
          <w:sz w:val="24"/>
          <w:szCs w:val="24"/>
          <w:shd w:val="clear" w:color="auto" w:fill="FFFFFF"/>
        </w:rPr>
        <w:t>:</w:t>
      </w:r>
      <w:r w:rsidR="00BD145F">
        <w:rPr>
          <w:rFonts w:ascii="Times New Roman" w:eastAsia="Times New Roman" w:hAnsi="Times New Roman" w:cs="Times New Roman"/>
          <w:color w:val="000000"/>
          <w:sz w:val="24"/>
          <w:szCs w:val="24"/>
          <w:shd w:val="clear" w:color="auto" w:fill="FFFFFF"/>
        </w:rPr>
        <w:t xml:space="preserve"> one for ‘if’ and ‘else’ conditions respectively as shown below:</w:t>
      </w:r>
    </w:p>
    <w:p w:rsidR="00BD145F" w:rsidRDefault="00BD145F" w:rsidP="00BD145F">
      <w:pPr>
        <w:spacing w:after="0" w:line="360" w:lineRule="auto"/>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lastRenderedPageBreak/>
        <w:t xml:space="preserve">Scenario 1: {(A, B, </w:t>
      </w:r>
      <w:proofErr w:type="spellStart"/>
      <w:proofErr w:type="gramStart"/>
      <w:r>
        <w:rPr>
          <w:rFonts w:ascii="Times New Roman" w:eastAsia="Times New Roman" w:hAnsi="Times New Roman" w:cs="Times New Roman"/>
          <w:color w:val="000000"/>
          <w:sz w:val="24"/>
          <w:szCs w:val="24"/>
          <w:shd w:val="clear" w:color="auto" w:fill="FFFFFF"/>
        </w:rPr>
        <w:t>messageAB</w:t>
      </w:r>
      <w:proofErr w:type="spellEnd"/>
      <w:r>
        <w:rPr>
          <w:rFonts w:ascii="Times New Roman" w:eastAsia="Times New Roman" w:hAnsi="Times New Roman" w:cs="Times New Roman"/>
          <w:color w:val="000000"/>
          <w:sz w:val="24"/>
          <w:szCs w:val="24"/>
          <w:shd w:val="clear" w:color="auto" w:fill="FFFFFF"/>
        </w:rPr>
        <w:t>(</w:t>
      </w:r>
      <w:proofErr w:type="gramEnd"/>
      <w:r>
        <w:rPr>
          <w:rFonts w:ascii="Times New Roman" w:eastAsia="Times New Roman" w:hAnsi="Times New Roman" w:cs="Times New Roman"/>
          <w:color w:val="000000"/>
          <w:sz w:val="24"/>
          <w:szCs w:val="24"/>
          <w:shd w:val="clear" w:color="auto" w:fill="FFFFFF"/>
        </w:rPr>
        <w:t xml:space="preserve">)), (B, C, </w:t>
      </w:r>
      <w:proofErr w:type="spellStart"/>
      <w:r>
        <w:rPr>
          <w:rFonts w:ascii="Times New Roman" w:eastAsia="Times New Roman" w:hAnsi="Times New Roman" w:cs="Times New Roman"/>
          <w:color w:val="000000"/>
          <w:sz w:val="24"/>
          <w:szCs w:val="24"/>
          <w:shd w:val="clear" w:color="auto" w:fill="FFFFFF"/>
        </w:rPr>
        <w:t>messageBC</w:t>
      </w:r>
      <w:proofErr w:type="spellEnd"/>
      <w:r>
        <w:rPr>
          <w:rFonts w:ascii="Times New Roman" w:eastAsia="Times New Roman" w:hAnsi="Times New Roman" w:cs="Times New Roman"/>
          <w:color w:val="000000"/>
          <w:sz w:val="24"/>
          <w:szCs w:val="24"/>
          <w:shd w:val="clear" w:color="auto" w:fill="FFFFFF"/>
        </w:rPr>
        <w:t xml:space="preserve">()), (C, B, </w:t>
      </w:r>
      <w:proofErr w:type="spellStart"/>
      <w:r>
        <w:rPr>
          <w:rFonts w:ascii="Times New Roman" w:eastAsia="Times New Roman" w:hAnsi="Times New Roman" w:cs="Times New Roman"/>
          <w:color w:val="000000"/>
          <w:sz w:val="24"/>
          <w:szCs w:val="24"/>
          <w:shd w:val="clear" w:color="auto" w:fill="FFFFFF"/>
        </w:rPr>
        <w:t>messageCB</w:t>
      </w:r>
      <w:proofErr w:type="spellEnd"/>
      <w:r>
        <w:rPr>
          <w:rFonts w:ascii="Times New Roman" w:eastAsia="Times New Roman" w:hAnsi="Times New Roman" w:cs="Times New Roman"/>
          <w:color w:val="000000"/>
          <w:sz w:val="24"/>
          <w:szCs w:val="24"/>
          <w:shd w:val="clear" w:color="auto" w:fill="FFFFFF"/>
        </w:rPr>
        <w:t xml:space="preserve">()), (C, B, </w:t>
      </w:r>
      <w:proofErr w:type="spellStart"/>
      <w:r>
        <w:rPr>
          <w:rFonts w:ascii="Times New Roman" w:eastAsia="Times New Roman" w:hAnsi="Times New Roman" w:cs="Times New Roman"/>
          <w:color w:val="000000"/>
          <w:sz w:val="24"/>
          <w:szCs w:val="24"/>
          <w:shd w:val="clear" w:color="auto" w:fill="FFFFFF"/>
        </w:rPr>
        <w:t>messageCB</w:t>
      </w:r>
      <w:proofErr w:type="spellEnd"/>
      <w:r>
        <w:rPr>
          <w:rFonts w:ascii="Times New Roman" w:eastAsia="Times New Roman" w:hAnsi="Times New Roman" w:cs="Times New Roman"/>
          <w:color w:val="000000"/>
          <w:sz w:val="24"/>
          <w:szCs w:val="24"/>
          <w:shd w:val="clear" w:color="auto" w:fill="FFFFFF"/>
        </w:rPr>
        <w:t>())}</w:t>
      </w:r>
    </w:p>
    <w:p w:rsidR="00BD145F" w:rsidRDefault="00BD145F" w:rsidP="00BD145F">
      <w:pPr>
        <w:spacing w:after="0" w:line="360" w:lineRule="auto"/>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Scenario 2: {(A,</w:t>
      </w:r>
      <w:r w:rsidR="0076268C">
        <w:rPr>
          <w:rFonts w:ascii="Times New Roman" w:eastAsia="Times New Roman" w:hAnsi="Times New Roman" w:cs="Times New Roman"/>
          <w:color w:val="000000"/>
          <w:sz w:val="24"/>
          <w:szCs w:val="24"/>
          <w:shd w:val="clear" w:color="auto" w:fill="FFFFFF"/>
        </w:rPr>
        <w:t xml:space="preserve"> </w:t>
      </w:r>
      <w:r>
        <w:rPr>
          <w:rFonts w:ascii="Times New Roman" w:eastAsia="Times New Roman" w:hAnsi="Times New Roman" w:cs="Times New Roman"/>
          <w:color w:val="000000"/>
          <w:sz w:val="24"/>
          <w:szCs w:val="24"/>
          <w:shd w:val="clear" w:color="auto" w:fill="FFFFFF"/>
        </w:rPr>
        <w:t>B,</w:t>
      </w:r>
      <w:r w:rsidR="0076268C">
        <w:rPr>
          <w:rFonts w:ascii="Times New Roman" w:eastAsia="Times New Roman" w:hAnsi="Times New Roman" w:cs="Times New Roman"/>
          <w:color w:val="000000"/>
          <w:sz w:val="24"/>
          <w:szCs w:val="24"/>
          <w:shd w:val="clear" w:color="auto" w:fill="FFFFFF"/>
        </w:rPr>
        <w:t xml:space="preserve"> </w:t>
      </w:r>
      <w:proofErr w:type="spellStart"/>
      <w:proofErr w:type="gramStart"/>
      <w:r>
        <w:rPr>
          <w:rFonts w:ascii="Times New Roman" w:eastAsia="Times New Roman" w:hAnsi="Times New Roman" w:cs="Times New Roman"/>
          <w:color w:val="000000"/>
          <w:sz w:val="24"/>
          <w:szCs w:val="24"/>
          <w:shd w:val="clear" w:color="auto" w:fill="FFFFFF"/>
        </w:rPr>
        <w:t>messageAB</w:t>
      </w:r>
      <w:proofErr w:type="spellEnd"/>
      <w:r>
        <w:rPr>
          <w:rFonts w:ascii="Times New Roman" w:eastAsia="Times New Roman" w:hAnsi="Times New Roman" w:cs="Times New Roman"/>
          <w:color w:val="000000"/>
          <w:sz w:val="24"/>
          <w:szCs w:val="24"/>
          <w:shd w:val="clear" w:color="auto" w:fill="FFFFFF"/>
        </w:rPr>
        <w:t>(</w:t>
      </w:r>
      <w:proofErr w:type="gramEnd"/>
      <w:r>
        <w:rPr>
          <w:rFonts w:ascii="Times New Roman" w:eastAsia="Times New Roman" w:hAnsi="Times New Roman" w:cs="Times New Roman"/>
          <w:color w:val="000000"/>
          <w:sz w:val="24"/>
          <w:szCs w:val="24"/>
          <w:shd w:val="clear" w:color="auto" w:fill="FFFFFF"/>
        </w:rPr>
        <w:t xml:space="preserve">)), (B, A, </w:t>
      </w:r>
      <w:proofErr w:type="spellStart"/>
      <w:r>
        <w:rPr>
          <w:rFonts w:ascii="Times New Roman" w:eastAsia="Times New Roman" w:hAnsi="Times New Roman" w:cs="Times New Roman"/>
          <w:color w:val="000000"/>
          <w:sz w:val="24"/>
          <w:szCs w:val="24"/>
          <w:shd w:val="clear" w:color="auto" w:fill="FFFFFF"/>
        </w:rPr>
        <w:t>messageInvalidBA</w:t>
      </w:r>
      <w:proofErr w:type="spellEnd"/>
      <w:r>
        <w:rPr>
          <w:rFonts w:ascii="Times New Roman" w:eastAsia="Times New Roman" w:hAnsi="Times New Roman" w:cs="Times New Roman"/>
          <w:color w:val="000000"/>
          <w:sz w:val="24"/>
          <w:szCs w:val="24"/>
          <w:shd w:val="clear" w:color="auto" w:fill="FFFFFF"/>
        </w:rPr>
        <w:t>())}</w:t>
      </w:r>
    </w:p>
    <w:p w:rsidR="00153044" w:rsidRDefault="00153044" w:rsidP="00153044">
      <w:pPr>
        <w:pStyle w:val="NormalWeb"/>
        <w:spacing w:before="0" w:beforeAutospacing="0" w:after="0" w:afterAutospacing="0" w:line="360" w:lineRule="auto"/>
        <w:jc w:val="both"/>
        <w:rPr>
          <w:noProof/>
          <w:color w:val="000000"/>
        </w:rPr>
      </w:pPr>
    </w:p>
    <w:p w:rsidR="00B47F16" w:rsidRDefault="00FC31E3" w:rsidP="00FC31E3">
      <w:pPr>
        <w:pStyle w:val="NormalWeb"/>
        <w:spacing w:before="0" w:beforeAutospacing="0" w:after="0" w:afterAutospacing="0" w:line="360" w:lineRule="auto"/>
        <w:jc w:val="center"/>
        <w:rPr>
          <w:noProof/>
          <w:color w:val="000000"/>
        </w:rPr>
      </w:pPr>
      <w:r>
        <w:rPr>
          <w:noProof/>
          <w:color w:val="000000"/>
        </w:rPr>
        <w:drawing>
          <wp:inline distT="0" distB="0" distL="0" distR="0">
            <wp:extent cx="2928740" cy="260060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4069" cy="2614214"/>
                    </a:xfrm>
                    <a:prstGeom prst="rect">
                      <a:avLst/>
                    </a:prstGeom>
                    <a:noFill/>
                    <a:ln>
                      <a:noFill/>
                    </a:ln>
                  </pic:spPr>
                </pic:pic>
              </a:graphicData>
            </a:graphic>
          </wp:inline>
        </w:drawing>
      </w:r>
      <w:r>
        <w:rPr>
          <w:noProof/>
          <w:color w:val="000000"/>
        </w:rPr>
        <w:drawing>
          <wp:inline distT="0" distB="0" distL="0" distR="0">
            <wp:extent cx="2635198" cy="2771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5902" cy="2782397"/>
                    </a:xfrm>
                    <a:prstGeom prst="rect">
                      <a:avLst/>
                    </a:prstGeom>
                    <a:noFill/>
                    <a:ln>
                      <a:noFill/>
                    </a:ln>
                  </pic:spPr>
                </pic:pic>
              </a:graphicData>
            </a:graphic>
          </wp:inline>
        </w:drawing>
      </w:r>
    </w:p>
    <w:p w:rsidR="00A3697C" w:rsidRPr="003463F8" w:rsidRDefault="00A3697C" w:rsidP="00A3697C">
      <w:pPr>
        <w:pStyle w:val="Caption"/>
        <w:ind w:left="2160" w:firstLine="720"/>
        <w:rPr>
          <w:rFonts w:ascii="Times New Roman" w:eastAsia="Times New Roman" w:hAnsi="Times New Roman" w:cs="Times New Roman"/>
          <w:color w:val="000000"/>
          <w:sz w:val="24"/>
          <w:szCs w:val="24"/>
          <w:shd w:val="clear" w:color="auto" w:fill="FFFFFF"/>
        </w:rPr>
      </w:pPr>
      <w:r>
        <w:t xml:space="preserve">Figure </w:t>
      </w:r>
      <w:r w:rsidR="00817646">
        <w:t>11</w:t>
      </w:r>
      <w:r>
        <w:t xml:space="preserve">: </w:t>
      </w:r>
      <w:r w:rsidR="0065626B">
        <w:t>Graph</w:t>
      </w:r>
      <w:r w:rsidR="00330E16">
        <w:t>s</w:t>
      </w:r>
      <w:r w:rsidR="0065626B">
        <w:t xml:space="preserve"> Generated for Figure 6</w:t>
      </w:r>
      <w:r>
        <w:t xml:space="preserve"> using TestCaseGen</w:t>
      </w:r>
    </w:p>
    <w:p w:rsidR="00B47F16" w:rsidRDefault="00B47F16" w:rsidP="00153044">
      <w:pPr>
        <w:pStyle w:val="NormalWeb"/>
        <w:spacing w:before="0" w:beforeAutospacing="0" w:after="0" w:afterAutospacing="0" w:line="360" w:lineRule="auto"/>
        <w:jc w:val="both"/>
        <w:rPr>
          <w:color w:val="000000"/>
        </w:rPr>
      </w:pPr>
    </w:p>
    <w:p w:rsidR="0015043C" w:rsidRDefault="00D07036" w:rsidP="00E1649A">
      <w:pPr>
        <w:pStyle w:val="NormalWeb"/>
        <w:spacing w:before="0" w:beforeAutospacing="0" w:after="0" w:afterAutospacing="0" w:line="360" w:lineRule="auto"/>
        <w:ind w:firstLine="720"/>
        <w:jc w:val="both"/>
        <w:rPr>
          <w:color w:val="000000"/>
        </w:rPr>
      </w:pPr>
      <w:r>
        <w:rPr>
          <w:color w:val="000000"/>
        </w:rPr>
        <w:t xml:space="preserve">Handling loops is done in a similar way. We introduce a conditional loop statement at the beginning of </w:t>
      </w:r>
      <w:r w:rsidRPr="008C25E4">
        <w:rPr>
          <w:i/>
          <w:color w:val="000000"/>
        </w:rPr>
        <w:t>loop</w:t>
      </w:r>
      <w:r>
        <w:rPr>
          <w:i/>
          <w:color w:val="000000"/>
        </w:rPr>
        <w:t xml:space="preserve">. </w:t>
      </w:r>
      <w:r>
        <w:rPr>
          <w:color w:val="000000"/>
        </w:rPr>
        <w:t xml:space="preserve">This conditional loop statement uses the </w:t>
      </w:r>
      <w:r>
        <w:rPr>
          <w:i/>
          <w:color w:val="000000"/>
        </w:rPr>
        <w:t>guard</w:t>
      </w:r>
      <w:r>
        <w:rPr>
          <w:color w:val="000000"/>
        </w:rPr>
        <w:t xml:space="preserve"> condition extracted from the XML, and loops over a set of events until the loop terminates.  In contrast to branching, loops do not multiply the number of scenarios, a single scenario exists throughout the loop.</w:t>
      </w:r>
    </w:p>
    <w:p w:rsidR="00D07036" w:rsidRDefault="00D07036" w:rsidP="00E1649A">
      <w:pPr>
        <w:pStyle w:val="NormalWeb"/>
        <w:spacing w:before="0" w:beforeAutospacing="0" w:after="0" w:afterAutospacing="0" w:line="360" w:lineRule="auto"/>
        <w:ind w:firstLine="720"/>
        <w:jc w:val="both"/>
        <w:rPr>
          <w:color w:val="000000"/>
          <w:shd w:val="clear" w:color="auto" w:fill="FFFFFF"/>
        </w:rPr>
      </w:pPr>
    </w:p>
    <w:p w:rsidR="000C3DC8" w:rsidRDefault="000C3DC8" w:rsidP="000B7EE8">
      <w:pPr>
        <w:pStyle w:val="NormalWeb"/>
        <w:spacing w:before="0" w:beforeAutospacing="0" w:after="0" w:afterAutospacing="0" w:line="360" w:lineRule="auto"/>
        <w:ind w:left="1440"/>
        <w:jc w:val="center"/>
        <w:rPr>
          <w:color w:val="000000"/>
          <w:shd w:val="clear" w:color="auto" w:fill="FFFFFF"/>
        </w:rPr>
      </w:pPr>
      <w:r>
        <w:rPr>
          <w:noProof/>
          <w:color w:val="000000"/>
          <w:shd w:val="clear" w:color="auto" w:fill="FFFFFF"/>
        </w:rPr>
        <w:drawing>
          <wp:inline distT="0" distB="0" distL="0" distR="0" wp14:anchorId="0BF79306" wp14:editId="33CFFA4A">
            <wp:extent cx="3265805" cy="2089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5805" cy="2089785"/>
                    </a:xfrm>
                    <a:prstGeom prst="rect">
                      <a:avLst/>
                    </a:prstGeom>
                    <a:noFill/>
                    <a:ln>
                      <a:noFill/>
                    </a:ln>
                  </pic:spPr>
                </pic:pic>
              </a:graphicData>
            </a:graphic>
          </wp:inline>
        </w:drawing>
      </w:r>
    </w:p>
    <w:p w:rsidR="00D677E6" w:rsidRDefault="00817646" w:rsidP="00BE28E6">
      <w:pPr>
        <w:pStyle w:val="Caption"/>
        <w:ind w:left="2160" w:firstLine="720"/>
      </w:pPr>
      <w:r>
        <w:t>Figure 12</w:t>
      </w:r>
      <w:r w:rsidR="00D677E6">
        <w:t>: Interaction Diagram with ‘loop’</w:t>
      </w:r>
    </w:p>
    <w:p w:rsidR="00330A49" w:rsidRDefault="00330A49" w:rsidP="00330A49">
      <w:pPr>
        <w:spacing w:after="0" w:line="360" w:lineRule="auto"/>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lastRenderedPageBreak/>
        <w:t>For example, consider the inter</w:t>
      </w:r>
      <w:r w:rsidR="00C82B59">
        <w:rPr>
          <w:rFonts w:ascii="Times New Roman" w:eastAsia="Times New Roman" w:hAnsi="Times New Roman" w:cs="Times New Roman"/>
          <w:color w:val="000000"/>
          <w:sz w:val="24"/>
          <w:szCs w:val="24"/>
          <w:shd w:val="clear" w:color="auto" w:fill="FFFFFF"/>
        </w:rPr>
        <w:t>action diagram shown in Figure 11</w:t>
      </w:r>
      <w:r>
        <w:rPr>
          <w:rFonts w:ascii="Times New Roman" w:eastAsia="Times New Roman" w:hAnsi="Times New Roman" w:cs="Times New Roman"/>
          <w:color w:val="000000"/>
          <w:sz w:val="24"/>
          <w:szCs w:val="24"/>
          <w:shd w:val="clear" w:color="auto" w:fill="FFFFFF"/>
        </w:rPr>
        <w:t xml:space="preserve"> with the conditional loop operator, the specific events within the loop condition are repeated till the terminating condition</w:t>
      </w:r>
      <w:r w:rsidR="008655FF">
        <w:rPr>
          <w:rFonts w:ascii="Times New Roman" w:eastAsia="Times New Roman" w:hAnsi="Times New Roman" w:cs="Times New Roman"/>
          <w:color w:val="000000"/>
          <w:sz w:val="24"/>
          <w:szCs w:val="24"/>
          <w:shd w:val="clear" w:color="auto" w:fill="FFFFFF"/>
        </w:rPr>
        <w:t xml:space="preserve"> is met</w:t>
      </w:r>
      <w:r>
        <w:rPr>
          <w:rFonts w:ascii="Times New Roman" w:eastAsia="Times New Roman" w:hAnsi="Times New Roman" w:cs="Times New Roman"/>
          <w:color w:val="000000"/>
          <w:sz w:val="24"/>
          <w:szCs w:val="24"/>
          <w:shd w:val="clear" w:color="auto" w:fill="FFFFFF"/>
        </w:rPr>
        <w:t>.</w:t>
      </w:r>
    </w:p>
    <w:p w:rsidR="00600855" w:rsidRDefault="00330A49" w:rsidP="0000288E">
      <w:p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Scenario 1: {(A, B, </w:t>
      </w:r>
      <w:proofErr w:type="spellStart"/>
      <w:proofErr w:type="gramStart"/>
      <w:r>
        <w:rPr>
          <w:rFonts w:ascii="Times New Roman" w:eastAsia="Times New Roman" w:hAnsi="Times New Roman" w:cs="Times New Roman"/>
          <w:color w:val="000000"/>
          <w:sz w:val="24"/>
          <w:szCs w:val="24"/>
          <w:shd w:val="clear" w:color="auto" w:fill="FFFFFF"/>
        </w:rPr>
        <w:t>messageAB</w:t>
      </w:r>
      <w:proofErr w:type="spellEnd"/>
      <w:r>
        <w:rPr>
          <w:rFonts w:ascii="Times New Roman" w:eastAsia="Times New Roman" w:hAnsi="Times New Roman" w:cs="Times New Roman"/>
          <w:color w:val="000000"/>
          <w:sz w:val="24"/>
          <w:szCs w:val="24"/>
          <w:shd w:val="clear" w:color="auto" w:fill="FFFFFF"/>
        </w:rPr>
        <w:t>(</w:t>
      </w:r>
      <w:proofErr w:type="gramEnd"/>
      <w:r>
        <w:rPr>
          <w:rFonts w:ascii="Times New Roman" w:eastAsia="Times New Roman" w:hAnsi="Times New Roman" w:cs="Times New Roman"/>
          <w:color w:val="000000"/>
          <w:sz w:val="24"/>
          <w:szCs w:val="24"/>
          <w:shd w:val="clear" w:color="auto" w:fill="FFFFFF"/>
        </w:rPr>
        <w:t xml:space="preserve">)), [(B, C, </w:t>
      </w:r>
      <w:proofErr w:type="spellStart"/>
      <w:r>
        <w:rPr>
          <w:rFonts w:ascii="Times New Roman" w:eastAsia="Times New Roman" w:hAnsi="Times New Roman" w:cs="Times New Roman"/>
          <w:color w:val="000000"/>
          <w:sz w:val="24"/>
          <w:szCs w:val="24"/>
          <w:shd w:val="clear" w:color="auto" w:fill="FFFFFF"/>
        </w:rPr>
        <w:t>messageBC</w:t>
      </w:r>
      <w:proofErr w:type="spellEnd"/>
      <w:r>
        <w:rPr>
          <w:rFonts w:ascii="Times New Roman" w:eastAsia="Times New Roman" w:hAnsi="Times New Roman" w:cs="Times New Roman"/>
          <w:color w:val="000000"/>
          <w:sz w:val="24"/>
          <w:szCs w:val="24"/>
          <w:shd w:val="clear" w:color="auto" w:fill="FFFFFF"/>
        </w:rPr>
        <w:t xml:space="preserve">()), (C, A, </w:t>
      </w:r>
      <w:proofErr w:type="spellStart"/>
      <w:r>
        <w:rPr>
          <w:rFonts w:ascii="Times New Roman" w:eastAsia="Times New Roman" w:hAnsi="Times New Roman" w:cs="Times New Roman"/>
          <w:color w:val="000000"/>
          <w:sz w:val="24"/>
          <w:szCs w:val="24"/>
          <w:shd w:val="clear" w:color="auto" w:fill="FFFFFF"/>
        </w:rPr>
        <w:t>messageCA</w:t>
      </w:r>
      <w:proofErr w:type="spellEnd"/>
      <w:r>
        <w:rPr>
          <w:rFonts w:ascii="Times New Roman" w:eastAsia="Times New Roman" w:hAnsi="Times New Roman" w:cs="Times New Roman"/>
          <w:color w:val="000000"/>
          <w:sz w:val="24"/>
          <w:szCs w:val="24"/>
          <w:shd w:val="clear" w:color="auto" w:fill="FFFFFF"/>
        </w:rPr>
        <w:t>)]</w:t>
      </w:r>
      <w:r w:rsidR="008655FF">
        <w:rPr>
          <w:rFonts w:ascii="Times New Roman" w:eastAsia="Times New Roman" w:hAnsi="Times New Roman" w:cs="Times New Roman"/>
          <w:color w:val="000000"/>
          <w:sz w:val="24"/>
          <w:szCs w:val="24"/>
          <w:shd w:val="clear" w:color="auto" w:fill="FFFFFF"/>
          <w:vertAlign w:val="superscript"/>
        </w:rPr>
        <w:t>*</w:t>
      </w:r>
      <w:r>
        <w:rPr>
          <w:rFonts w:ascii="Times New Roman" w:eastAsia="Times New Roman" w:hAnsi="Times New Roman" w:cs="Times New Roman"/>
          <w:color w:val="000000"/>
          <w:sz w:val="24"/>
          <w:szCs w:val="24"/>
          <w:shd w:val="clear" w:color="auto" w:fill="FFFFFF"/>
        </w:rPr>
        <w:t>}</w:t>
      </w:r>
      <w:r w:rsidR="0000288E">
        <w:rPr>
          <w:rFonts w:ascii="Times New Roman" w:eastAsia="Times New Roman" w:hAnsi="Times New Roman" w:cs="Times New Roman"/>
          <w:color w:val="000000"/>
          <w:sz w:val="24"/>
          <w:szCs w:val="24"/>
          <w:shd w:val="clear" w:color="auto" w:fill="FFFFFF"/>
        </w:rPr>
        <w:t xml:space="preserve"> </w:t>
      </w:r>
    </w:p>
    <w:p w:rsidR="0000288E" w:rsidRDefault="00330A49" w:rsidP="00EF4EF7">
      <w:pPr>
        <w:ind w:firstLine="720"/>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where </w:t>
      </w:r>
      <w:r w:rsidR="004D1EC1">
        <w:rPr>
          <w:rFonts w:ascii="Times New Roman" w:eastAsia="Times New Roman" w:hAnsi="Times New Roman" w:cs="Times New Roman"/>
          <w:color w:val="000000"/>
          <w:sz w:val="24"/>
          <w:szCs w:val="24"/>
          <w:shd w:val="clear" w:color="auto" w:fill="FFFFFF"/>
        </w:rPr>
        <w:t>* denotes</w:t>
      </w:r>
      <w:r>
        <w:rPr>
          <w:rFonts w:ascii="Times New Roman" w:eastAsia="Times New Roman" w:hAnsi="Times New Roman" w:cs="Times New Roman"/>
          <w:color w:val="000000"/>
          <w:sz w:val="24"/>
          <w:szCs w:val="24"/>
          <w:shd w:val="clear" w:color="auto" w:fill="FFFFFF"/>
        </w:rPr>
        <w:t xml:space="preserve"> </w:t>
      </w:r>
      <w:r w:rsidR="004D1EC1">
        <w:rPr>
          <w:rFonts w:ascii="Times New Roman" w:eastAsia="Times New Roman" w:hAnsi="Times New Roman" w:cs="Times New Roman"/>
          <w:color w:val="000000"/>
          <w:sz w:val="24"/>
          <w:szCs w:val="24"/>
          <w:shd w:val="clear" w:color="auto" w:fill="FFFFFF"/>
        </w:rPr>
        <w:t>iteration of events 0 or more times</w:t>
      </w:r>
      <w:r w:rsidR="009324C1">
        <w:rPr>
          <w:rFonts w:ascii="Times New Roman" w:eastAsia="Times New Roman" w:hAnsi="Times New Roman" w:cs="Times New Roman"/>
          <w:color w:val="000000"/>
          <w:sz w:val="24"/>
          <w:szCs w:val="24"/>
          <w:shd w:val="clear" w:color="auto" w:fill="FFFFFF"/>
        </w:rPr>
        <w:t xml:space="preserve"> based on the loop condition</w:t>
      </w:r>
      <w:r>
        <w:rPr>
          <w:rFonts w:ascii="Times New Roman" w:eastAsia="Times New Roman" w:hAnsi="Times New Roman" w:cs="Times New Roman"/>
          <w:color w:val="000000"/>
          <w:sz w:val="24"/>
          <w:szCs w:val="24"/>
          <w:shd w:val="clear" w:color="auto" w:fill="FFFFFF"/>
        </w:rPr>
        <w:t>.</w:t>
      </w:r>
      <w:r w:rsidR="00DF3534">
        <w:rPr>
          <w:rFonts w:ascii="Times New Roman" w:eastAsia="Times New Roman" w:hAnsi="Times New Roman" w:cs="Times New Roman"/>
          <w:color w:val="000000"/>
          <w:sz w:val="24"/>
          <w:szCs w:val="24"/>
          <w:shd w:val="clear" w:color="auto" w:fill="FFFFFF"/>
        </w:rPr>
        <w:t xml:space="preserve"> This is explained in action in the below flow </w:t>
      </w:r>
      <w:r w:rsidR="00D07DE6">
        <w:rPr>
          <w:rFonts w:ascii="Times New Roman" w:eastAsia="Times New Roman" w:hAnsi="Times New Roman" w:cs="Times New Roman"/>
          <w:color w:val="000000"/>
          <w:sz w:val="24"/>
          <w:szCs w:val="24"/>
          <w:shd w:val="clear" w:color="auto" w:fill="FFFFFF"/>
        </w:rPr>
        <w:t>chart (</w:t>
      </w:r>
      <w:r w:rsidR="00DF3534">
        <w:rPr>
          <w:rFonts w:ascii="Times New Roman" w:eastAsia="Times New Roman" w:hAnsi="Times New Roman" w:cs="Times New Roman"/>
          <w:color w:val="000000"/>
          <w:sz w:val="24"/>
          <w:szCs w:val="24"/>
          <w:shd w:val="clear" w:color="auto" w:fill="FFFFFF"/>
        </w:rPr>
        <w:t>Figure 4).</w:t>
      </w:r>
    </w:p>
    <w:p w:rsidR="00F93244" w:rsidRPr="0000288E" w:rsidRDefault="00EE627E" w:rsidP="0000288E">
      <w:pPr>
        <w:jc w:val="center"/>
        <w:rPr>
          <w:rFonts w:ascii="Times New Roman" w:eastAsia="Times New Roman" w:hAnsi="Times New Roman" w:cs="Times New Roman"/>
          <w:color w:val="000000"/>
          <w:sz w:val="24"/>
          <w:szCs w:val="24"/>
          <w:shd w:val="clear" w:color="auto" w:fill="FFFFFF"/>
        </w:rPr>
      </w:pPr>
      <w:r>
        <w:rPr>
          <w:noProof/>
        </w:rPr>
        <w:drawing>
          <wp:inline distT="0" distB="0" distL="0" distR="0">
            <wp:extent cx="4927600" cy="2025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7600" cy="2025650"/>
                    </a:xfrm>
                    <a:prstGeom prst="rect">
                      <a:avLst/>
                    </a:prstGeom>
                    <a:noFill/>
                    <a:ln>
                      <a:noFill/>
                    </a:ln>
                  </pic:spPr>
                </pic:pic>
              </a:graphicData>
            </a:graphic>
          </wp:inline>
        </w:drawing>
      </w:r>
    </w:p>
    <w:p w:rsidR="00F93244" w:rsidRDefault="00B307C0" w:rsidP="0000288E">
      <w:pPr>
        <w:pStyle w:val="Caption"/>
        <w:ind w:left="1440" w:firstLine="720"/>
        <w:jc w:val="center"/>
      </w:pPr>
      <w:r>
        <w:t>Figure 13</w:t>
      </w:r>
      <w:r w:rsidR="00F93244">
        <w:t xml:space="preserve">: </w:t>
      </w:r>
      <w:r w:rsidR="0040045B">
        <w:t>Graph generated for figure 12 from TestCaseGen</w:t>
      </w:r>
      <w:r w:rsidR="00EE627E">
        <w:t>. The sub path within the loop is shown in red</w:t>
      </w:r>
      <w:r w:rsidR="000B20F5">
        <w:t>(edges)</w:t>
      </w:r>
      <w:r w:rsidR="00EE627E">
        <w:t xml:space="preserve"> with the loop count specified, here it is 5</w:t>
      </w:r>
    </w:p>
    <w:p w:rsidR="00330A49" w:rsidRPr="00330A49" w:rsidRDefault="00EE627E" w:rsidP="00330A49">
      <w:r>
        <w:tab/>
      </w:r>
      <w:r>
        <w:tab/>
      </w:r>
    </w:p>
    <w:p w:rsidR="00D677E6" w:rsidRDefault="00D677E6" w:rsidP="000C3DC8">
      <w:pPr>
        <w:pStyle w:val="NormalWeb"/>
        <w:spacing w:before="0" w:beforeAutospacing="0" w:after="0" w:afterAutospacing="0" w:line="360" w:lineRule="auto"/>
        <w:ind w:left="1440"/>
        <w:jc w:val="both"/>
        <w:rPr>
          <w:color w:val="000000"/>
          <w:shd w:val="clear" w:color="auto" w:fill="FFFFFF"/>
        </w:rPr>
      </w:pPr>
    </w:p>
    <w:p w:rsidR="00405E5E" w:rsidRDefault="00126DA1" w:rsidP="00126DA1">
      <w:pPr>
        <w:pStyle w:val="NormalWeb"/>
        <w:spacing w:before="0" w:beforeAutospacing="0" w:after="0" w:afterAutospacing="0" w:line="360" w:lineRule="auto"/>
        <w:ind w:left="1440"/>
        <w:rPr>
          <w:color w:val="000000"/>
          <w:shd w:val="clear" w:color="auto" w:fill="FFFFFF"/>
        </w:rPr>
      </w:pPr>
      <w:r>
        <w:rPr>
          <w:color w:val="000000"/>
          <w:shd w:val="clear" w:color="auto" w:fill="FFFFFF"/>
        </w:rPr>
        <w:t xml:space="preserve">           </w:t>
      </w:r>
      <w:r w:rsidR="00D677E6">
        <w:rPr>
          <w:noProof/>
          <w:color w:val="000000"/>
          <w:shd w:val="clear" w:color="auto" w:fill="FFFFFF"/>
        </w:rPr>
        <w:drawing>
          <wp:inline distT="0" distB="0" distL="0" distR="0" wp14:anchorId="4CC1A9B2" wp14:editId="3C97F013">
            <wp:extent cx="3067050" cy="2876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67050" cy="2876550"/>
                    </a:xfrm>
                    <a:prstGeom prst="rect">
                      <a:avLst/>
                    </a:prstGeom>
                    <a:noFill/>
                    <a:ln>
                      <a:noFill/>
                    </a:ln>
                  </pic:spPr>
                </pic:pic>
              </a:graphicData>
            </a:graphic>
          </wp:inline>
        </w:drawing>
      </w:r>
    </w:p>
    <w:p w:rsidR="006C35AE" w:rsidRPr="004976C0" w:rsidRDefault="00CF7C30" w:rsidP="00CB46E7">
      <w:pPr>
        <w:pStyle w:val="Caption"/>
        <w:ind w:left="2160" w:firstLine="720"/>
        <w:rPr>
          <w:rFonts w:ascii="Times New Roman" w:eastAsia="Times New Roman" w:hAnsi="Times New Roman" w:cs="Times New Roman"/>
          <w:color w:val="000000"/>
          <w:sz w:val="24"/>
          <w:szCs w:val="24"/>
          <w:shd w:val="clear" w:color="auto" w:fill="FFFFFF"/>
        </w:rPr>
      </w:pPr>
      <w:r>
        <w:t>Figure 14</w:t>
      </w:r>
      <w:r w:rsidR="006C35AE">
        <w:t>: Flow chart of ‘loop’</w:t>
      </w:r>
    </w:p>
    <w:p w:rsidR="00E1649A" w:rsidRDefault="00E1649A" w:rsidP="00E1649A">
      <w:pPr>
        <w:pStyle w:val="NormalWeb"/>
        <w:spacing w:before="0" w:beforeAutospacing="0" w:after="0" w:afterAutospacing="0" w:line="360" w:lineRule="auto"/>
        <w:ind w:firstLine="720"/>
        <w:jc w:val="both"/>
        <w:rPr>
          <w:color w:val="000000"/>
          <w:shd w:val="clear" w:color="auto" w:fill="FFFFFF"/>
        </w:rPr>
      </w:pPr>
    </w:p>
    <w:p w:rsidR="007E474F" w:rsidRDefault="00BD145F" w:rsidP="007E474F">
      <w:pPr>
        <w:pStyle w:val="NormalWeb"/>
        <w:spacing w:before="0" w:beforeAutospacing="0" w:after="0" w:afterAutospacing="0" w:line="360" w:lineRule="auto"/>
        <w:ind w:firstLine="720"/>
        <w:jc w:val="both"/>
        <w:rPr>
          <w:color w:val="000000"/>
        </w:rPr>
      </w:pPr>
      <w:r>
        <w:rPr>
          <w:color w:val="000000"/>
          <w:shd w:val="clear" w:color="auto" w:fill="FFFFFF"/>
        </w:rPr>
        <w:lastRenderedPageBreak/>
        <w:t xml:space="preserve"> </w:t>
      </w:r>
      <w:r w:rsidR="007E474F">
        <w:rPr>
          <w:color w:val="000000"/>
        </w:rPr>
        <w:t xml:space="preserve">As described, system failures that result from issues with message passing – such as congestion conditions – is handled by introducing a delay into an event. Thus, the length of a </w:t>
      </w:r>
      <w:r w:rsidR="007E474F">
        <w:rPr>
          <w:i/>
          <w:color w:val="000000"/>
        </w:rPr>
        <w:t xml:space="preserve">scenario </w:t>
      </w:r>
      <w:r w:rsidR="007E474F">
        <w:rPr>
          <w:color w:val="000000"/>
        </w:rPr>
        <w:t xml:space="preserve">effectively doubles as the test case moves from </w:t>
      </w:r>
      <w:proofErr w:type="spellStart"/>
      <w:r w:rsidR="007E474F">
        <w:rPr>
          <w:color w:val="000000"/>
        </w:rPr>
        <w:t>component</w:t>
      </w:r>
      <w:r w:rsidR="007E474F" w:rsidRPr="005E7B7E">
        <w:rPr>
          <w:color w:val="000000"/>
          <w:vertAlign w:val="subscript"/>
        </w:rPr>
        <w:t>i</w:t>
      </w:r>
      <w:proofErr w:type="spellEnd"/>
      <w:r w:rsidR="007E474F">
        <w:rPr>
          <w:color w:val="000000"/>
        </w:rPr>
        <w:t xml:space="preserve"> sending </w:t>
      </w:r>
      <w:proofErr w:type="spellStart"/>
      <w:r w:rsidR="007E474F">
        <w:rPr>
          <w:color w:val="000000"/>
        </w:rPr>
        <w:t>message</w:t>
      </w:r>
      <w:r w:rsidR="007E474F" w:rsidRPr="005E7B7E">
        <w:rPr>
          <w:color w:val="000000"/>
          <w:vertAlign w:val="subscript"/>
        </w:rPr>
        <w:t>m</w:t>
      </w:r>
      <w:proofErr w:type="spellEnd"/>
      <w:r w:rsidR="007E474F">
        <w:rPr>
          <w:color w:val="000000"/>
        </w:rPr>
        <w:t xml:space="preserve"> to </w:t>
      </w:r>
      <w:proofErr w:type="spellStart"/>
      <w:r w:rsidR="007E474F">
        <w:rPr>
          <w:color w:val="000000"/>
        </w:rPr>
        <w:t>component</w:t>
      </w:r>
      <w:r w:rsidR="007E474F">
        <w:rPr>
          <w:color w:val="000000"/>
          <w:vertAlign w:val="subscript"/>
        </w:rPr>
        <w:t>j</w:t>
      </w:r>
      <w:proofErr w:type="spellEnd"/>
      <w:r w:rsidR="00CC554E">
        <w:rPr>
          <w:color w:val="000000"/>
          <w:vertAlign w:val="subscript"/>
        </w:rPr>
        <w:t>.</w:t>
      </w:r>
      <w:r w:rsidR="007E474F">
        <w:rPr>
          <w:color w:val="000000"/>
          <w:vertAlign w:val="subscript"/>
        </w:rPr>
        <w:t xml:space="preserve"> </w:t>
      </w:r>
      <w:r w:rsidR="007E474F">
        <w:rPr>
          <w:color w:val="000000"/>
        </w:rPr>
        <w:t xml:space="preserve"> We shorten this expression to (</w:t>
      </w:r>
      <w:proofErr w:type="spellStart"/>
      <w:r w:rsidR="007E474F">
        <w:rPr>
          <w:color w:val="000000"/>
        </w:rPr>
        <w:t>component</w:t>
      </w:r>
      <w:r w:rsidR="00CC554E">
        <w:rPr>
          <w:color w:val="000000"/>
          <w:vertAlign w:val="subscript"/>
        </w:rPr>
        <w:t>i</w:t>
      </w:r>
      <w:proofErr w:type="spellEnd"/>
      <w:r w:rsidR="007E474F">
        <w:rPr>
          <w:color w:val="000000"/>
        </w:rPr>
        <w:t xml:space="preserve">, </w:t>
      </w:r>
      <w:proofErr w:type="spellStart"/>
      <w:r w:rsidR="007E474F">
        <w:rPr>
          <w:color w:val="000000"/>
        </w:rPr>
        <w:t>component</w:t>
      </w:r>
      <w:r w:rsidR="00CC554E">
        <w:rPr>
          <w:color w:val="000000"/>
          <w:vertAlign w:val="subscript"/>
        </w:rPr>
        <w:t>j</w:t>
      </w:r>
      <w:proofErr w:type="spellEnd"/>
      <w:r w:rsidR="007E474F">
        <w:rPr>
          <w:color w:val="000000"/>
        </w:rPr>
        <w:t xml:space="preserve">, </w:t>
      </w:r>
      <w:proofErr w:type="spellStart"/>
      <w:proofErr w:type="gramStart"/>
      <w:r w:rsidR="007E474F">
        <w:rPr>
          <w:color w:val="000000"/>
        </w:rPr>
        <w:t>delay</w:t>
      </w:r>
      <w:r w:rsidR="007E474F" w:rsidRPr="00581DF2">
        <w:rPr>
          <w:color w:val="000000"/>
          <w:vertAlign w:val="subscript"/>
        </w:rPr>
        <w:t>i,j</w:t>
      </w:r>
      <w:proofErr w:type="spellEnd"/>
      <w:r w:rsidR="007E474F">
        <w:rPr>
          <w:color w:val="000000"/>
        </w:rPr>
        <w:t>,</w:t>
      </w:r>
      <w:r w:rsidR="007E474F">
        <w:rPr>
          <w:i/>
          <w:color w:val="000000"/>
        </w:rPr>
        <w:t>,</w:t>
      </w:r>
      <w:proofErr w:type="gramEnd"/>
      <w:r w:rsidR="007E474F">
        <w:rPr>
          <w:i/>
          <w:color w:val="000000"/>
        </w:rPr>
        <w:t xml:space="preserve"> </w:t>
      </w:r>
      <w:proofErr w:type="spellStart"/>
      <w:r w:rsidR="007E474F">
        <w:rPr>
          <w:color w:val="000000"/>
        </w:rPr>
        <w:t>message</w:t>
      </w:r>
      <w:r w:rsidR="007E474F" w:rsidRPr="00581DF2">
        <w:rPr>
          <w:color w:val="000000"/>
          <w:vertAlign w:val="subscript"/>
        </w:rPr>
        <w:t>m</w:t>
      </w:r>
      <w:proofErr w:type="spellEnd"/>
      <w:r w:rsidR="007E474F">
        <w:rPr>
          <w:color w:val="000000"/>
        </w:rPr>
        <w:t>). In effect, the delay node acts as a conditional block acting on a specific condition. This condition is generally the delay (time in seconds/milliseconds) that is allowed for a message to reach from source to destination. Appropriate action is taken based on this condition. For certain instances, where the interacting modules do not require a ‘delay/loss’ condition, we manipulate the condition to always return true.</w:t>
      </w:r>
    </w:p>
    <w:p w:rsidR="000724AB" w:rsidRDefault="00E912FD" w:rsidP="00E912FD">
      <w:pPr>
        <w:pStyle w:val="NormalWeb"/>
        <w:spacing w:before="0" w:beforeAutospacing="0" w:after="0" w:afterAutospacing="0" w:line="360" w:lineRule="auto"/>
        <w:ind w:left="1440" w:firstLine="720"/>
        <w:jc w:val="both"/>
        <w:rPr>
          <w:color w:val="000000"/>
          <w:shd w:val="clear" w:color="auto" w:fill="FFFFFF"/>
        </w:rPr>
      </w:pPr>
      <w:r>
        <w:rPr>
          <w:noProof/>
          <w:color w:val="000000"/>
          <w:shd w:val="clear" w:color="auto" w:fill="FFFFFF"/>
        </w:rPr>
        <w:drawing>
          <wp:inline distT="0" distB="0" distL="0" distR="0" wp14:anchorId="2BE1DDA6" wp14:editId="1300ED7E">
            <wp:extent cx="2401501" cy="1606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12143" cy="1613669"/>
                    </a:xfrm>
                    <a:prstGeom prst="rect">
                      <a:avLst/>
                    </a:prstGeom>
                    <a:noFill/>
                    <a:ln>
                      <a:noFill/>
                    </a:ln>
                  </pic:spPr>
                </pic:pic>
              </a:graphicData>
            </a:graphic>
          </wp:inline>
        </w:drawing>
      </w:r>
    </w:p>
    <w:p w:rsidR="00E912FD" w:rsidRDefault="00E912FD" w:rsidP="00E912FD">
      <w:pPr>
        <w:pStyle w:val="Caption"/>
        <w:ind w:left="2160" w:firstLine="720"/>
      </w:pPr>
      <w:r>
        <w:t>Figure</w:t>
      </w:r>
      <w:r w:rsidR="001B6C77">
        <w:t xml:space="preserve"> </w:t>
      </w:r>
      <w:r w:rsidR="000300C0">
        <w:t>1</w:t>
      </w:r>
      <w:r w:rsidR="001B6C77">
        <w:t>5</w:t>
      </w:r>
      <w:r>
        <w:t>: Negative Path Example</w:t>
      </w:r>
    </w:p>
    <w:p w:rsidR="002B4FFE" w:rsidRDefault="002B4FFE" w:rsidP="002B4FFE">
      <w:pPr>
        <w:spacing w:after="0" w:line="360" w:lineRule="auto"/>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For the above diagram a scenario consists of:</w:t>
      </w:r>
    </w:p>
    <w:p w:rsidR="002B4FFE" w:rsidRDefault="002B4FFE" w:rsidP="002B4FFE">
      <w:pPr>
        <w:spacing w:after="0" w:line="360" w:lineRule="auto"/>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Scenario: {(</w:t>
      </w:r>
      <w:proofErr w:type="spellStart"/>
      <w:proofErr w:type="gramStart"/>
      <w:r>
        <w:rPr>
          <w:rFonts w:ascii="Times New Roman" w:eastAsia="Times New Roman" w:hAnsi="Times New Roman" w:cs="Times New Roman"/>
          <w:color w:val="000000"/>
          <w:sz w:val="24"/>
          <w:szCs w:val="24"/>
          <w:shd w:val="clear" w:color="auto" w:fill="FFFFFF"/>
        </w:rPr>
        <w:t>messageAB</w:t>
      </w:r>
      <w:proofErr w:type="spellEnd"/>
      <w:r>
        <w:rPr>
          <w:rFonts w:ascii="Times New Roman" w:eastAsia="Times New Roman" w:hAnsi="Times New Roman" w:cs="Times New Roman"/>
          <w:color w:val="000000"/>
          <w:sz w:val="24"/>
          <w:szCs w:val="24"/>
          <w:shd w:val="clear" w:color="auto" w:fill="FFFFFF"/>
        </w:rPr>
        <w:t>(</w:t>
      </w:r>
      <w:proofErr w:type="gramEnd"/>
      <w:r>
        <w:rPr>
          <w:rFonts w:ascii="Times New Roman" w:eastAsia="Times New Roman" w:hAnsi="Times New Roman" w:cs="Times New Roman"/>
          <w:color w:val="000000"/>
          <w:sz w:val="24"/>
          <w:szCs w:val="24"/>
          <w:shd w:val="clear" w:color="auto" w:fill="FFFFFF"/>
        </w:rPr>
        <w:t>), A, d, B), (</w:t>
      </w:r>
      <w:proofErr w:type="spellStart"/>
      <w:r>
        <w:rPr>
          <w:rFonts w:ascii="Times New Roman" w:eastAsia="Times New Roman" w:hAnsi="Times New Roman" w:cs="Times New Roman"/>
          <w:color w:val="000000"/>
          <w:sz w:val="24"/>
          <w:szCs w:val="24"/>
          <w:shd w:val="clear" w:color="auto" w:fill="FFFFFF"/>
        </w:rPr>
        <w:t>replyBA</w:t>
      </w:r>
      <w:proofErr w:type="spellEnd"/>
      <w:r>
        <w:rPr>
          <w:rFonts w:ascii="Times New Roman" w:eastAsia="Times New Roman" w:hAnsi="Times New Roman" w:cs="Times New Roman"/>
          <w:color w:val="000000"/>
          <w:sz w:val="24"/>
          <w:szCs w:val="24"/>
          <w:shd w:val="clear" w:color="auto" w:fill="FFFFFF"/>
        </w:rPr>
        <w:t>(), B, d, A)} where ‘d’ is the delay node.</w:t>
      </w:r>
    </w:p>
    <w:p w:rsidR="0012358E" w:rsidRDefault="0012358E" w:rsidP="0012358E">
      <w:pPr>
        <w:spacing w:after="0" w:line="360" w:lineRule="auto"/>
        <w:ind w:left="2160"/>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noProof/>
          <w:color w:val="000000"/>
          <w:sz w:val="24"/>
          <w:szCs w:val="24"/>
          <w:shd w:val="clear" w:color="auto" w:fill="FFFFFF"/>
        </w:rPr>
        <w:drawing>
          <wp:inline distT="0" distB="0" distL="0" distR="0" wp14:anchorId="25A3B97E" wp14:editId="150FCB87">
            <wp:extent cx="2565400" cy="26987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65400" cy="2698750"/>
                    </a:xfrm>
                    <a:prstGeom prst="rect">
                      <a:avLst/>
                    </a:prstGeom>
                    <a:noFill/>
                    <a:ln>
                      <a:noFill/>
                    </a:ln>
                  </pic:spPr>
                </pic:pic>
              </a:graphicData>
            </a:graphic>
          </wp:inline>
        </w:drawing>
      </w:r>
    </w:p>
    <w:p w:rsidR="00111522" w:rsidRDefault="001B6C77" w:rsidP="00111522">
      <w:pPr>
        <w:pStyle w:val="Caption"/>
        <w:ind w:left="2160" w:firstLine="720"/>
      </w:pPr>
      <w:r>
        <w:t xml:space="preserve">Figure </w:t>
      </w:r>
      <w:r w:rsidR="005A5982">
        <w:t>1</w:t>
      </w:r>
      <w:r>
        <w:t>6</w:t>
      </w:r>
      <w:r w:rsidR="00111522">
        <w:t>: Negative Path Flow Chart</w:t>
      </w:r>
    </w:p>
    <w:p w:rsidR="00111522" w:rsidRDefault="00111522" w:rsidP="0012358E">
      <w:pPr>
        <w:spacing w:after="0" w:line="360" w:lineRule="auto"/>
        <w:ind w:left="2160"/>
        <w:jc w:val="both"/>
        <w:rPr>
          <w:rFonts w:ascii="Times New Roman" w:eastAsia="Times New Roman" w:hAnsi="Times New Roman" w:cs="Times New Roman"/>
          <w:color w:val="000000"/>
          <w:sz w:val="24"/>
          <w:szCs w:val="24"/>
          <w:shd w:val="clear" w:color="auto" w:fill="FFFFFF"/>
        </w:rPr>
      </w:pPr>
    </w:p>
    <w:p w:rsidR="0012358E" w:rsidRDefault="00111522" w:rsidP="002B4FFE">
      <w:pPr>
        <w:spacing w:after="0" w:line="360" w:lineRule="auto"/>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lastRenderedPageBreak/>
        <w:t>As shown above every event has a delay and based on the delay condition next event is either processed or goes into the failure state.</w:t>
      </w:r>
    </w:p>
    <w:p w:rsidR="00E1649A" w:rsidRDefault="001B6C77" w:rsidP="002B4FFE">
      <w:pPr>
        <w:spacing w:after="0" w:line="360" w:lineRule="auto"/>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Possible Scenarios from Figure 6</w:t>
      </w:r>
      <w:r w:rsidR="00E1649A">
        <w:rPr>
          <w:rFonts w:ascii="Times New Roman" w:eastAsia="Times New Roman" w:hAnsi="Times New Roman" w:cs="Times New Roman"/>
          <w:color w:val="000000"/>
          <w:sz w:val="24"/>
          <w:szCs w:val="24"/>
          <w:shd w:val="clear" w:color="auto" w:fill="FFFFFF"/>
        </w:rPr>
        <w:t>:</w:t>
      </w:r>
    </w:p>
    <w:p w:rsidR="00E1649A" w:rsidRDefault="00E1649A" w:rsidP="002B4FFE">
      <w:pPr>
        <w:spacing w:after="0" w:line="360" w:lineRule="auto"/>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Scenario 1: {(</w:t>
      </w:r>
      <w:proofErr w:type="spellStart"/>
      <w:proofErr w:type="gramStart"/>
      <w:r>
        <w:rPr>
          <w:rFonts w:ascii="Times New Roman" w:eastAsia="Times New Roman" w:hAnsi="Times New Roman" w:cs="Times New Roman"/>
          <w:color w:val="000000"/>
          <w:sz w:val="24"/>
          <w:szCs w:val="24"/>
          <w:shd w:val="clear" w:color="auto" w:fill="FFFFFF"/>
        </w:rPr>
        <w:t>messageAB</w:t>
      </w:r>
      <w:proofErr w:type="spellEnd"/>
      <w:r>
        <w:rPr>
          <w:rFonts w:ascii="Times New Roman" w:eastAsia="Times New Roman" w:hAnsi="Times New Roman" w:cs="Times New Roman"/>
          <w:color w:val="000000"/>
          <w:sz w:val="24"/>
          <w:szCs w:val="24"/>
          <w:shd w:val="clear" w:color="auto" w:fill="FFFFFF"/>
        </w:rPr>
        <w:t>(</w:t>
      </w:r>
      <w:proofErr w:type="gramEnd"/>
      <w:r>
        <w:rPr>
          <w:rFonts w:ascii="Times New Roman" w:eastAsia="Times New Roman" w:hAnsi="Times New Roman" w:cs="Times New Roman"/>
          <w:color w:val="000000"/>
          <w:sz w:val="24"/>
          <w:szCs w:val="24"/>
          <w:shd w:val="clear" w:color="auto" w:fill="FFFFFF"/>
        </w:rPr>
        <w:t>), A, d, B), (Failure)}</w:t>
      </w:r>
    </w:p>
    <w:p w:rsidR="00E1649A" w:rsidRDefault="00E1649A" w:rsidP="002B4FFE">
      <w:pPr>
        <w:spacing w:after="0" w:line="360" w:lineRule="auto"/>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Scenario 2: {(</w:t>
      </w:r>
      <w:proofErr w:type="spellStart"/>
      <w:proofErr w:type="gramStart"/>
      <w:r>
        <w:rPr>
          <w:rFonts w:ascii="Times New Roman" w:eastAsia="Times New Roman" w:hAnsi="Times New Roman" w:cs="Times New Roman"/>
          <w:color w:val="000000"/>
          <w:sz w:val="24"/>
          <w:szCs w:val="24"/>
          <w:shd w:val="clear" w:color="auto" w:fill="FFFFFF"/>
        </w:rPr>
        <w:t>messageAB</w:t>
      </w:r>
      <w:proofErr w:type="spellEnd"/>
      <w:r>
        <w:rPr>
          <w:rFonts w:ascii="Times New Roman" w:eastAsia="Times New Roman" w:hAnsi="Times New Roman" w:cs="Times New Roman"/>
          <w:color w:val="000000"/>
          <w:sz w:val="24"/>
          <w:szCs w:val="24"/>
          <w:shd w:val="clear" w:color="auto" w:fill="FFFFFF"/>
        </w:rPr>
        <w:t>(</w:t>
      </w:r>
      <w:proofErr w:type="gramEnd"/>
      <w:r>
        <w:rPr>
          <w:rFonts w:ascii="Times New Roman" w:eastAsia="Times New Roman" w:hAnsi="Times New Roman" w:cs="Times New Roman"/>
          <w:color w:val="000000"/>
          <w:sz w:val="24"/>
          <w:szCs w:val="24"/>
          <w:shd w:val="clear" w:color="auto" w:fill="FFFFFF"/>
        </w:rPr>
        <w:t>), A, d, B), (</w:t>
      </w:r>
      <w:proofErr w:type="spellStart"/>
      <w:r>
        <w:rPr>
          <w:rFonts w:ascii="Times New Roman" w:eastAsia="Times New Roman" w:hAnsi="Times New Roman" w:cs="Times New Roman"/>
          <w:color w:val="000000"/>
          <w:sz w:val="24"/>
          <w:szCs w:val="24"/>
          <w:shd w:val="clear" w:color="auto" w:fill="FFFFFF"/>
        </w:rPr>
        <w:t>replyBA</w:t>
      </w:r>
      <w:proofErr w:type="spellEnd"/>
      <w:r>
        <w:rPr>
          <w:rFonts w:ascii="Times New Roman" w:eastAsia="Times New Roman" w:hAnsi="Times New Roman" w:cs="Times New Roman"/>
          <w:color w:val="000000"/>
          <w:sz w:val="24"/>
          <w:szCs w:val="24"/>
          <w:shd w:val="clear" w:color="auto" w:fill="FFFFFF"/>
        </w:rPr>
        <w:t>(), B, d, A), (Failure)}</w:t>
      </w:r>
    </w:p>
    <w:p w:rsidR="0027527B" w:rsidRPr="009522A9" w:rsidRDefault="00E1649A" w:rsidP="002B4FFE">
      <w:pPr>
        <w:spacing w:after="0" w:line="360" w:lineRule="auto"/>
        <w:jc w:val="both"/>
        <w:rPr>
          <w:rFonts w:ascii="Times New Roman" w:eastAsia="Times New Roman" w:hAnsi="Times New Roman" w:cs="Times New Roman"/>
          <w:b/>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Scenario 3: {(</w:t>
      </w:r>
      <w:proofErr w:type="spellStart"/>
      <w:proofErr w:type="gramStart"/>
      <w:r>
        <w:rPr>
          <w:rFonts w:ascii="Times New Roman" w:eastAsia="Times New Roman" w:hAnsi="Times New Roman" w:cs="Times New Roman"/>
          <w:color w:val="000000"/>
          <w:sz w:val="24"/>
          <w:szCs w:val="24"/>
          <w:shd w:val="clear" w:color="auto" w:fill="FFFFFF"/>
        </w:rPr>
        <w:t>messageAB</w:t>
      </w:r>
      <w:proofErr w:type="spellEnd"/>
      <w:r>
        <w:rPr>
          <w:rFonts w:ascii="Times New Roman" w:eastAsia="Times New Roman" w:hAnsi="Times New Roman" w:cs="Times New Roman"/>
          <w:color w:val="000000"/>
          <w:sz w:val="24"/>
          <w:szCs w:val="24"/>
          <w:shd w:val="clear" w:color="auto" w:fill="FFFFFF"/>
        </w:rPr>
        <w:t>(</w:t>
      </w:r>
      <w:proofErr w:type="gramEnd"/>
      <w:r>
        <w:rPr>
          <w:rFonts w:ascii="Times New Roman" w:eastAsia="Times New Roman" w:hAnsi="Times New Roman" w:cs="Times New Roman"/>
          <w:color w:val="000000"/>
          <w:sz w:val="24"/>
          <w:szCs w:val="24"/>
          <w:shd w:val="clear" w:color="auto" w:fill="FFFFFF"/>
        </w:rPr>
        <w:t>), A, d, B), (</w:t>
      </w:r>
      <w:proofErr w:type="spellStart"/>
      <w:r>
        <w:rPr>
          <w:rFonts w:ascii="Times New Roman" w:eastAsia="Times New Roman" w:hAnsi="Times New Roman" w:cs="Times New Roman"/>
          <w:color w:val="000000"/>
          <w:sz w:val="24"/>
          <w:szCs w:val="24"/>
          <w:shd w:val="clear" w:color="auto" w:fill="FFFFFF"/>
        </w:rPr>
        <w:t>replyBA</w:t>
      </w:r>
      <w:proofErr w:type="spellEnd"/>
      <w:r>
        <w:rPr>
          <w:rFonts w:ascii="Times New Roman" w:eastAsia="Times New Roman" w:hAnsi="Times New Roman" w:cs="Times New Roman"/>
          <w:color w:val="000000"/>
          <w:sz w:val="24"/>
          <w:szCs w:val="24"/>
          <w:shd w:val="clear" w:color="auto" w:fill="FFFFFF"/>
        </w:rPr>
        <w:t>(), B, d, A)}</w:t>
      </w:r>
    </w:p>
    <w:p w:rsidR="0074508C" w:rsidRDefault="0074508C" w:rsidP="002B4FFE">
      <w:pPr>
        <w:pStyle w:val="NormalWeb"/>
        <w:spacing w:before="0" w:beforeAutospacing="0" w:after="0" w:afterAutospacing="0" w:line="360" w:lineRule="auto"/>
        <w:jc w:val="both"/>
        <w:rPr>
          <w:iCs/>
          <w:color w:val="000000"/>
        </w:rPr>
      </w:pPr>
    </w:p>
    <w:p w:rsidR="0074508C" w:rsidRPr="00C90794" w:rsidRDefault="0074508C" w:rsidP="0074508C">
      <w:pPr>
        <w:spacing w:after="0" w:line="360" w:lineRule="auto"/>
        <w:jc w:val="both"/>
        <w:rPr>
          <w:rFonts w:ascii="Times New Roman" w:eastAsia="Times New Roman" w:hAnsi="Times New Roman" w:cs="Times New Roman"/>
          <w:b/>
          <w:color w:val="000000"/>
          <w:sz w:val="28"/>
          <w:szCs w:val="28"/>
          <w:shd w:val="clear" w:color="auto" w:fill="FFFFFF"/>
        </w:rPr>
      </w:pPr>
      <w:r w:rsidRPr="00C90794">
        <w:rPr>
          <w:rFonts w:ascii="Times New Roman" w:eastAsia="Times New Roman" w:hAnsi="Times New Roman" w:cs="Times New Roman"/>
          <w:b/>
          <w:color w:val="000000"/>
          <w:sz w:val="28"/>
          <w:szCs w:val="28"/>
          <w:shd w:val="clear" w:color="auto" w:fill="FFFFFF"/>
        </w:rPr>
        <w:t>Conclusion:</w:t>
      </w:r>
    </w:p>
    <w:p w:rsidR="0074508C" w:rsidRDefault="0074508C" w:rsidP="0074508C">
      <w:pPr>
        <w:spacing w:after="0" w:line="360" w:lineRule="auto"/>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ab/>
        <w:t>We ha</w:t>
      </w:r>
      <w:r w:rsidR="00F61C5B">
        <w:rPr>
          <w:rFonts w:ascii="Times New Roman" w:eastAsia="Times New Roman" w:hAnsi="Times New Roman" w:cs="Times New Roman"/>
          <w:color w:val="000000"/>
          <w:sz w:val="24"/>
          <w:szCs w:val="24"/>
          <w:shd w:val="clear" w:color="auto" w:fill="FFFFFF"/>
        </w:rPr>
        <w:t>ve extended a methodology of</w:t>
      </w:r>
      <w:r w:rsidR="004350B5">
        <w:rPr>
          <w:rFonts w:ascii="Times New Roman" w:eastAsia="Times New Roman" w:hAnsi="Times New Roman" w:cs="Times New Roman"/>
          <w:color w:val="000000"/>
          <w:sz w:val="24"/>
          <w:szCs w:val="24"/>
          <w:shd w:val="clear" w:color="auto" w:fill="FFFFFF"/>
        </w:rPr>
        <w:t xml:space="preserve"> </w:t>
      </w:r>
      <w:sdt>
        <w:sdtPr>
          <w:rPr>
            <w:rFonts w:ascii="Times New Roman" w:eastAsia="Times New Roman" w:hAnsi="Times New Roman" w:cs="Times New Roman"/>
            <w:color w:val="000000"/>
            <w:sz w:val="24"/>
            <w:szCs w:val="24"/>
            <w:shd w:val="clear" w:color="auto" w:fill="FFFFFF"/>
          </w:rPr>
          <w:id w:val="-460185186"/>
          <w:citation/>
        </w:sdtPr>
        <w:sdtEndPr/>
        <w:sdtContent>
          <w:r w:rsidR="004350B5">
            <w:rPr>
              <w:rFonts w:ascii="Times New Roman" w:eastAsia="Times New Roman" w:hAnsi="Times New Roman" w:cs="Times New Roman"/>
              <w:color w:val="000000"/>
              <w:sz w:val="24"/>
              <w:szCs w:val="24"/>
              <w:shd w:val="clear" w:color="auto" w:fill="FFFFFF"/>
            </w:rPr>
            <w:fldChar w:fldCharType="begin"/>
          </w:r>
          <w:r w:rsidR="004350B5">
            <w:rPr>
              <w:rFonts w:ascii="Times New Roman" w:eastAsia="Times New Roman" w:hAnsi="Times New Roman" w:cs="Times New Roman"/>
              <w:color w:val="000000"/>
              <w:sz w:val="24"/>
              <w:szCs w:val="24"/>
              <w:shd w:val="clear" w:color="auto" w:fill="FFFFFF"/>
            </w:rPr>
            <w:instrText xml:space="preserve"> CITATION MSaKu \l 1033 </w:instrText>
          </w:r>
          <w:r w:rsidR="004350B5">
            <w:rPr>
              <w:rFonts w:ascii="Times New Roman" w:eastAsia="Times New Roman" w:hAnsi="Times New Roman" w:cs="Times New Roman"/>
              <w:color w:val="000000"/>
              <w:sz w:val="24"/>
              <w:szCs w:val="24"/>
              <w:shd w:val="clear" w:color="auto" w:fill="FFFFFF"/>
            </w:rPr>
            <w:fldChar w:fldCharType="separate"/>
          </w:r>
          <w:r w:rsidR="00FA732E" w:rsidRPr="00FA732E">
            <w:rPr>
              <w:rFonts w:ascii="Times New Roman" w:eastAsia="Times New Roman" w:hAnsi="Times New Roman" w:cs="Times New Roman"/>
              <w:noProof/>
              <w:color w:val="000000"/>
              <w:sz w:val="24"/>
              <w:szCs w:val="24"/>
              <w:shd w:val="clear" w:color="auto" w:fill="FFFFFF"/>
            </w:rPr>
            <w:t>[4]</w:t>
          </w:r>
          <w:r w:rsidR="004350B5">
            <w:rPr>
              <w:rFonts w:ascii="Times New Roman" w:eastAsia="Times New Roman" w:hAnsi="Times New Roman" w:cs="Times New Roman"/>
              <w:color w:val="000000"/>
              <w:sz w:val="24"/>
              <w:szCs w:val="24"/>
              <w:shd w:val="clear" w:color="auto" w:fill="FFFFFF"/>
            </w:rPr>
            <w:fldChar w:fldCharType="end"/>
          </w:r>
        </w:sdtContent>
      </w:sdt>
      <w:r w:rsidR="004B7FAE">
        <w:rPr>
          <w:rFonts w:ascii="Times New Roman" w:eastAsia="Times New Roman" w:hAnsi="Times New Roman" w:cs="Times New Roman"/>
          <w:color w:val="000000"/>
          <w:sz w:val="24"/>
          <w:szCs w:val="24"/>
          <w:shd w:val="clear" w:color="auto" w:fill="FFFFFF"/>
        </w:rPr>
        <w:t xml:space="preserve"> </w:t>
      </w:r>
      <w:r>
        <w:rPr>
          <w:rFonts w:ascii="Times New Roman" w:eastAsia="Times New Roman" w:hAnsi="Times New Roman" w:cs="Times New Roman"/>
          <w:color w:val="000000"/>
          <w:sz w:val="24"/>
          <w:szCs w:val="24"/>
          <w:shd w:val="clear" w:color="auto" w:fill="FFFFFF"/>
        </w:rPr>
        <w:t xml:space="preserve">to include system test scenarios involving complex control paths and </w:t>
      </w:r>
      <w:r w:rsidR="00AE0E47">
        <w:rPr>
          <w:rFonts w:ascii="Times New Roman" w:eastAsia="Times New Roman" w:hAnsi="Times New Roman" w:cs="Times New Roman"/>
          <w:color w:val="000000"/>
          <w:sz w:val="24"/>
          <w:szCs w:val="24"/>
          <w:shd w:val="clear" w:color="auto" w:fill="FFFFFF"/>
        </w:rPr>
        <w:t>communications delays</w:t>
      </w:r>
      <w:r>
        <w:rPr>
          <w:rFonts w:ascii="Times New Roman" w:eastAsia="Times New Roman" w:hAnsi="Times New Roman" w:cs="Times New Roman"/>
          <w:color w:val="000000"/>
          <w:sz w:val="24"/>
          <w:szCs w:val="24"/>
          <w:shd w:val="clear" w:color="auto" w:fill="FFFFFF"/>
        </w:rPr>
        <w:t>. Test cases are generated based on scenarios which are formed by grouping of events. An event is denoted by (message, source, destination). Delays are handled by introducing a new delay node between source and destination. Branching is handled by splitting the scenarios into other scenarios. The tool used to create UML Interaction diagram is ‘Papyrus’ which generates corresponding XML file for the diagram and is used for retrieving the required information. Based on the scenarios generated from the Interaction diagram we automatically produce a test suite which contains unimplemented methods each representing a scenario.</w:t>
      </w:r>
    </w:p>
    <w:p w:rsidR="001D555E" w:rsidRDefault="001D555E" w:rsidP="0088452D">
      <w:pPr>
        <w:spacing w:after="0" w:line="360" w:lineRule="auto"/>
        <w:jc w:val="both"/>
        <w:rPr>
          <w:rFonts w:ascii="Times New Roman" w:eastAsia="Times New Roman" w:hAnsi="Times New Roman" w:cs="Times New Roman"/>
          <w:i/>
          <w:color w:val="000000"/>
          <w:sz w:val="24"/>
          <w:szCs w:val="24"/>
          <w:shd w:val="clear" w:color="auto" w:fill="FFFFFF"/>
        </w:rPr>
      </w:pPr>
    </w:p>
    <w:sdt>
      <w:sdtPr>
        <w:rPr>
          <w:rFonts w:asciiTheme="minorHAnsi" w:eastAsiaTheme="minorHAnsi" w:hAnsiTheme="minorHAnsi" w:cstheme="minorBidi"/>
          <w:color w:val="auto"/>
          <w:sz w:val="22"/>
          <w:szCs w:val="22"/>
        </w:rPr>
        <w:id w:val="499544869"/>
        <w:docPartObj>
          <w:docPartGallery w:val="Bibliographies"/>
          <w:docPartUnique/>
        </w:docPartObj>
      </w:sdtPr>
      <w:sdtEndPr/>
      <w:sdtContent>
        <w:p w:rsidR="004B0379" w:rsidRDefault="004B0379">
          <w:pPr>
            <w:pStyle w:val="Heading1"/>
          </w:pPr>
          <w:r>
            <w:t>References</w:t>
          </w:r>
        </w:p>
        <w:sdt>
          <w:sdtPr>
            <w:id w:val="-573587230"/>
            <w:bibliography/>
          </w:sdtPr>
          <w:sdtEndPr/>
          <w:sdtContent>
            <w:p w:rsidR="00FA732E" w:rsidRDefault="004B037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FA732E" w:rsidTr="001E2BE6">
                <w:trPr>
                  <w:divId w:val="602497304"/>
                  <w:tblCellSpacing w:w="15" w:type="dxa"/>
                </w:trPr>
                <w:tc>
                  <w:tcPr>
                    <w:tcW w:w="147" w:type="pct"/>
                    <w:hideMark/>
                  </w:tcPr>
                  <w:p w:rsidR="00FA732E" w:rsidRDefault="00FA732E">
                    <w:pPr>
                      <w:pStyle w:val="Bibliography"/>
                      <w:rPr>
                        <w:noProof/>
                        <w:sz w:val="24"/>
                        <w:szCs w:val="24"/>
                      </w:rPr>
                    </w:pPr>
                    <w:r>
                      <w:rPr>
                        <w:noProof/>
                      </w:rPr>
                      <w:t xml:space="preserve">[1] </w:t>
                    </w:r>
                  </w:p>
                </w:tc>
                <w:tc>
                  <w:tcPr>
                    <w:tcW w:w="0" w:type="auto"/>
                    <w:hideMark/>
                  </w:tcPr>
                  <w:p w:rsidR="00FA732E" w:rsidRDefault="00FA732E">
                    <w:pPr>
                      <w:pStyle w:val="Bibliography"/>
                      <w:rPr>
                        <w:noProof/>
                      </w:rPr>
                    </w:pPr>
                    <w:r>
                      <w:rPr>
                        <w:noProof/>
                      </w:rPr>
                      <w:t xml:space="preserve">J. I. J. a. G. B. A.-W. 1. 1. Rumbaugh, The Unified Modeling Language Reference Manual, Reading, MA: Addison Wesley, 1999. </w:t>
                    </w:r>
                  </w:p>
                </w:tc>
              </w:tr>
              <w:tr w:rsidR="00FA732E" w:rsidTr="001E2BE6">
                <w:trPr>
                  <w:divId w:val="602497304"/>
                  <w:tblCellSpacing w:w="15" w:type="dxa"/>
                </w:trPr>
                <w:tc>
                  <w:tcPr>
                    <w:tcW w:w="147" w:type="pct"/>
                    <w:hideMark/>
                  </w:tcPr>
                  <w:p w:rsidR="00FA732E" w:rsidRDefault="00FA732E">
                    <w:pPr>
                      <w:pStyle w:val="Bibliography"/>
                      <w:rPr>
                        <w:noProof/>
                      </w:rPr>
                    </w:pPr>
                    <w:r>
                      <w:rPr>
                        <w:noProof/>
                      </w:rPr>
                      <w:t xml:space="preserve">[2] </w:t>
                    </w:r>
                  </w:p>
                </w:tc>
                <w:tc>
                  <w:tcPr>
                    <w:tcW w:w="0" w:type="auto"/>
                    <w:hideMark/>
                  </w:tcPr>
                  <w:p w:rsidR="00FA732E" w:rsidRDefault="00FA732E">
                    <w:pPr>
                      <w:pStyle w:val="Bibliography"/>
                      <w:rPr>
                        <w:noProof/>
                      </w:rPr>
                    </w:pPr>
                    <w:r>
                      <w:rPr>
                        <w:noProof/>
                      </w:rPr>
                      <w:t xml:space="preserve">S. K. J. B. a. I. K. H. Kim, Test Cases Generation from UML Activity Diagrams, IEEE Computer Society, 2007. </w:t>
                    </w:r>
                  </w:p>
                </w:tc>
              </w:tr>
              <w:tr w:rsidR="00FA732E" w:rsidTr="001E2BE6">
                <w:trPr>
                  <w:divId w:val="602497304"/>
                  <w:tblCellSpacing w:w="15" w:type="dxa"/>
                </w:trPr>
                <w:tc>
                  <w:tcPr>
                    <w:tcW w:w="147" w:type="pct"/>
                    <w:hideMark/>
                  </w:tcPr>
                  <w:p w:rsidR="00FA732E" w:rsidRDefault="00FA732E">
                    <w:pPr>
                      <w:pStyle w:val="Bibliography"/>
                      <w:rPr>
                        <w:noProof/>
                      </w:rPr>
                    </w:pPr>
                    <w:r>
                      <w:rPr>
                        <w:noProof/>
                      </w:rPr>
                      <w:t xml:space="preserve">[3] </w:t>
                    </w:r>
                  </w:p>
                </w:tc>
                <w:tc>
                  <w:tcPr>
                    <w:tcW w:w="0" w:type="auto"/>
                    <w:hideMark/>
                  </w:tcPr>
                  <w:p w:rsidR="00FA732E" w:rsidRDefault="00FA732E">
                    <w:pPr>
                      <w:pStyle w:val="Bibliography"/>
                      <w:rPr>
                        <w:noProof/>
                      </w:rPr>
                    </w:pPr>
                    <w:r>
                      <w:rPr>
                        <w:noProof/>
                      </w:rPr>
                      <w:t xml:space="preserve">A. A. a. J. Offutt, "Using UML collaboration diagrams for static checking and test generation," in </w:t>
                    </w:r>
                    <w:r>
                      <w:rPr>
                        <w:i/>
                        <w:iCs/>
                        <w:noProof/>
                      </w:rPr>
                      <w:t>The Third International Conference on the Unified Modeling Language</w:t>
                    </w:r>
                    <w:r>
                      <w:rPr>
                        <w:noProof/>
                      </w:rPr>
                      <w:t xml:space="preserve">, 2000. </w:t>
                    </w:r>
                  </w:p>
                </w:tc>
              </w:tr>
              <w:tr w:rsidR="00FA732E" w:rsidTr="001E2BE6">
                <w:trPr>
                  <w:divId w:val="602497304"/>
                  <w:tblCellSpacing w:w="15" w:type="dxa"/>
                </w:trPr>
                <w:tc>
                  <w:tcPr>
                    <w:tcW w:w="147" w:type="pct"/>
                    <w:hideMark/>
                  </w:tcPr>
                  <w:p w:rsidR="00FA732E" w:rsidRDefault="00FA732E">
                    <w:pPr>
                      <w:pStyle w:val="Bibliography"/>
                      <w:rPr>
                        <w:noProof/>
                      </w:rPr>
                    </w:pPr>
                    <w:r>
                      <w:rPr>
                        <w:noProof/>
                      </w:rPr>
                      <w:t xml:space="preserve">[4] </w:t>
                    </w:r>
                  </w:p>
                </w:tc>
                <w:tc>
                  <w:tcPr>
                    <w:tcW w:w="0" w:type="auto"/>
                    <w:hideMark/>
                  </w:tcPr>
                  <w:p w:rsidR="00FA732E" w:rsidRDefault="00FA732E">
                    <w:pPr>
                      <w:pStyle w:val="Bibliography"/>
                      <w:rPr>
                        <w:noProof/>
                      </w:rPr>
                    </w:pPr>
                    <w:r>
                      <w:rPr>
                        <w:noProof/>
                      </w:rPr>
                      <w:t xml:space="preserve">D. K. a. R. M. M. Sarma, "Automatic Test Case Generation from UML Sequence Diagrams," in </w:t>
                    </w:r>
                    <w:r>
                      <w:rPr>
                        <w:i/>
                        <w:iCs/>
                        <w:noProof/>
                      </w:rPr>
                      <w:t>15th International Conference on Advanced Computing and Communications</w:t>
                    </w:r>
                    <w:r>
                      <w:rPr>
                        <w:noProof/>
                      </w:rPr>
                      <w:t xml:space="preserve">. </w:t>
                    </w:r>
                  </w:p>
                </w:tc>
              </w:tr>
            </w:tbl>
            <w:p w:rsidR="00FA732E" w:rsidRDefault="00FA732E">
              <w:pPr>
                <w:divId w:val="602497304"/>
                <w:rPr>
                  <w:rFonts w:eastAsia="Times New Roman"/>
                  <w:noProof/>
                </w:rPr>
              </w:pPr>
            </w:p>
            <w:p w:rsidR="001D555E" w:rsidRPr="001D555E" w:rsidRDefault="004B0379" w:rsidP="001D791F">
              <w:pPr>
                <w:rPr>
                  <w:rFonts w:ascii="Times New Roman" w:eastAsia="Times New Roman" w:hAnsi="Times New Roman" w:cs="Times New Roman"/>
                  <w:color w:val="000000"/>
                  <w:sz w:val="24"/>
                  <w:szCs w:val="24"/>
                  <w:shd w:val="clear" w:color="auto" w:fill="FFFFFF"/>
                </w:rPr>
              </w:pPr>
              <w:r>
                <w:rPr>
                  <w:b/>
                  <w:bCs/>
                  <w:noProof/>
                </w:rPr>
                <w:fldChar w:fldCharType="end"/>
              </w:r>
            </w:p>
          </w:sdtContent>
        </w:sdt>
      </w:sdtContent>
    </w:sdt>
    <w:sectPr w:rsidR="001D555E" w:rsidRPr="001D555E" w:rsidSect="003F4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27FFE"/>
    <w:multiLevelType w:val="hybridMultilevel"/>
    <w:tmpl w:val="06D0C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43840"/>
    <w:multiLevelType w:val="hybridMultilevel"/>
    <w:tmpl w:val="2CDA0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92FEA"/>
    <w:multiLevelType w:val="hybridMultilevel"/>
    <w:tmpl w:val="A2E83B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8C655E"/>
    <w:multiLevelType w:val="hybridMultilevel"/>
    <w:tmpl w:val="06D0C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920297"/>
    <w:multiLevelType w:val="hybridMultilevel"/>
    <w:tmpl w:val="06D0C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D06779"/>
    <w:multiLevelType w:val="hybridMultilevel"/>
    <w:tmpl w:val="412ED6B0"/>
    <w:lvl w:ilvl="0" w:tplc="D2E8A0E6">
      <w:start w:val="1"/>
      <w:numFmt w:val="decimal"/>
      <w:lvlText w:val="Scenario %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39E21E9"/>
    <w:multiLevelType w:val="hybridMultilevel"/>
    <w:tmpl w:val="06D0C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3B7059"/>
    <w:multiLevelType w:val="hybridMultilevel"/>
    <w:tmpl w:val="11FC470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1859BA"/>
    <w:multiLevelType w:val="hybridMultilevel"/>
    <w:tmpl w:val="7AF22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C640EE"/>
    <w:multiLevelType w:val="hybridMultilevel"/>
    <w:tmpl w:val="06D0C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2"/>
  </w:num>
  <w:num w:numId="4">
    <w:abstractNumId w:val="7"/>
  </w:num>
  <w:num w:numId="5">
    <w:abstractNumId w:val="3"/>
  </w:num>
  <w:num w:numId="6">
    <w:abstractNumId w:val="5"/>
  </w:num>
  <w:num w:numId="7">
    <w:abstractNumId w:val="4"/>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C7E07"/>
    <w:rsid w:val="0000288E"/>
    <w:rsid w:val="00004D22"/>
    <w:rsid w:val="000145CF"/>
    <w:rsid w:val="0002198C"/>
    <w:rsid w:val="00022928"/>
    <w:rsid w:val="000300C0"/>
    <w:rsid w:val="00031811"/>
    <w:rsid w:val="0003207B"/>
    <w:rsid w:val="0004326E"/>
    <w:rsid w:val="000656C3"/>
    <w:rsid w:val="000716DA"/>
    <w:rsid w:val="000724AB"/>
    <w:rsid w:val="00076082"/>
    <w:rsid w:val="00082D26"/>
    <w:rsid w:val="000872F6"/>
    <w:rsid w:val="00094807"/>
    <w:rsid w:val="000A2993"/>
    <w:rsid w:val="000B20F5"/>
    <w:rsid w:val="000B6C13"/>
    <w:rsid w:val="000B6F50"/>
    <w:rsid w:val="000B7EE8"/>
    <w:rsid w:val="000C195D"/>
    <w:rsid w:val="000C3DC8"/>
    <w:rsid w:val="000D28AD"/>
    <w:rsid w:val="000D3AE6"/>
    <w:rsid w:val="000E08A8"/>
    <w:rsid w:val="000F4E79"/>
    <w:rsid w:val="00101F3B"/>
    <w:rsid w:val="00102F19"/>
    <w:rsid w:val="00111522"/>
    <w:rsid w:val="0012358E"/>
    <w:rsid w:val="00126DA1"/>
    <w:rsid w:val="001323EE"/>
    <w:rsid w:val="00150011"/>
    <w:rsid w:val="0015043C"/>
    <w:rsid w:val="00153044"/>
    <w:rsid w:val="00155CB0"/>
    <w:rsid w:val="00163300"/>
    <w:rsid w:val="001645EB"/>
    <w:rsid w:val="00173A25"/>
    <w:rsid w:val="00180293"/>
    <w:rsid w:val="001912C5"/>
    <w:rsid w:val="00191735"/>
    <w:rsid w:val="00193181"/>
    <w:rsid w:val="001A6DE1"/>
    <w:rsid w:val="001B6B0A"/>
    <w:rsid w:val="001B6C77"/>
    <w:rsid w:val="001B7710"/>
    <w:rsid w:val="001C1A6C"/>
    <w:rsid w:val="001C3FD7"/>
    <w:rsid w:val="001C41CB"/>
    <w:rsid w:val="001C6C65"/>
    <w:rsid w:val="001D13CC"/>
    <w:rsid w:val="001D3FF1"/>
    <w:rsid w:val="001D430B"/>
    <w:rsid w:val="001D555E"/>
    <w:rsid w:val="001D677E"/>
    <w:rsid w:val="001D6CB5"/>
    <w:rsid w:val="001D791F"/>
    <w:rsid w:val="001E0270"/>
    <w:rsid w:val="001E2BE6"/>
    <w:rsid w:val="001E4178"/>
    <w:rsid w:val="001E5384"/>
    <w:rsid w:val="001E562E"/>
    <w:rsid w:val="002116B7"/>
    <w:rsid w:val="00223171"/>
    <w:rsid w:val="00224649"/>
    <w:rsid w:val="0022578B"/>
    <w:rsid w:val="002356E3"/>
    <w:rsid w:val="0023629F"/>
    <w:rsid w:val="0025083B"/>
    <w:rsid w:val="00251B1D"/>
    <w:rsid w:val="00257562"/>
    <w:rsid w:val="002576C7"/>
    <w:rsid w:val="00273B59"/>
    <w:rsid w:val="0027527B"/>
    <w:rsid w:val="0027755C"/>
    <w:rsid w:val="00281124"/>
    <w:rsid w:val="00284613"/>
    <w:rsid w:val="00290600"/>
    <w:rsid w:val="00293596"/>
    <w:rsid w:val="002A1F17"/>
    <w:rsid w:val="002A375D"/>
    <w:rsid w:val="002A44F7"/>
    <w:rsid w:val="002B3928"/>
    <w:rsid w:val="002B4FFE"/>
    <w:rsid w:val="002B6711"/>
    <w:rsid w:val="002B7C57"/>
    <w:rsid w:val="002C4598"/>
    <w:rsid w:val="002C727B"/>
    <w:rsid w:val="002D1B21"/>
    <w:rsid w:val="00302AA7"/>
    <w:rsid w:val="0030513A"/>
    <w:rsid w:val="003066BD"/>
    <w:rsid w:val="003103EB"/>
    <w:rsid w:val="00321A52"/>
    <w:rsid w:val="00330A49"/>
    <w:rsid w:val="00330E16"/>
    <w:rsid w:val="00332D14"/>
    <w:rsid w:val="00345712"/>
    <w:rsid w:val="00345B93"/>
    <w:rsid w:val="003463F8"/>
    <w:rsid w:val="00351595"/>
    <w:rsid w:val="003552F4"/>
    <w:rsid w:val="0038200F"/>
    <w:rsid w:val="00391922"/>
    <w:rsid w:val="003C0D9B"/>
    <w:rsid w:val="003D1CB3"/>
    <w:rsid w:val="003D1D60"/>
    <w:rsid w:val="003E1031"/>
    <w:rsid w:val="003E4DB1"/>
    <w:rsid w:val="003F4019"/>
    <w:rsid w:val="0040045B"/>
    <w:rsid w:val="00405700"/>
    <w:rsid w:val="00405E5E"/>
    <w:rsid w:val="00406597"/>
    <w:rsid w:val="00410C75"/>
    <w:rsid w:val="00410DBD"/>
    <w:rsid w:val="00420A27"/>
    <w:rsid w:val="004225F4"/>
    <w:rsid w:val="004350B5"/>
    <w:rsid w:val="0045451A"/>
    <w:rsid w:val="004605DC"/>
    <w:rsid w:val="0046185D"/>
    <w:rsid w:val="00466801"/>
    <w:rsid w:val="00482A95"/>
    <w:rsid w:val="00485884"/>
    <w:rsid w:val="00495420"/>
    <w:rsid w:val="00496ECA"/>
    <w:rsid w:val="004976C0"/>
    <w:rsid w:val="004A2832"/>
    <w:rsid w:val="004B0379"/>
    <w:rsid w:val="004B4585"/>
    <w:rsid w:val="004B7FAE"/>
    <w:rsid w:val="004D1EC1"/>
    <w:rsid w:val="00501024"/>
    <w:rsid w:val="0050608D"/>
    <w:rsid w:val="00507A82"/>
    <w:rsid w:val="00517E62"/>
    <w:rsid w:val="005218FE"/>
    <w:rsid w:val="0052575D"/>
    <w:rsid w:val="00532DE6"/>
    <w:rsid w:val="005331AE"/>
    <w:rsid w:val="00541C8A"/>
    <w:rsid w:val="00560430"/>
    <w:rsid w:val="0056444E"/>
    <w:rsid w:val="005677DF"/>
    <w:rsid w:val="0057658C"/>
    <w:rsid w:val="005830C2"/>
    <w:rsid w:val="0059164B"/>
    <w:rsid w:val="00591ABC"/>
    <w:rsid w:val="005924C0"/>
    <w:rsid w:val="0059557C"/>
    <w:rsid w:val="005A5982"/>
    <w:rsid w:val="005B5568"/>
    <w:rsid w:val="005B64AD"/>
    <w:rsid w:val="005C3670"/>
    <w:rsid w:val="005D777E"/>
    <w:rsid w:val="005E018C"/>
    <w:rsid w:val="00600855"/>
    <w:rsid w:val="00606B81"/>
    <w:rsid w:val="00614A1E"/>
    <w:rsid w:val="00631E40"/>
    <w:rsid w:val="00633CBE"/>
    <w:rsid w:val="0064650D"/>
    <w:rsid w:val="0065626B"/>
    <w:rsid w:val="00663024"/>
    <w:rsid w:val="00670237"/>
    <w:rsid w:val="00671B1A"/>
    <w:rsid w:val="0067274A"/>
    <w:rsid w:val="00680F44"/>
    <w:rsid w:val="0068412E"/>
    <w:rsid w:val="006A2959"/>
    <w:rsid w:val="006B1D94"/>
    <w:rsid w:val="006C1D06"/>
    <w:rsid w:val="006C35AE"/>
    <w:rsid w:val="006C7E5D"/>
    <w:rsid w:val="006D2618"/>
    <w:rsid w:val="006E34D5"/>
    <w:rsid w:val="006E4B2B"/>
    <w:rsid w:val="00713185"/>
    <w:rsid w:val="0073495C"/>
    <w:rsid w:val="0073691E"/>
    <w:rsid w:val="007439DA"/>
    <w:rsid w:val="00743DCE"/>
    <w:rsid w:val="0074508C"/>
    <w:rsid w:val="00745D73"/>
    <w:rsid w:val="0076268C"/>
    <w:rsid w:val="007627E9"/>
    <w:rsid w:val="0076513D"/>
    <w:rsid w:val="007A0D9C"/>
    <w:rsid w:val="007A76A5"/>
    <w:rsid w:val="007B3CCC"/>
    <w:rsid w:val="007C29A4"/>
    <w:rsid w:val="007D7CDB"/>
    <w:rsid w:val="007E1728"/>
    <w:rsid w:val="007E474F"/>
    <w:rsid w:val="007F4DC6"/>
    <w:rsid w:val="00807179"/>
    <w:rsid w:val="00817646"/>
    <w:rsid w:val="00843436"/>
    <w:rsid w:val="00851B74"/>
    <w:rsid w:val="00851DCF"/>
    <w:rsid w:val="008655FF"/>
    <w:rsid w:val="0087306B"/>
    <w:rsid w:val="0088452D"/>
    <w:rsid w:val="00892673"/>
    <w:rsid w:val="00897C62"/>
    <w:rsid w:val="008A26F5"/>
    <w:rsid w:val="008B3830"/>
    <w:rsid w:val="008C50C7"/>
    <w:rsid w:val="008C7E07"/>
    <w:rsid w:val="009162E3"/>
    <w:rsid w:val="00922F09"/>
    <w:rsid w:val="009324C1"/>
    <w:rsid w:val="00934F84"/>
    <w:rsid w:val="00936EF5"/>
    <w:rsid w:val="00937829"/>
    <w:rsid w:val="009522A9"/>
    <w:rsid w:val="00960F7C"/>
    <w:rsid w:val="00961CD2"/>
    <w:rsid w:val="00972844"/>
    <w:rsid w:val="00973FC4"/>
    <w:rsid w:val="00976657"/>
    <w:rsid w:val="00991643"/>
    <w:rsid w:val="0099350F"/>
    <w:rsid w:val="0099565A"/>
    <w:rsid w:val="009A42D2"/>
    <w:rsid w:val="009A4AAC"/>
    <w:rsid w:val="009C4C97"/>
    <w:rsid w:val="009E69C5"/>
    <w:rsid w:val="00A03F56"/>
    <w:rsid w:val="00A11340"/>
    <w:rsid w:val="00A14826"/>
    <w:rsid w:val="00A262A9"/>
    <w:rsid w:val="00A3697C"/>
    <w:rsid w:val="00A51816"/>
    <w:rsid w:val="00A528F8"/>
    <w:rsid w:val="00A65876"/>
    <w:rsid w:val="00A71E00"/>
    <w:rsid w:val="00A75657"/>
    <w:rsid w:val="00A765C0"/>
    <w:rsid w:val="00A9036A"/>
    <w:rsid w:val="00A963EF"/>
    <w:rsid w:val="00AA51C1"/>
    <w:rsid w:val="00AA578F"/>
    <w:rsid w:val="00AD1A54"/>
    <w:rsid w:val="00AD4484"/>
    <w:rsid w:val="00AE0E47"/>
    <w:rsid w:val="00AE4686"/>
    <w:rsid w:val="00B03CE8"/>
    <w:rsid w:val="00B06F11"/>
    <w:rsid w:val="00B070BD"/>
    <w:rsid w:val="00B10F0A"/>
    <w:rsid w:val="00B10FE6"/>
    <w:rsid w:val="00B1190F"/>
    <w:rsid w:val="00B307C0"/>
    <w:rsid w:val="00B314E6"/>
    <w:rsid w:val="00B36505"/>
    <w:rsid w:val="00B47F16"/>
    <w:rsid w:val="00B5188B"/>
    <w:rsid w:val="00B540F7"/>
    <w:rsid w:val="00B542E6"/>
    <w:rsid w:val="00B6397D"/>
    <w:rsid w:val="00B70D95"/>
    <w:rsid w:val="00B71132"/>
    <w:rsid w:val="00B75676"/>
    <w:rsid w:val="00B75927"/>
    <w:rsid w:val="00B8043C"/>
    <w:rsid w:val="00B81525"/>
    <w:rsid w:val="00B81BEC"/>
    <w:rsid w:val="00B93C82"/>
    <w:rsid w:val="00B94F56"/>
    <w:rsid w:val="00B97C45"/>
    <w:rsid w:val="00BC1922"/>
    <w:rsid w:val="00BC4881"/>
    <w:rsid w:val="00BC7407"/>
    <w:rsid w:val="00BD145F"/>
    <w:rsid w:val="00BE02F1"/>
    <w:rsid w:val="00BE28E6"/>
    <w:rsid w:val="00BF10AA"/>
    <w:rsid w:val="00C23858"/>
    <w:rsid w:val="00C36F4C"/>
    <w:rsid w:val="00C43340"/>
    <w:rsid w:val="00C4337A"/>
    <w:rsid w:val="00C45E63"/>
    <w:rsid w:val="00C52B28"/>
    <w:rsid w:val="00C61005"/>
    <w:rsid w:val="00C61654"/>
    <w:rsid w:val="00C82B59"/>
    <w:rsid w:val="00C8424E"/>
    <w:rsid w:val="00C90794"/>
    <w:rsid w:val="00CA4AA5"/>
    <w:rsid w:val="00CA5C2A"/>
    <w:rsid w:val="00CB46E7"/>
    <w:rsid w:val="00CC060B"/>
    <w:rsid w:val="00CC404C"/>
    <w:rsid w:val="00CC554E"/>
    <w:rsid w:val="00CC5FC3"/>
    <w:rsid w:val="00CC6F6C"/>
    <w:rsid w:val="00CF15E9"/>
    <w:rsid w:val="00CF1FF4"/>
    <w:rsid w:val="00CF7C30"/>
    <w:rsid w:val="00D014E4"/>
    <w:rsid w:val="00D0284A"/>
    <w:rsid w:val="00D07036"/>
    <w:rsid w:val="00D07DE6"/>
    <w:rsid w:val="00D23D9B"/>
    <w:rsid w:val="00D2416D"/>
    <w:rsid w:val="00D26A8D"/>
    <w:rsid w:val="00D573E2"/>
    <w:rsid w:val="00D57F1C"/>
    <w:rsid w:val="00D677E6"/>
    <w:rsid w:val="00D73C39"/>
    <w:rsid w:val="00DA4C1B"/>
    <w:rsid w:val="00DC1FC4"/>
    <w:rsid w:val="00DC45B9"/>
    <w:rsid w:val="00DC4FEF"/>
    <w:rsid w:val="00DC7A29"/>
    <w:rsid w:val="00DD2540"/>
    <w:rsid w:val="00DD4B23"/>
    <w:rsid w:val="00DE10FD"/>
    <w:rsid w:val="00DE497B"/>
    <w:rsid w:val="00DF30C5"/>
    <w:rsid w:val="00DF3534"/>
    <w:rsid w:val="00E135ED"/>
    <w:rsid w:val="00E1649A"/>
    <w:rsid w:val="00E3213A"/>
    <w:rsid w:val="00E350FD"/>
    <w:rsid w:val="00E47370"/>
    <w:rsid w:val="00E578D1"/>
    <w:rsid w:val="00E668C1"/>
    <w:rsid w:val="00E66F57"/>
    <w:rsid w:val="00E7114D"/>
    <w:rsid w:val="00E83783"/>
    <w:rsid w:val="00E8497F"/>
    <w:rsid w:val="00E84C6C"/>
    <w:rsid w:val="00E86300"/>
    <w:rsid w:val="00E912FD"/>
    <w:rsid w:val="00E9182C"/>
    <w:rsid w:val="00EA263C"/>
    <w:rsid w:val="00EA3B22"/>
    <w:rsid w:val="00EA5E80"/>
    <w:rsid w:val="00EA7077"/>
    <w:rsid w:val="00EB2281"/>
    <w:rsid w:val="00EC29A3"/>
    <w:rsid w:val="00ED3D2F"/>
    <w:rsid w:val="00EE0BBF"/>
    <w:rsid w:val="00EE2A40"/>
    <w:rsid w:val="00EE627E"/>
    <w:rsid w:val="00EF39B6"/>
    <w:rsid w:val="00EF3D03"/>
    <w:rsid w:val="00EF4EF7"/>
    <w:rsid w:val="00F13AE4"/>
    <w:rsid w:val="00F26873"/>
    <w:rsid w:val="00F46472"/>
    <w:rsid w:val="00F61BDE"/>
    <w:rsid w:val="00F61C5B"/>
    <w:rsid w:val="00F64F05"/>
    <w:rsid w:val="00F64FEA"/>
    <w:rsid w:val="00F92E11"/>
    <w:rsid w:val="00F93244"/>
    <w:rsid w:val="00FA732E"/>
    <w:rsid w:val="00FB01BE"/>
    <w:rsid w:val="00FC31E3"/>
    <w:rsid w:val="00FC73A7"/>
    <w:rsid w:val="00FD6E6D"/>
    <w:rsid w:val="00FE3855"/>
    <w:rsid w:val="00FF05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36"/>
    <o:shapelayout v:ext="edit">
      <o:idmap v:ext="edit" data="1"/>
      <o:rules v:ext="edit">
        <o:r id="V:Rule1" type="connector" idref="#Curved Connector 35"/>
        <o:r id="V:Rule2" type="connector" idref="#Curved Connector 37"/>
        <o:r id="V:Rule3" type="connector" idref="#Curved Connector 36"/>
        <o:r id="V:Rule4" type="connector" idref="#Curved Connector 45"/>
        <o:r id="V:Rule5" type="connector" idref="#Curved Connector 49"/>
        <o:r id="V:Rule6" type="connector" idref="#Curved Connector 44"/>
        <o:r id="V:Rule7" type="connector" idref="#Curved Connector 42"/>
      </o:rules>
    </o:shapelayout>
  </w:shapeDefaults>
  <w:decimalSymbol w:val="."/>
  <w:listSeparator w:val=","/>
  <w14:docId w14:val="1F6ED9BE"/>
  <w15:docId w15:val="{2EE2864D-0510-4701-A20B-81EAF46D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4019"/>
  </w:style>
  <w:style w:type="paragraph" w:styleId="Heading1">
    <w:name w:val="heading 1"/>
    <w:basedOn w:val="Normal"/>
    <w:next w:val="Normal"/>
    <w:link w:val="Heading1Char"/>
    <w:uiPriority w:val="9"/>
    <w:qFormat/>
    <w:rsid w:val="004B03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3A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73A25"/>
  </w:style>
  <w:style w:type="paragraph" w:styleId="ListParagraph">
    <w:name w:val="List Paragraph"/>
    <w:basedOn w:val="Normal"/>
    <w:uiPriority w:val="34"/>
    <w:qFormat/>
    <w:rsid w:val="00DC45B9"/>
    <w:pPr>
      <w:ind w:left="720"/>
      <w:contextualSpacing/>
    </w:pPr>
  </w:style>
  <w:style w:type="paragraph" w:styleId="Caption">
    <w:name w:val="caption"/>
    <w:basedOn w:val="Normal"/>
    <w:next w:val="Normal"/>
    <w:uiPriority w:val="35"/>
    <w:unhideWhenUsed/>
    <w:qFormat/>
    <w:rsid w:val="004976C0"/>
    <w:pPr>
      <w:spacing w:after="200" w:line="240" w:lineRule="auto"/>
    </w:pPr>
    <w:rPr>
      <w:i/>
      <w:iCs/>
      <w:color w:val="44546A" w:themeColor="text2"/>
      <w:sz w:val="18"/>
      <w:szCs w:val="18"/>
    </w:rPr>
  </w:style>
  <w:style w:type="table" w:styleId="TableGrid">
    <w:name w:val="Table Grid"/>
    <w:basedOn w:val="TableNormal"/>
    <w:uiPriority w:val="39"/>
    <w:rsid w:val="00CA4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70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036"/>
    <w:rPr>
      <w:rFonts w:ascii="Tahoma" w:hAnsi="Tahoma" w:cs="Tahoma"/>
      <w:sz w:val="16"/>
      <w:szCs w:val="16"/>
    </w:rPr>
  </w:style>
  <w:style w:type="character" w:styleId="Hyperlink">
    <w:name w:val="Hyperlink"/>
    <w:basedOn w:val="DefaultParagraphFont"/>
    <w:uiPriority w:val="99"/>
    <w:unhideWhenUsed/>
    <w:rsid w:val="00F26873"/>
    <w:rPr>
      <w:color w:val="0563C1" w:themeColor="hyperlink"/>
      <w:u w:val="single"/>
    </w:rPr>
  </w:style>
  <w:style w:type="character" w:customStyle="1" w:styleId="Heading1Char">
    <w:name w:val="Heading 1 Char"/>
    <w:basedOn w:val="DefaultParagraphFont"/>
    <w:link w:val="Heading1"/>
    <w:uiPriority w:val="9"/>
    <w:rsid w:val="004B0379"/>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4B0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62194">
      <w:bodyDiv w:val="1"/>
      <w:marLeft w:val="0"/>
      <w:marRight w:val="0"/>
      <w:marTop w:val="0"/>
      <w:marBottom w:val="0"/>
      <w:divBdr>
        <w:top w:val="none" w:sz="0" w:space="0" w:color="auto"/>
        <w:left w:val="none" w:sz="0" w:space="0" w:color="auto"/>
        <w:bottom w:val="none" w:sz="0" w:space="0" w:color="auto"/>
        <w:right w:val="none" w:sz="0" w:space="0" w:color="auto"/>
      </w:divBdr>
    </w:div>
    <w:div w:id="114567688">
      <w:bodyDiv w:val="1"/>
      <w:marLeft w:val="0"/>
      <w:marRight w:val="0"/>
      <w:marTop w:val="0"/>
      <w:marBottom w:val="0"/>
      <w:divBdr>
        <w:top w:val="none" w:sz="0" w:space="0" w:color="auto"/>
        <w:left w:val="none" w:sz="0" w:space="0" w:color="auto"/>
        <w:bottom w:val="none" w:sz="0" w:space="0" w:color="auto"/>
        <w:right w:val="none" w:sz="0" w:space="0" w:color="auto"/>
      </w:divBdr>
    </w:div>
    <w:div w:id="149635581">
      <w:bodyDiv w:val="1"/>
      <w:marLeft w:val="0"/>
      <w:marRight w:val="0"/>
      <w:marTop w:val="0"/>
      <w:marBottom w:val="0"/>
      <w:divBdr>
        <w:top w:val="none" w:sz="0" w:space="0" w:color="auto"/>
        <w:left w:val="none" w:sz="0" w:space="0" w:color="auto"/>
        <w:bottom w:val="none" w:sz="0" w:space="0" w:color="auto"/>
        <w:right w:val="none" w:sz="0" w:space="0" w:color="auto"/>
      </w:divBdr>
    </w:div>
    <w:div w:id="238758203">
      <w:bodyDiv w:val="1"/>
      <w:marLeft w:val="0"/>
      <w:marRight w:val="0"/>
      <w:marTop w:val="0"/>
      <w:marBottom w:val="0"/>
      <w:divBdr>
        <w:top w:val="none" w:sz="0" w:space="0" w:color="auto"/>
        <w:left w:val="none" w:sz="0" w:space="0" w:color="auto"/>
        <w:bottom w:val="none" w:sz="0" w:space="0" w:color="auto"/>
        <w:right w:val="none" w:sz="0" w:space="0" w:color="auto"/>
      </w:divBdr>
    </w:div>
    <w:div w:id="249196884">
      <w:bodyDiv w:val="1"/>
      <w:marLeft w:val="0"/>
      <w:marRight w:val="0"/>
      <w:marTop w:val="0"/>
      <w:marBottom w:val="0"/>
      <w:divBdr>
        <w:top w:val="none" w:sz="0" w:space="0" w:color="auto"/>
        <w:left w:val="none" w:sz="0" w:space="0" w:color="auto"/>
        <w:bottom w:val="none" w:sz="0" w:space="0" w:color="auto"/>
        <w:right w:val="none" w:sz="0" w:space="0" w:color="auto"/>
      </w:divBdr>
    </w:div>
    <w:div w:id="259140294">
      <w:bodyDiv w:val="1"/>
      <w:marLeft w:val="0"/>
      <w:marRight w:val="0"/>
      <w:marTop w:val="0"/>
      <w:marBottom w:val="0"/>
      <w:divBdr>
        <w:top w:val="none" w:sz="0" w:space="0" w:color="auto"/>
        <w:left w:val="none" w:sz="0" w:space="0" w:color="auto"/>
        <w:bottom w:val="none" w:sz="0" w:space="0" w:color="auto"/>
        <w:right w:val="none" w:sz="0" w:space="0" w:color="auto"/>
      </w:divBdr>
    </w:div>
    <w:div w:id="265618859">
      <w:bodyDiv w:val="1"/>
      <w:marLeft w:val="0"/>
      <w:marRight w:val="0"/>
      <w:marTop w:val="0"/>
      <w:marBottom w:val="0"/>
      <w:divBdr>
        <w:top w:val="none" w:sz="0" w:space="0" w:color="auto"/>
        <w:left w:val="none" w:sz="0" w:space="0" w:color="auto"/>
        <w:bottom w:val="none" w:sz="0" w:space="0" w:color="auto"/>
        <w:right w:val="none" w:sz="0" w:space="0" w:color="auto"/>
      </w:divBdr>
    </w:div>
    <w:div w:id="320692954">
      <w:bodyDiv w:val="1"/>
      <w:marLeft w:val="0"/>
      <w:marRight w:val="0"/>
      <w:marTop w:val="0"/>
      <w:marBottom w:val="0"/>
      <w:divBdr>
        <w:top w:val="none" w:sz="0" w:space="0" w:color="auto"/>
        <w:left w:val="none" w:sz="0" w:space="0" w:color="auto"/>
        <w:bottom w:val="none" w:sz="0" w:space="0" w:color="auto"/>
        <w:right w:val="none" w:sz="0" w:space="0" w:color="auto"/>
      </w:divBdr>
    </w:div>
    <w:div w:id="324403942">
      <w:bodyDiv w:val="1"/>
      <w:marLeft w:val="0"/>
      <w:marRight w:val="0"/>
      <w:marTop w:val="0"/>
      <w:marBottom w:val="0"/>
      <w:divBdr>
        <w:top w:val="none" w:sz="0" w:space="0" w:color="auto"/>
        <w:left w:val="none" w:sz="0" w:space="0" w:color="auto"/>
        <w:bottom w:val="none" w:sz="0" w:space="0" w:color="auto"/>
        <w:right w:val="none" w:sz="0" w:space="0" w:color="auto"/>
      </w:divBdr>
    </w:div>
    <w:div w:id="373232941">
      <w:bodyDiv w:val="1"/>
      <w:marLeft w:val="0"/>
      <w:marRight w:val="0"/>
      <w:marTop w:val="0"/>
      <w:marBottom w:val="0"/>
      <w:divBdr>
        <w:top w:val="none" w:sz="0" w:space="0" w:color="auto"/>
        <w:left w:val="none" w:sz="0" w:space="0" w:color="auto"/>
        <w:bottom w:val="none" w:sz="0" w:space="0" w:color="auto"/>
        <w:right w:val="none" w:sz="0" w:space="0" w:color="auto"/>
      </w:divBdr>
    </w:div>
    <w:div w:id="394553973">
      <w:bodyDiv w:val="1"/>
      <w:marLeft w:val="0"/>
      <w:marRight w:val="0"/>
      <w:marTop w:val="0"/>
      <w:marBottom w:val="0"/>
      <w:divBdr>
        <w:top w:val="none" w:sz="0" w:space="0" w:color="auto"/>
        <w:left w:val="none" w:sz="0" w:space="0" w:color="auto"/>
        <w:bottom w:val="none" w:sz="0" w:space="0" w:color="auto"/>
        <w:right w:val="none" w:sz="0" w:space="0" w:color="auto"/>
      </w:divBdr>
    </w:div>
    <w:div w:id="529103396">
      <w:bodyDiv w:val="1"/>
      <w:marLeft w:val="0"/>
      <w:marRight w:val="0"/>
      <w:marTop w:val="0"/>
      <w:marBottom w:val="0"/>
      <w:divBdr>
        <w:top w:val="none" w:sz="0" w:space="0" w:color="auto"/>
        <w:left w:val="none" w:sz="0" w:space="0" w:color="auto"/>
        <w:bottom w:val="none" w:sz="0" w:space="0" w:color="auto"/>
        <w:right w:val="none" w:sz="0" w:space="0" w:color="auto"/>
      </w:divBdr>
    </w:div>
    <w:div w:id="534924861">
      <w:bodyDiv w:val="1"/>
      <w:marLeft w:val="0"/>
      <w:marRight w:val="0"/>
      <w:marTop w:val="0"/>
      <w:marBottom w:val="0"/>
      <w:divBdr>
        <w:top w:val="none" w:sz="0" w:space="0" w:color="auto"/>
        <w:left w:val="none" w:sz="0" w:space="0" w:color="auto"/>
        <w:bottom w:val="none" w:sz="0" w:space="0" w:color="auto"/>
        <w:right w:val="none" w:sz="0" w:space="0" w:color="auto"/>
      </w:divBdr>
    </w:div>
    <w:div w:id="535774291">
      <w:bodyDiv w:val="1"/>
      <w:marLeft w:val="0"/>
      <w:marRight w:val="0"/>
      <w:marTop w:val="0"/>
      <w:marBottom w:val="0"/>
      <w:divBdr>
        <w:top w:val="none" w:sz="0" w:space="0" w:color="auto"/>
        <w:left w:val="none" w:sz="0" w:space="0" w:color="auto"/>
        <w:bottom w:val="none" w:sz="0" w:space="0" w:color="auto"/>
        <w:right w:val="none" w:sz="0" w:space="0" w:color="auto"/>
      </w:divBdr>
    </w:div>
    <w:div w:id="602497304">
      <w:bodyDiv w:val="1"/>
      <w:marLeft w:val="0"/>
      <w:marRight w:val="0"/>
      <w:marTop w:val="0"/>
      <w:marBottom w:val="0"/>
      <w:divBdr>
        <w:top w:val="none" w:sz="0" w:space="0" w:color="auto"/>
        <w:left w:val="none" w:sz="0" w:space="0" w:color="auto"/>
        <w:bottom w:val="none" w:sz="0" w:space="0" w:color="auto"/>
        <w:right w:val="none" w:sz="0" w:space="0" w:color="auto"/>
      </w:divBdr>
    </w:div>
    <w:div w:id="609514853">
      <w:bodyDiv w:val="1"/>
      <w:marLeft w:val="0"/>
      <w:marRight w:val="0"/>
      <w:marTop w:val="0"/>
      <w:marBottom w:val="0"/>
      <w:divBdr>
        <w:top w:val="none" w:sz="0" w:space="0" w:color="auto"/>
        <w:left w:val="none" w:sz="0" w:space="0" w:color="auto"/>
        <w:bottom w:val="none" w:sz="0" w:space="0" w:color="auto"/>
        <w:right w:val="none" w:sz="0" w:space="0" w:color="auto"/>
      </w:divBdr>
    </w:div>
    <w:div w:id="640423801">
      <w:bodyDiv w:val="1"/>
      <w:marLeft w:val="0"/>
      <w:marRight w:val="0"/>
      <w:marTop w:val="0"/>
      <w:marBottom w:val="0"/>
      <w:divBdr>
        <w:top w:val="none" w:sz="0" w:space="0" w:color="auto"/>
        <w:left w:val="none" w:sz="0" w:space="0" w:color="auto"/>
        <w:bottom w:val="none" w:sz="0" w:space="0" w:color="auto"/>
        <w:right w:val="none" w:sz="0" w:space="0" w:color="auto"/>
      </w:divBdr>
    </w:div>
    <w:div w:id="641235894">
      <w:bodyDiv w:val="1"/>
      <w:marLeft w:val="0"/>
      <w:marRight w:val="0"/>
      <w:marTop w:val="0"/>
      <w:marBottom w:val="0"/>
      <w:divBdr>
        <w:top w:val="none" w:sz="0" w:space="0" w:color="auto"/>
        <w:left w:val="none" w:sz="0" w:space="0" w:color="auto"/>
        <w:bottom w:val="none" w:sz="0" w:space="0" w:color="auto"/>
        <w:right w:val="none" w:sz="0" w:space="0" w:color="auto"/>
      </w:divBdr>
    </w:div>
    <w:div w:id="652418823">
      <w:bodyDiv w:val="1"/>
      <w:marLeft w:val="0"/>
      <w:marRight w:val="0"/>
      <w:marTop w:val="0"/>
      <w:marBottom w:val="0"/>
      <w:divBdr>
        <w:top w:val="none" w:sz="0" w:space="0" w:color="auto"/>
        <w:left w:val="none" w:sz="0" w:space="0" w:color="auto"/>
        <w:bottom w:val="none" w:sz="0" w:space="0" w:color="auto"/>
        <w:right w:val="none" w:sz="0" w:space="0" w:color="auto"/>
      </w:divBdr>
    </w:div>
    <w:div w:id="666439771">
      <w:bodyDiv w:val="1"/>
      <w:marLeft w:val="0"/>
      <w:marRight w:val="0"/>
      <w:marTop w:val="0"/>
      <w:marBottom w:val="0"/>
      <w:divBdr>
        <w:top w:val="none" w:sz="0" w:space="0" w:color="auto"/>
        <w:left w:val="none" w:sz="0" w:space="0" w:color="auto"/>
        <w:bottom w:val="none" w:sz="0" w:space="0" w:color="auto"/>
        <w:right w:val="none" w:sz="0" w:space="0" w:color="auto"/>
      </w:divBdr>
    </w:div>
    <w:div w:id="670334443">
      <w:bodyDiv w:val="1"/>
      <w:marLeft w:val="0"/>
      <w:marRight w:val="0"/>
      <w:marTop w:val="0"/>
      <w:marBottom w:val="0"/>
      <w:divBdr>
        <w:top w:val="none" w:sz="0" w:space="0" w:color="auto"/>
        <w:left w:val="none" w:sz="0" w:space="0" w:color="auto"/>
        <w:bottom w:val="none" w:sz="0" w:space="0" w:color="auto"/>
        <w:right w:val="none" w:sz="0" w:space="0" w:color="auto"/>
      </w:divBdr>
    </w:div>
    <w:div w:id="733771136">
      <w:bodyDiv w:val="1"/>
      <w:marLeft w:val="0"/>
      <w:marRight w:val="0"/>
      <w:marTop w:val="0"/>
      <w:marBottom w:val="0"/>
      <w:divBdr>
        <w:top w:val="none" w:sz="0" w:space="0" w:color="auto"/>
        <w:left w:val="none" w:sz="0" w:space="0" w:color="auto"/>
        <w:bottom w:val="none" w:sz="0" w:space="0" w:color="auto"/>
        <w:right w:val="none" w:sz="0" w:space="0" w:color="auto"/>
      </w:divBdr>
    </w:div>
    <w:div w:id="747577568">
      <w:bodyDiv w:val="1"/>
      <w:marLeft w:val="0"/>
      <w:marRight w:val="0"/>
      <w:marTop w:val="0"/>
      <w:marBottom w:val="0"/>
      <w:divBdr>
        <w:top w:val="none" w:sz="0" w:space="0" w:color="auto"/>
        <w:left w:val="none" w:sz="0" w:space="0" w:color="auto"/>
        <w:bottom w:val="none" w:sz="0" w:space="0" w:color="auto"/>
        <w:right w:val="none" w:sz="0" w:space="0" w:color="auto"/>
      </w:divBdr>
    </w:div>
    <w:div w:id="749693710">
      <w:bodyDiv w:val="1"/>
      <w:marLeft w:val="0"/>
      <w:marRight w:val="0"/>
      <w:marTop w:val="0"/>
      <w:marBottom w:val="0"/>
      <w:divBdr>
        <w:top w:val="none" w:sz="0" w:space="0" w:color="auto"/>
        <w:left w:val="none" w:sz="0" w:space="0" w:color="auto"/>
        <w:bottom w:val="none" w:sz="0" w:space="0" w:color="auto"/>
        <w:right w:val="none" w:sz="0" w:space="0" w:color="auto"/>
      </w:divBdr>
    </w:div>
    <w:div w:id="796869833">
      <w:bodyDiv w:val="1"/>
      <w:marLeft w:val="0"/>
      <w:marRight w:val="0"/>
      <w:marTop w:val="0"/>
      <w:marBottom w:val="0"/>
      <w:divBdr>
        <w:top w:val="none" w:sz="0" w:space="0" w:color="auto"/>
        <w:left w:val="none" w:sz="0" w:space="0" w:color="auto"/>
        <w:bottom w:val="none" w:sz="0" w:space="0" w:color="auto"/>
        <w:right w:val="none" w:sz="0" w:space="0" w:color="auto"/>
      </w:divBdr>
    </w:div>
    <w:div w:id="821191759">
      <w:bodyDiv w:val="1"/>
      <w:marLeft w:val="0"/>
      <w:marRight w:val="0"/>
      <w:marTop w:val="0"/>
      <w:marBottom w:val="0"/>
      <w:divBdr>
        <w:top w:val="none" w:sz="0" w:space="0" w:color="auto"/>
        <w:left w:val="none" w:sz="0" w:space="0" w:color="auto"/>
        <w:bottom w:val="none" w:sz="0" w:space="0" w:color="auto"/>
        <w:right w:val="none" w:sz="0" w:space="0" w:color="auto"/>
      </w:divBdr>
    </w:div>
    <w:div w:id="832918369">
      <w:bodyDiv w:val="1"/>
      <w:marLeft w:val="0"/>
      <w:marRight w:val="0"/>
      <w:marTop w:val="0"/>
      <w:marBottom w:val="0"/>
      <w:divBdr>
        <w:top w:val="none" w:sz="0" w:space="0" w:color="auto"/>
        <w:left w:val="none" w:sz="0" w:space="0" w:color="auto"/>
        <w:bottom w:val="none" w:sz="0" w:space="0" w:color="auto"/>
        <w:right w:val="none" w:sz="0" w:space="0" w:color="auto"/>
      </w:divBdr>
    </w:div>
    <w:div w:id="845485954">
      <w:bodyDiv w:val="1"/>
      <w:marLeft w:val="0"/>
      <w:marRight w:val="0"/>
      <w:marTop w:val="0"/>
      <w:marBottom w:val="0"/>
      <w:divBdr>
        <w:top w:val="none" w:sz="0" w:space="0" w:color="auto"/>
        <w:left w:val="none" w:sz="0" w:space="0" w:color="auto"/>
        <w:bottom w:val="none" w:sz="0" w:space="0" w:color="auto"/>
        <w:right w:val="none" w:sz="0" w:space="0" w:color="auto"/>
      </w:divBdr>
    </w:div>
    <w:div w:id="885021967">
      <w:bodyDiv w:val="1"/>
      <w:marLeft w:val="0"/>
      <w:marRight w:val="0"/>
      <w:marTop w:val="0"/>
      <w:marBottom w:val="0"/>
      <w:divBdr>
        <w:top w:val="none" w:sz="0" w:space="0" w:color="auto"/>
        <w:left w:val="none" w:sz="0" w:space="0" w:color="auto"/>
        <w:bottom w:val="none" w:sz="0" w:space="0" w:color="auto"/>
        <w:right w:val="none" w:sz="0" w:space="0" w:color="auto"/>
      </w:divBdr>
    </w:div>
    <w:div w:id="914631407">
      <w:bodyDiv w:val="1"/>
      <w:marLeft w:val="0"/>
      <w:marRight w:val="0"/>
      <w:marTop w:val="0"/>
      <w:marBottom w:val="0"/>
      <w:divBdr>
        <w:top w:val="none" w:sz="0" w:space="0" w:color="auto"/>
        <w:left w:val="none" w:sz="0" w:space="0" w:color="auto"/>
        <w:bottom w:val="none" w:sz="0" w:space="0" w:color="auto"/>
        <w:right w:val="none" w:sz="0" w:space="0" w:color="auto"/>
      </w:divBdr>
    </w:div>
    <w:div w:id="984773595">
      <w:bodyDiv w:val="1"/>
      <w:marLeft w:val="0"/>
      <w:marRight w:val="0"/>
      <w:marTop w:val="0"/>
      <w:marBottom w:val="0"/>
      <w:divBdr>
        <w:top w:val="none" w:sz="0" w:space="0" w:color="auto"/>
        <w:left w:val="none" w:sz="0" w:space="0" w:color="auto"/>
        <w:bottom w:val="none" w:sz="0" w:space="0" w:color="auto"/>
        <w:right w:val="none" w:sz="0" w:space="0" w:color="auto"/>
      </w:divBdr>
    </w:div>
    <w:div w:id="1026442326">
      <w:bodyDiv w:val="1"/>
      <w:marLeft w:val="0"/>
      <w:marRight w:val="0"/>
      <w:marTop w:val="0"/>
      <w:marBottom w:val="0"/>
      <w:divBdr>
        <w:top w:val="none" w:sz="0" w:space="0" w:color="auto"/>
        <w:left w:val="none" w:sz="0" w:space="0" w:color="auto"/>
        <w:bottom w:val="none" w:sz="0" w:space="0" w:color="auto"/>
        <w:right w:val="none" w:sz="0" w:space="0" w:color="auto"/>
      </w:divBdr>
    </w:div>
    <w:div w:id="1033574130">
      <w:bodyDiv w:val="1"/>
      <w:marLeft w:val="0"/>
      <w:marRight w:val="0"/>
      <w:marTop w:val="0"/>
      <w:marBottom w:val="0"/>
      <w:divBdr>
        <w:top w:val="none" w:sz="0" w:space="0" w:color="auto"/>
        <w:left w:val="none" w:sz="0" w:space="0" w:color="auto"/>
        <w:bottom w:val="none" w:sz="0" w:space="0" w:color="auto"/>
        <w:right w:val="none" w:sz="0" w:space="0" w:color="auto"/>
      </w:divBdr>
    </w:div>
    <w:div w:id="1072463706">
      <w:bodyDiv w:val="1"/>
      <w:marLeft w:val="0"/>
      <w:marRight w:val="0"/>
      <w:marTop w:val="0"/>
      <w:marBottom w:val="0"/>
      <w:divBdr>
        <w:top w:val="none" w:sz="0" w:space="0" w:color="auto"/>
        <w:left w:val="none" w:sz="0" w:space="0" w:color="auto"/>
        <w:bottom w:val="none" w:sz="0" w:space="0" w:color="auto"/>
        <w:right w:val="none" w:sz="0" w:space="0" w:color="auto"/>
      </w:divBdr>
    </w:div>
    <w:div w:id="1078941310">
      <w:bodyDiv w:val="1"/>
      <w:marLeft w:val="0"/>
      <w:marRight w:val="0"/>
      <w:marTop w:val="0"/>
      <w:marBottom w:val="0"/>
      <w:divBdr>
        <w:top w:val="none" w:sz="0" w:space="0" w:color="auto"/>
        <w:left w:val="none" w:sz="0" w:space="0" w:color="auto"/>
        <w:bottom w:val="none" w:sz="0" w:space="0" w:color="auto"/>
        <w:right w:val="none" w:sz="0" w:space="0" w:color="auto"/>
      </w:divBdr>
    </w:div>
    <w:div w:id="1094284962">
      <w:bodyDiv w:val="1"/>
      <w:marLeft w:val="0"/>
      <w:marRight w:val="0"/>
      <w:marTop w:val="0"/>
      <w:marBottom w:val="0"/>
      <w:divBdr>
        <w:top w:val="none" w:sz="0" w:space="0" w:color="auto"/>
        <w:left w:val="none" w:sz="0" w:space="0" w:color="auto"/>
        <w:bottom w:val="none" w:sz="0" w:space="0" w:color="auto"/>
        <w:right w:val="none" w:sz="0" w:space="0" w:color="auto"/>
      </w:divBdr>
    </w:div>
    <w:div w:id="1152256004">
      <w:bodyDiv w:val="1"/>
      <w:marLeft w:val="0"/>
      <w:marRight w:val="0"/>
      <w:marTop w:val="0"/>
      <w:marBottom w:val="0"/>
      <w:divBdr>
        <w:top w:val="none" w:sz="0" w:space="0" w:color="auto"/>
        <w:left w:val="none" w:sz="0" w:space="0" w:color="auto"/>
        <w:bottom w:val="none" w:sz="0" w:space="0" w:color="auto"/>
        <w:right w:val="none" w:sz="0" w:space="0" w:color="auto"/>
      </w:divBdr>
    </w:div>
    <w:div w:id="1160391879">
      <w:bodyDiv w:val="1"/>
      <w:marLeft w:val="0"/>
      <w:marRight w:val="0"/>
      <w:marTop w:val="0"/>
      <w:marBottom w:val="0"/>
      <w:divBdr>
        <w:top w:val="none" w:sz="0" w:space="0" w:color="auto"/>
        <w:left w:val="none" w:sz="0" w:space="0" w:color="auto"/>
        <w:bottom w:val="none" w:sz="0" w:space="0" w:color="auto"/>
        <w:right w:val="none" w:sz="0" w:space="0" w:color="auto"/>
      </w:divBdr>
    </w:div>
    <w:div w:id="1162887862">
      <w:bodyDiv w:val="1"/>
      <w:marLeft w:val="0"/>
      <w:marRight w:val="0"/>
      <w:marTop w:val="0"/>
      <w:marBottom w:val="0"/>
      <w:divBdr>
        <w:top w:val="none" w:sz="0" w:space="0" w:color="auto"/>
        <w:left w:val="none" w:sz="0" w:space="0" w:color="auto"/>
        <w:bottom w:val="none" w:sz="0" w:space="0" w:color="auto"/>
        <w:right w:val="none" w:sz="0" w:space="0" w:color="auto"/>
      </w:divBdr>
    </w:div>
    <w:div w:id="1189641898">
      <w:bodyDiv w:val="1"/>
      <w:marLeft w:val="0"/>
      <w:marRight w:val="0"/>
      <w:marTop w:val="0"/>
      <w:marBottom w:val="0"/>
      <w:divBdr>
        <w:top w:val="none" w:sz="0" w:space="0" w:color="auto"/>
        <w:left w:val="none" w:sz="0" w:space="0" w:color="auto"/>
        <w:bottom w:val="none" w:sz="0" w:space="0" w:color="auto"/>
        <w:right w:val="none" w:sz="0" w:space="0" w:color="auto"/>
      </w:divBdr>
    </w:div>
    <w:div w:id="1226065432">
      <w:bodyDiv w:val="1"/>
      <w:marLeft w:val="0"/>
      <w:marRight w:val="0"/>
      <w:marTop w:val="0"/>
      <w:marBottom w:val="0"/>
      <w:divBdr>
        <w:top w:val="none" w:sz="0" w:space="0" w:color="auto"/>
        <w:left w:val="none" w:sz="0" w:space="0" w:color="auto"/>
        <w:bottom w:val="none" w:sz="0" w:space="0" w:color="auto"/>
        <w:right w:val="none" w:sz="0" w:space="0" w:color="auto"/>
      </w:divBdr>
    </w:div>
    <w:div w:id="1256592189">
      <w:bodyDiv w:val="1"/>
      <w:marLeft w:val="0"/>
      <w:marRight w:val="0"/>
      <w:marTop w:val="0"/>
      <w:marBottom w:val="0"/>
      <w:divBdr>
        <w:top w:val="none" w:sz="0" w:space="0" w:color="auto"/>
        <w:left w:val="none" w:sz="0" w:space="0" w:color="auto"/>
        <w:bottom w:val="none" w:sz="0" w:space="0" w:color="auto"/>
        <w:right w:val="none" w:sz="0" w:space="0" w:color="auto"/>
      </w:divBdr>
    </w:div>
    <w:div w:id="1306618072">
      <w:bodyDiv w:val="1"/>
      <w:marLeft w:val="0"/>
      <w:marRight w:val="0"/>
      <w:marTop w:val="0"/>
      <w:marBottom w:val="0"/>
      <w:divBdr>
        <w:top w:val="none" w:sz="0" w:space="0" w:color="auto"/>
        <w:left w:val="none" w:sz="0" w:space="0" w:color="auto"/>
        <w:bottom w:val="none" w:sz="0" w:space="0" w:color="auto"/>
        <w:right w:val="none" w:sz="0" w:space="0" w:color="auto"/>
      </w:divBdr>
    </w:div>
    <w:div w:id="1333528585">
      <w:bodyDiv w:val="1"/>
      <w:marLeft w:val="0"/>
      <w:marRight w:val="0"/>
      <w:marTop w:val="0"/>
      <w:marBottom w:val="0"/>
      <w:divBdr>
        <w:top w:val="none" w:sz="0" w:space="0" w:color="auto"/>
        <w:left w:val="none" w:sz="0" w:space="0" w:color="auto"/>
        <w:bottom w:val="none" w:sz="0" w:space="0" w:color="auto"/>
        <w:right w:val="none" w:sz="0" w:space="0" w:color="auto"/>
      </w:divBdr>
    </w:div>
    <w:div w:id="1405299591">
      <w:bodyDiv w:val="1"/>
      <w:marLeft w:val="0"/>
      <w:marRight w:val="0"/>
      <w:marTop w:val="0"/>
      <w:marBottom w:val="0"/>
      <w:divBdr>
        <w:top w:val="none" w:sz="0" w:space="0" w:color="auto"/>
        <w:left w:val="none" w:sz="0" w:space="0" w:color="auto"/>
        <w:bottom w:val="none" w:sz="0" w:space="0" w:color="auto"/>
        <w:right w:val="none" w:sz="0" w:space="0" w:color="auto"/>
      </w:divBdr>
    </w:div>
    <w:div w:id="1428378830">
      <w:bodyDiv w:val="1"/>
      <w:marLeft w:val="0"/>
      <w:marRight w:val="0"/>
      <w:marTop w:val="0"/>
      <w:marBottom w:val="0"/>
      <w:divBdr>
        <w:top w:val="none" w:sz="0" w:space="0" w:color="auto"/>
        <w:left w:val="none" w:sz="0" w:space="0" w:color="auto"/>
        <w:bottom w:val="none" w:sz="0" w:space="0" w:color="auto"/>
        <w:right w:val="none" w:sz="0" w:space="0" w:color="auto"/>
      </w:divBdr>
    </w:div>
    <w:div w:id="1441611539">
      <w:bodyDiv w:val="1"/>
      <w:marLeft w:val="0"/>
      <w:marRight w:val="0"/>
      <w:marTop w:val="0"/>
      <w:marBottom w:val="0"/>
      <w:divBdr>
        <w:top w:val="none" w:sz="0" w:space="0" w:color="auto"/>
        <w:left w:val="none" w:sz="0" w:space="0" w:color="auto"/>
        <w:bottom w:val="none" w:sz="0" w:space="0" w:color="auto"/>
        <w:right w:val="none" w:sz="0" w:space="0" w:color="auto"/>
      </w:divBdr>
    </w:div>
    <w:div w:id="1452478725">
      <w:bodyDiv w:val="1"/>
      <w:marLeft w:val="0"/>
      <w:marRight w:val="0"/>
      <w:marTop w:val="0"/>
      <w:marBottom w:val="0"/>
      <w:divBdr>
        <w:top w:val="none" w:sz="0" w:space="0" w:color="auto"/>
        <w:left w:val="none" w:sz="0" w:space="0" w:color="auto"/>
        <w:bottom w:val="none" w:sz="0" w:space="0" w:color="auto"/>
        <w:right w:val="none" w:sz="0" w:space="0" w:color="auto"/>
      </w:divBdr>
      <w:divsChild>
        <w:div w:id="723069180">
          <w:marLeft w:val="720"/>
          <w:marRight w:val="0"/>
          <w:marTop w:val="0"/>
          <w:marBottom w:val="0"/>
          <w:divBdr>
            <w:top w:val="none" w:sz="0" w:space="0" w:color="auto"/>
            <w:left w:val="none" w:sz="0" w:space="0" w:color="auto"/>
            <w:bottom w:val="none" w:sz="0" w:space="0" w:color="auto"/>
            <w:right w:val="none" w:sz="0" w:space="0" w:color="auto"/>
          </w:divBdr>
        </w:div>
      </w:divsChild>
    </w:div>
    <w:div w:id="1493833458">
      <w:bodyDiv w:val="1"/>
      <w:marLeft w:val="0"/>
      <w:marRight w:val="0"/>
      <w:marTop w:val="0"/>
      <w:marBottom w:val="0"/>
      <w:divBdr>
        <w:top w:val="none" w:sz="0" w:space="0" w:color="auto"/>
        <w:left w:val="none" w:sz="0" w:space="0" w:color="auto"/>
        <w:bottom w:val="none" w:sz="0" w:space="0" w:color="auto"/>
        <w:right w:val="none" w:sz="0" w:space="0" w:color="auto"/>
      </w:divBdr>
    </w:div>
    <w:div w:id="1508252444">
      <w:bodyDiv w:val="1"/>
      <w:marLeft w:val="0"/>
      <w:marRight w:val="0"/>
      <w:marTop w:val="0"/>
      <w:marBottom w:val="0"/>
      <w:divBdr>
        <w:top w:val="none" w:sz="0" w:space="0" w:color="auto"/>
        <w:left w:val="none" w:sz="0" w:space="0" w:color="auto"/>
        <w:bottom w:val="none" w:sz="0" w:space="0" w:color="auto"/>
        <w:right w:val="none" w:sz="0" w:space="0" w:color="auto"/>
      </w:divBdr>
    </w:div>
    <w:div w:id="1571037567">
      <w:bodyDiv w:val="1"/>
      <w:marLeft w:val="0"/>
      <w:marRight w:val="0"/>
      <w:marTop w:val="0"/>
      <w:marBottom w:val="0"/>
      <w:divBdr>
        <w:top w:val="none" w:sz="0" w:space="0" w:color="auto"/>
        <w:left w:val="none" w:sz="0" w:space="0" w:color="auto"/>
        <w:bottom w:val="none" w:sz="0" w:space="0" w:color="auto"/>
        <w:right w:val="none" w:sz="0" w:space="0" w:color="auto"/>
      </w:divBdr>
    </w:div>
    <w:div w:id="1664242026">
      <w:bodyDiv w:val="1"/>
      <w:marLeft w:val="0"/>
      <w:marRight w:val="0"/>
      <w:marTop w:val="0"/>
      <w:marBottom w:val="0"/>
      <w:divBdr>
        <w:top w:val="none" w:sz="0" w:space="0" w:color="auto"/>
        <w:left w:val="none" w:sz="0" w:space="0" w:color="auto"/>
        <w:bottom w:val="none" w:sz="0" w:space="0" w:color="auto"/>
        <w:right w:val="none" w:sz="0" w:space="0" w:color="auto"/>
      </w:divBdr>
    </w:div>
    <w:div w:id="1697846391">
      <w:bodyDiv w:val="1"/>
      <w:marLeft w:val="0"/>
      <w:marRight w:val="0"/>
      <w:marTop w:val="0"/>
      <w:marBottom w:val="0"/>
      <w:divBdr>
        <w:top w:val="none" w:sz="0" w:space="0" w:color="auto"/>
        <w:left w:val="none" w:sz="0" w:space="0" w:color="auto"/>
        <w:bottom w:val="none" w:sz="0" w:space="0" w:color="auto"/>
        <w:right w:val="none" w:sz="0" w:space="0" w:color="auto"/>
      </w:divBdr>
      <w:divsChild>
        <w:div w:id="1328290844">
          <w:marLeft w:val="720"/>
          <w:marRight w:val="0"/>
          <w:marTop w:val="0"/>
          <w:marBottom w:val="0"/>
          <w:divBdr>
            <w:top w:val="none" w:sz="0" w:space="0" w:color="auto"/>
            <w:left w:val="none" w:sz="0" w:space="0" w:color="auto"/>
            <w:bottom w:val="none" w:sz="0" w:space="0" w:color="auto"/>
            <w:right w:val="none" w:sz="0" w:space="0" w:color="auto"/>
          </w:divBdr>
        </w:div>
      </w:divsChild>
    </w:div>
    <w:div w:id="1713268042">
      <w:bodyDiv w:val="1"/>
      <w:marLeft w:val="0"/>
      <w:marRight w:val="0"/>
      <w:marTop w:val="0"/>
      <w:marBottom w:val="0"/>
      <w:divBdr>
        <w:top w:val="none" w:sz="0" w:space="0" w:color="auto"/>
        <w:left w:val="none" w:sz="0" w:space="0" w:color="auto"/>
        <w:bottom w:val="none" w:sz="0" w:space="0" w:color="auto"/>
        <w:right w:val="none" w:sz="0" w:space="0" w:color="auto"/>
      </w:divBdr>
    </w:div>
    <w:div w:id="1718819756">
      <w:bodyDiv w:val="1"/>
      <w:marLeft w:val="0"/>
      <w:marRight w:val="0"/>
      <w:marTop w:val="0"/>
      <w:marBottom w:val="0"/>
      <w:divBdr>
        <w:top w:val="none" w:sz="0" w:space="0" w:color="auto"/>
        <w:left w:val="none" w:sz="0" w:space="0" w:color="auto"/>
        <w:bottom w:val="none" w:sz="0" w:space="0" w:color="auto"/>
        <w:right w:val="none" w:sz="0" w:space="0" w:color="auto"/>
      </w:divBdr>
    </w:div>
    <w:div w:id="1730153684">
      <w:bodyDiv w:val="1"/>
      <w:marLeft w:val="0"/>
      <w:marRight w:val="0"/>
      <w:marTop w:val="0"/>
      <w:marBottom w:val="0"/>
      <w:divBdr>
        <w:top w:val="none" w:sz="0" w:space="0" w:color="auto"/>
        <w:left w:val="none" w:sz="0" w:space="0" w:color="auto"/>
        <w:bottom w:val="none" w:sz="0" w:space="0" w:color="auto"/>
        <w:right w:val="none" w:sz="0" w:space="0" w:color="auto"/>
      </w:divBdr>
    </w:div>
    <w:div w:id="1783956641">
      <w:bodyDiv w:val="1"/>
      <w:marLeft w:val="0"/>
      <w:marRight w:val="0"/>
      <w:marTop w:val="0"/>
      <w:marBottom w:val="0"/>
      <w:divBdr>
        <w:top w:val="none" w:sz="0" w:space="0" w:color="auto"/>
        <w:left w:val="none" w:sz="0" w:space="0" w:color="auto"/>
        <w:bottom w:val="none" w:sz="0" w:space="0" w:color="auto"/>
        <w:right w:val="none" w:sz="0" w:space="0" w:color="auto"/>
      </w:divBdr>
    </w:div>
    <w:div w:id="1784881183">
      <w:bodyDiv w:val="1"/>
      <w:marLeft w:val="0"/>
      <w:marRight w:val="0"/>
      <w:marTop w:val="0"/>
      <w:marBottom w:val="0"/>
      <w:divBdr>
        <w:top w:val="none" w:sz="0" w:space="0" w:color="auto"/>
        <w:left w:val="none" w:sz="0" w:space="0" w:color="auto"/>
        <w:bottom w:val="none" w:sz="0" w:space="0" w:color="auto"/>
        <w:right w:val="none" w:sz="0" w:space="0" w:color="auto"/>
      </w:divBdr>
    </w:div>
    <w:div w:id="1835294194">
      <w:bodyDiv w:val="1"/>
      <w:marLeft w:val="0"/>
      <w:marRight w:val="0"/>
      <w:marTop w:val="0"/>
      <w:marBottom w:val="0"/>
      <w:divBdr>
        <w:top w:val="none" w:sz="0" w:space="0" w:color="auto"/>
        <w:left w:val="none" w:sz="0" w:space="0" w:color="auto"/>
        <w:bottom w:val="none" w:sz="0" w:space="0" w:color="auto"/>
        <w:right w:val="none" w:sz="0" w:space="0" w:color="auto"/>
      </w:divBdr>
    </w:div>
    <w:div w:id="1901012554">
      <w:bodyDiv w:val="1"/>
      <w:marLeft w:val="0"/>
      <w:marRight w:val="0"/>
      <w:marTop w:val="0"/>
      <w:marBottom w:val="0"/>
      <w:divBdr>
        <w:top w:val="none" w:sz="0" w:space="0" w:color="auto"/>
        <w:left w:val="none" w:sz="0" w:space="0" w:color="auto"/>
        <w:bottom w:val="none" w:sz="0" w:space="0" w:color="auto"/>
        <w:right w:val="none" w:sz="0" w:space="0" w:color="auto"/>
      </w:divBdr>
    </w:div>
    <w:div w:id="1904753454">
      <w:bodyDiv w:val="1"/>
      <w:marLeft w:val="0"/>
      <w:marRight w:val="0"/>
      <w:marTop w:val="0"/>
      <w:marBottom w:val="0"/>
      <w:divBdr>
        <w:top w:val="none" w:sz="0" w:space="0" w:color="auto"/>
        <w:left w:val="none" w:sz="0" w:space="0" w:color="auto"/>
        <w:bottom w:val="none" w:sz="0" w:space="0" w:color="auto"/>
        <w:right w:val="none" w:sz="0" w:space="0" w:color="auto"/>
      </w:divBdr>
    </w:div>
    <w:div w:id="1919555893">
      <w:bodyDiv w:val="1"/>
      <w:marLeft w:val="0"/>
      <w:marRight w:val="0"/>
      <w:marTop w:val="0"/>
      <w:marBottom w:val="0"/>
      <w:divBdr>
        <w:top w:val="none" w:sz="0" w:space="0" w:color="auto"/>
        <w:left w:val="none" w:sz="0" w:space="0" w:color="auto"/>
        <w:bottom w:val="none" w:sz="0" w:space="0" w:color="auto"/>
        <w:right w:val="none" w:sz="0" w:space="0" w:color="auto"/>
      </w:divBdr>
    </w:div>
    <w:div w:id="1968311711">
      <w:bodyDiv w:val="1"/>
      <w:marLeft w:val="0"/>
      <w:marRight w:val="0"/>
      <w:marTop w:val="0"/>
      <w:marBottom w:val="0"/>
      <w:divBdr>
        <w:top w:val="none" w:sz="0" w:space="0" w:color="auto"/>
        <w:left w:val="none" w:sz="0" w:space="0" w:color="auto"/>
        <w:bottom w:val="none" w:sz="0" w:space="0" w:color="auto"/>
        <w:right w:val="none" w:sz="0" w:space="0" w:color="auto"/>
      </w:divBdr>
    </w:div>
    <w:div w:id="2018187918">
      <w:bodyDiv w:val="1"/>
      <w:marLeft w:val="0"/>
      <w:marRight w:val="0"/>
      <w:marTop w:val="0"/>
      <w:marBottom w:val="0"/>
      <w:divBdr>
        <w:top w:val="none" w:sz="0" w:space="0" w:color="auto"/>
        <w:left w:val="none" w:sz="0" w:space="0" w:color="auto"/>
        <w:bottom w:val="none" w:sz="0" w:space="0" w:color="auto"/>
        <w:right w:val="none" w:sz="0" w:space="0" w:color="auto"/>
      </w:divBdr>
    </w:div>
    <w:div w:id="2067949547">
      <w:bodyDiv w:val="1"/>
      <w:marLeft w:val="0"/>
      <w:marRight w:val="0"/>
      <w:marTop w:val="0"/>
      <w:marBottom w:val="0"/>
      <w:divBdr>
        <w:top w:val="none" w:sz="0" w:space="0" w:color="auto"/>
        <w:left w:val="none" w:sz="0" w:space="0" w:color="auto"/>
        <w:bottom w:val="none" w:sz="0" w:space="0" w:color="auto"/>
        <w:right w:val="none" w:sz="0" w:space="0" w:color="auto"/>
      </w:divBdr>
    </w:div>
    <w:div w:id="2076007486">
      <w:bodyDiv w:val="1"/>
      <w:marLeft w:val="0"/>
      <w:marRight w:val="0"/>
      <w:marTop w:val="0"/>
      <w:marBottom w:val="0"/>
      <w:divBdr>
        <w:top w:val="none" w:sz="0" w:space="0" w:color="auto"/>
        <w:left w:val="none" w:sz="0" w:space="0" w:color="auto"/>
        <w:bottom w:val="none" w:sz="0" w:space="0" w:color="auto"/>
        <w:right w:val="none" w:sz="0" w:space="0" w:color="auto"/>
      </w:divBdr>
    </w:div>
    <w:div w:id="2100060928">
      <w:bodyDiv w:val="1"/>
      <w:marLeft w:val="0"/>
      <w:marRight w:val="0"/>
      <w:marTop w:val="0"/>
      <w:marBottom w:val="0"/>
      <w:divBdr>
        <w:top w:val="none" w:sz="0" w:space="0" w:color="auto"/>
        <w:left w:val="none" w:sz="0" w:space="0" w:color="auto"/>
        <w:bottom w:val="none" w:sz="0" w:space="0" w:color="auto"/>
        <w:right w:val="none" w:sz="0" w:space="0" w:color="auto"/>
      </w:divBdr>
    </w:div>
    <w:div w:id="2111003626">
      <w:bodyDiv w:val="1"/>
      <w:marLeft w:val="0"/>
      <w:marRight w:val="0"/>
      <w:marTop w:val="0"/>
      <w:marBottom w:val="0"/>
      <w:divBdr>
        <w:top w:val="none" w:sz="0" w:space="0" w:color="auto"/>
        <w:left w:val="none" w:sz="0" w:space="0" w:color="auto"/>
        <w:bottom w:val="none" w:sz="0" w:space="0" w:color="auto"/>
        <w:right w:val="none" w:sz="0" w:space="0" w:color="auto"/>
      </w:divBdr>
    </w:div>
    <w:div w:id="2112772988">
      <w:bodyDiv w:val="1"/>
      <w:marLeft w:val="0"/>
      <w:marRight w:val="0"/>
      <w:marTop w:val="0"/>
      <w:marBottom w:val="0"/>
      <w:divBdr>
        <w:top w:val="none" w:sz="0" w:space="0" w:color="auto"/>
        <w:left w:val="none" w:sz="0" w:space="0" w:color="auto"/>
        <w:bottom w:val="none" w:sz="0" w:space="0" w:color="auto"/>
        <w:right w:val="none" w:sz="0" w:space="0" w:color="auto"/>
      </w:divBdr>
    </w:div>
    <w:div w:id="2120103220">
      <w:bodyDiv w:val="1"/>
      <w:marLeft w:val="0"/>
      <w:marRight w:val="0"/>
      <w:marTop w:val="0"/>
      <w:marBottom w:val="0"/>
      <w:divBdr>
        <w:top w:val="none" w:sz="0" w:space="0" w:color="auto"/>
        <w:left w:val="none" w:sz="0" w:space="0" w:color="auto"/>
        <w:bottom w:val="none" w:sz="0" w:space="0" w:color="auto"/>
        <w:right w:val="none" w:sz="0" w:space="0" w:color="auto"/>
      </w:divBdr>
    </w:div>
    <w:div w:id="212626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1Ru99</b:Tag>
    <b:SourceType>Book</b:SourceType>
    <b:Guid>{C4A7D47C-94BA-4A07-A1E8-BB8AD6F40D4F}</b:Guid>
    <b:Author>
      <b:Author>
        <b:NameList>
          <b:Person>
            <b:Last>1. Rumbaugh</b:Last>
            <b:First>J.,</b:First>
            <b:Middle>I. Jacobson, and G. Booch” Addison-Wesley, 1999.</b:Middle>
          </b:Person>
        </b:NameList>
      </b:Author>
    </b:Author>
    <b:Title> The Unified Modeling Language Reference Manual</b:Title>
    <b:Year>1999</b:Year>
    <b:City>Reading, MA</b:City>
    <b:Publisher>Addison Wesley</b:Publisher>
    <b:RefOrder>1</b:RefOrder>
  </b:Source>
  <b:Source>
    <b:Tag>MSa</b:Tag>
    <b:SourceType>ConferenceProceedings</b:SourceType>
    <b:Guid>{4F0B256C-2C07-43E0-870F-09501C2D9128}</b:Guid>
    <b:Author>
      <b:Author>
        <b:NameList>
          <b:Person>
            <b:Last>M. Sarma</b:Last>
            <b:First>D.</b:First>
            <b:Middle>Kundu, and R. Mall</b:Middle>
          </b:Person>
        </b:NameList>
      </b:Author>
    </b:Author>
    <b:Title>Automatic Test Case Generation from UML Sequence Diagrams</b:Title>
    <b:ConferenceName>15th International Conference on Advanced Computing and Communications</b:ConferenceName>
    <b:RefOrder>5</b:RefOrder>
  </b:Source>
  <b:Source>
    <b:Tag>HKi07</b:Tag>
    <b:SourceType>Book</b:SourceType>
    <b:Guid>{A689D872-D48A-4E12-8A2B-3845D692F8B9}</b:Guid>
    <b:Title>Test Cases Generation from UML Activity Diagrams</b:Title>
    <b:Year>2007</b:Year>
    <b:Author>
      <b:Author>
        <b:NameList>
          <b:Person>
            <b:Last>H. Kim</b:Last>
            <b:First>S.</b:First>
            <b:Middle>Kang, J. Baik, and I. Ko</b:Middle>
          </b:Person>
        </b:NameList>
      </b:Author>
    </b:Author>
    <b:Publisher>IEEE Computer Society</b:Publisher>
    <b:RefOrder>2</b:RefOrder>
  </b:Source>
  <b:Source>
    <b:Tag>Off00</b:Tag>
    <b:SourceType>ConferenceProceedings</b:SourceType>
    <b:Guid>{513D92B5-6E6C-4483-ABCA-F5D0A44E15AD}</b:Guid>
    <b:Title>Using UML collaboration diagrams for static checking and test generation</b:Title>
    <b:Year>2000</b:Year>
    <b:Author>
      <b:Author>
        <b:NameList>
          <b:Person>
            <b:Last>Offutt</b:Last>
            <b:First>A.</b:First>
            <b:Middle>Aburazik and J.</b:Middle>
          </b:Person>
        </b:NameList>
      </b:Author>
    </b:Author>
    <b:ConferenceName>The Third International Conference on the Unified Modeling Language</b:ConferenceName>
    <b:RefOrder>3</b:RefOrder>
  </b:Source>
  <b:Source>
    <b:Tag>MSaKu</b:Tag>
    <b:SourceType>ConferenceProceedings</b:SourceType>
    <b:Guid>{76CA300B-3A7A-46F1-BA52-7CFD68022516}</b:Guid>
    <b:Author>
      <b:Author>
        <b:NameList>
          <b:Person>
            <b:Last>M. Sarma</b:Last>
            <b:First>D.</b:First>
            <b:Middle>Kundu, and R. Mall</b:Middle>
          </b:Person>
        </b:NameList>
      </b:Author>
    </b:Author>
    <b:Title>Automatic Test Case Generation from UML Sequence Diagrams</b:Title>
    <b:ConferenceName>15th International Conference on Advanced Computing and Communications</b:ConferenceName>
    <b:RefOrder>4</b:RefOrder>
  </b:Source>
</b:Sources>
</file>

<file path=customXml/itemProps1.xml><?xml version="1.0" encoding="utf-8"?>
<ds:datastoreItem xmlns:ds="http://schemas.openxmlformats.org/officeDocument/2006/customXml" ds:itemID="{C41B63C3-C3D4-4B1A-93BB-8EAF39F3A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3199</TotalTime>
  <Pages>11</Pages>
  <Words>1772</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Nephi Calvin</dc:creator>
  <cp:keywords/>
  <dc:description/>
  <cp:lastModifiedBy>Nephi Calvin</cp:lastModifiedBy>
  <cp:revision>363</cp:revision>
  <dcterms:created xsi:type="dcterms:W3CDTF">2016-10-30T07:07:00Z</dcterms:created>
  <dcterms:modified xsi:type="dcterms:W3CDTF">2016-12-15T20:04:00Z</dcterms:modified>
</cp:coreProperties>
</file>