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7EABBED4" wp14:paraId="60E5CCC1" wp14:textId="0BB3933F">
      <w:pPr>
        <w:pStyle w:val="Heading2"/>
        <w:shd w:val="clear" w:color="auto" w:fill="FFFFFF" w:themeFill="background1"/>
        <w:spacing w:before="300" w:beforeAutospacing="off" w:after="150" w:afterAutospacing="off" w:line="435" w:lineRule="exact"/>
        <w:ind w:left="-20" w:right="-20"/>
        <w:jc w:val="both"/>
      </w:pPr>
      <w:r w:rsidRPr="7EABBED4" w:rsidR="7EABBED4">
        <w:rPr>
          <w:rFonts w:ascii="DM Sans" w:hAnsi="DM Sans" w:eastAsia="DM Sans" w:cs="DM Sans"/>
          <w:b w:val="1"/>
          <w:bCs w:val="1"/>
          <w:i w:val="0"/>
          <w:iCs w:val="0"/>
          <w:caps w:val="0"/>
          <w:smallCaps w:val="0"/>
          <w:noProof w:val="0"/>
          <w:color w:val="000000" w:themeColor="text1" w:themeTint="FF" w:themeShade="FF"/>
          <w:sz w:val="34"/>
          <w:szCs w:val="34"/>
          <w:lang w:val="en-US"/>
        </w:rPr>
        <w:t>Q1/5: The home loans department manager provides you with two files (CSV’s) that you are to store securely in a table in SQL. However, the home loans department does not have a database. Which SQL statement creates the database for the home loans department?</w:t>
      </w:r>
    </w:p>
    <w:p xmlns:wp14="http://schemas.microsoft.com/office/word/2010/wordml" w:rsidP="7EABBED4" wp14:paraId="2C078E63" wp14:textId="75D04E1C">
      <w:pPr>
        <w:pStyle w:val="Normal"/>
        <w:jc w:val="both"/>
      </w:pPr>
    </w:p>
    <w:p w:rsidR="7EABBED4" w:rsidP="7EABBED4" w:rsidRDefault="7EABBED4" w14:paraId="205E5C8A" w14:textId="2A07F3C4">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7EABBED4">
        <w:rPr/>
        <w:t xml:space="preserve">ANS:  </w:t>
      </w: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CREATE DATABASE </w:t>
      </w: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homeloansDB</w:t>
      </w:r>
    </w:p>
    <w:p w:rsidR="7EABBED4" w:rsidP="7EABBED4" w:rsidRDefault="7EABBED4" w14:paraId="7168512B" w14:textId="3D0E0754">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ABBED4" w:rsidP="7EABBED4" w:rsidRDefault="7EABBED4" w14:paraId="26C559FA" w14:textId="4042C215">
      <w:pPr>
        <w:pStyle w:val="Heading2"/>
        <w:shd w:val="clear" w:color="auto" w:fill="FFFFFF" w:themeFill="background1"/>
        <w:spacing w:before="300" w:beforeAutospacing="off" w:after="150" w:afterAutospacing="off" w:line="435" w:lineRule="exact"/>
        <w:ind w:left="-20" w:right="-20"/>
        <w:jc w:val="both"/>
      </w:pPr>
      <w:r w:rsidRPr="7EABBED4" w:rsidR="7EABBED4">
        <w:rPr>
          <w:rFonts w:ascii="DM Sans" w:hAnsi="DM Sans" w:eastAsia="DM Sans" w:cs="DM Sans"/>
          <w:b w:val="1"/>
          <w:bCs w:val="1"/>
          <w:i w:val="0"/>
          <w:iCs w:val="0"/>
          <w:caps w:val="0"/>
          <w:smallCaps w:val="0"/>
          <w:noProof w:val="0"/>
          <w:color w:val="000000" w:themeColor="text1" w:themeTint="FF" w:themeShade="FF"/>
          <w:sz w:val="34"/>
          <w:szCs w:val="34"/>
          <w:lang w:val="en-US"/>
        </w:rPr>
        <w:t>Q2/5: After creating the database, one of your team members created two empty tables for you to insert data from the respective files. The files have many records. Which SQL statements do this?</w:t>
      </w:r>
    </w:p>
    <w:p w:rsidR="7EABBED4" w:rsidP="7EABBED4" w:rsidRDefault="7EABBED4" w14:paraId="2918F5EA" w14:textId="56EB11E1">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ABBED4" w:rsidP="7EABBED4" w:rsidRDefault="7EABBED4" w14:paraId="72064CAA" w14:textId="46652F2D">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ANS:  BULK INSERT train FROM 'D:\train.csv' WITH ( FIRSTROW = 2, -- as 1st one is header FIELDTERMINATOR = ',', --CSV field delimiter ROWTERMINATOR = '\n', --Use to shift the control to next row TABLOCK ) BULK INSERT test FROM 'D:\test.csv' WITH ( FIRSTROW = 2, -- as 1st one is header FIELDTERMINATOR = ',', --CSV field delimiter ROWTERMINATOR = '\n', --Use to shift the control to next row TABLOCK )</w:t>
      </w:r>
    </w:p>
    <w:p w:rsidR="7EABBED4" w:rsidP="7EABBED4" w:rsidRDefault="7EABBED4" w14:paraId="1737D4E1" w14:textId="1E8FD011">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ABBED4" w:rsidP="7EABBED4" w:rsidRDefault="7EABBED4" w14:paraId="1C9DC4DC" w14:textId="3F50A7D2">
      <w:pPr>
        <w:pStyle w:val="Heading2"/>
        <w:shd w:val="clear" w:color="auto" w:fill="FFFFFF" w:themeFill="background1"/>
        <w:spacing w:before="300" w:beforeAutospacing="off" w:after="150" w:afterAutospacing="off" w:line="435" w:lineRule="exact"/>
        <w:ind w:left="-20" w:right="-20"/>
        <w:jc w:val="both"/>
      </w:pPr>
      <w:r w:rsidRPr="7EABBED4" w:rsidR="7EABBED4">
        <w:rPr>
          <w:rFonts w:ascii="DM Sans" w:hAnsi="DM Sans" w:eastAsia="DM Sans" w:cs="DM Sans"/>
          <w:b w:val="1"/>
          <w:bCs w:val="1"/>
          <w:i w:val="0"/>
          <w:iCs w:val="0"/>
          <w:caps w:val="0"/>
          <w:smallCaps w:val="0"/>
          <w:noProof w:val="0"/>
          <w:color w:val="000000" w:themeColor="text1" w:themeTint="FF" w:themeShade="FF"/>
          <w:sz w:val="34"/>
          <w:szCs w:val="34"/>
          <w:lang w:val="en-US"/>
        </w:rPr>
        <w:t>Q3/5: Your Team Lead asks you to change the data type from integer to string of the Loan_ID column. Which two SQL statements are correct in achieving this?</w:t>
      </w:r>
    </w:p>
    <w:p w:rsidR="7EABBED4" w:rsidP="7EABBED4" w:rsidRDefault="7EABBED4" w14:paraId="6025E96A" w14:textId="761F8054">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ABBED4" w:rsidP="7EABBED4" w:rsidRDefault="7EABBED4" w14:paraId="39148D60" w14:textId="53D85B68">
      <w:pPr>
        <w:pStyle w:val="Normal"/>
        <w:ind w:left="-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ANS: ALTER TABLE train ALTER COLUMN Loan_ID VARCHAR(20);</w:t>
      </w:r>
    </w:p>
    <w:p w:rsidR="7EABBED4" w:rsidP="7EABBED4" w:rsidRDefault="7EABBED4" w14:paraId="540BC687" w14:textId="7C777A15">
      <w:pPr>
        <w:ind w:left="-20" w:right="-20"/>
        <w:jc w:val="both"/>
      </w:pP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ALTER TABLE test ALTER COLUMN Loan_ID VARCHAR(20);</w:t>
      </w:r>
    </w:p>
    <w:p w:rsidR="7EABBED4" w:rsidP="7EABBED4" w:rsidRDefault="7EABBED4" w14:paraId="2562D176" w14:textId="35140F33">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ABBED4" w:rsidP="7EABBED4" w:rsidRDefault="7EABBED4" w14:paraId="1E7C0F23" w14:textId="42E1DD78">
      <w:pPr>
        <w:ind w:left="-20" w:right="-20"/>
        <w:jc w:val="both"/>
        <w:rPr>
          <w:rFonts w:ascii="DM Sans" w:hAnsi="DM Sans" w:eastAsia="DM Sans" w:cs="DM Sans"/>
          <w:b w:val="1"/>
          <w:bCs w:val="1"/>
          <w:i w:val="0"/>
          <w:iCs w:val="0"/>
          <w:caps w:val="0"/>
          <w:smallCaps w:val="0"/>
          <w:noProof w:val="0"/>
          <w:color w:val="000000" w:themeColor="text1" w:themeTint="FF" w:themeShade="FF"/>
          <w:sz w:val="34"/>
          <w:szCs w:val="34"/>
          <w:lang w:val="en-US"/>
        </w:rPr>
      </w:pPr>
      <w:r w:rsidRPr="7EABBED4" w:rsidR="7EABBED4">
        <w:rPr>
          <w:rFonts w:ascii="DM Sans" w:hAnsi="DM Sans" w:eastAsia="DM Sans" w:cs="DM Sans"/>
          <w:b w:val="1"/>
          <w:bCs w:val="1"/>
          <w:i w:val="0"/>
          <w:iCs w:val="0"/>
          <w:caps w:val="0"/>
          <w:smallCaps w:val="0"/>
          <w:noProof w:val="0"/>
          <w:color w:val="000000" w:themeColor="text1" w:themeTint="FF" w:themeShade="FF"/>
          <w:sz w:val="34"/>
          <w:szCs w:val="34"/>
          <w:lang w:val="en-US"/>
        </w:rPr>
        <w:t xml:space="preserve">Q4/5: The home loans department manager has informed the team that the </w:t>
      </w:r>
      <w:r w:rsidRPr="7EABBED4" w:rsidR="7EABBED4">
        <w:rPr>
          <w:rFonts w:ascii="DM Sans" w:hAnsi="DM Sans" w:eastAsia="DM Sans" w:cs="DM Sans"/>
          <w:b w:val="1"/>
          <w:bCs w:val="1"/>
          <w:i w:val="0"/>
          <w:iCs w:val="0"/>
          <w:caps w:val="0"/>
          <w:smallCaps w:val="0"/>
          <w:noProof w:val="0"/>
          <w:color w:val="000000" w:themeColor="text1" w:themeTint="FF" w:themeShade="FF"/>
          <w:sz w:val="34"/>
          <w:szCs w:val="34"/>
          <w:lang w:val="en-US"/>
        </w:rPr>
        <w:t>CoapplicantIncome</w:t>
      </w:r>
      <w:r w:rsidRPr="7EABBED4" w:rsidR="7EABBED4">
        <w:rPr>
          <w:rFonts w:ascii="DM Sans" w:hAnsi="DM Sans" w:eastAsia="DM Sans" w:cs="DM Sans"/>
          <w:b w:val="1"/>
          <w:bCs w:val="1"/>
          <w:i w:val="0"/>
          <w:iCs w:val="0"/>
          <w:caps w:val="0"/>
          <w:smallCaps w:val="0"/>
          <w:noProof w:val="0"/>
          <w:color w:val="000000" w:themeColor="text1" w:themeTint="FF" w:themeShade="FF"/>
          <w:sz w:val="34"/>
          <w:szCs w:val="34"/>
          <w:lang w:val="en-US"/>
        </w:rPr>
        <w:t xml:space="preserve"> column is populated with 0 where there </w:t>
      </w:r>
      <w:r w:rsidRPr="7EABBED4" w:rsidR="7EABBED4">
        <w:rPr>
          <w:rFonts w:ascii="DM Sans" w:hAnsi="DM Sans" w:eastAsia="DM Sans" w:cs="DM Sans"/>
          <w:b w:val="1"/>
          <w:bCs w:val="1"/>
          <w:i w:val="0"/>
          <w:iCs w:val="0"/>
          <w:caps w:val="0"/>
          <w:smallCaps w:val="0"/>
          <w:noProof w:val="0"/>
          <w:color w:val="000000" w:themeColor="text1" w:themeTint="FF" w:themeShade="FF"/>
          <w:sz w:val="34"/>
          <w:szCs w:val="34"/>
          <w:lang w:val="en-US"/>
        </w:rPr>
        <w:t>isn’t</w:t>
      </w:r>
      <w:r w:rsidRPr="7EABBED4" w:rsidR="7EABBED4">
        <w:rPr>
          <w:rFonts w:ascii="DM Sans" w:hAnsi="DM Sans" w:eastAsia="DM Sans" w:cs="DM Sans"/>
          <w:b w:val="1"/>
          <w:bCs w:val="1"/>
          <w:i w:val="0"/>
          <w:iCs w:val="0"/>
          <w:caps w:val="0"/>
          <w:smallCaps w:val="0"/>
          <w:noProof w:val="0"/>
          <w:color w:val="000000" w:themeColor="text1" w:themeTint="FF" w:themeShade="FF"/>
          <w:sz w:val="34"/>
          <w:szCs w:val="34"/>
          <w:lang w:val="en-US"/>
        </w:rPr>
        <w:t xml:space="preserve"> a co-applicant or value is missing. She has asked us to replace the 0’s accordingly. Which SQL statements achieve this?</w:t>
      </w:r>
    </w:p>
    <w:p w:rsidR="7EABBED4" w:rsidP="7EABBED4" w:rsidRDefault="7EABBED4" w14:paraId="493D46CB" w14:textId="07BE5B47">
      <w:pPr>
        <w:ind w:left="-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ABBED4" w:rsidP="7EABBED4" w:rsidRDefault="7EABBED4" w14:paraId="2F38964B" w14:textId="6DD00DBB">
      <w:pPr>
        <w:ind w:left="-20" w:right="-20"/>
        <w:jc w:val="both"/>
      </w:pP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ANS – UPDATE train SET </w:t>
      </w: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CoapplicantIncome</w:t>
      </w: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NULL where </w:t>
      </w: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CoapplicantIncome</w:t>
      </w: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0; UPDATE train SET </w:t>
      </w: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CoapplicantIncome</w:t>
      </w: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NULL where </w:t>
      </w: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CoapplicantIncome</w:t>
      </w: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0;</w:t>
      </w:r>
    </w:p>
    <w:p w:rsidR="7EABBED4" w:rsidP="7EABBED4" w:rsidRDefault="7EABBED4" w14:paraId="4A53F9EC" w14:textId="218390DA">
      <w:pPr>
        <w:ind w:left="-20" w:right="-20"/>
        <w:jc w:val="both"/>
        <w:rPr>
          <w:rFonts w:ascii="DM Sans" w:hAnsi="DM Sans" w:eastAsia="DM Sans" w:cs="DM Sans"/>
          <w:b w:val="1"/>
          <w:bCs w:val="1"/>
          <w:i w:val="0"/>
          <w:iCs w:val="0"/>
          <w:caps w:val="0"/>
          <w:smallCaps w:val="0"/>
          <w:noProof w:val="0"/>
          <w:color w:val="000000" w:themeColor="text1" w:themeTint="FF" w:themeShade="FF"/>
          <w:sz w:val="34"/>
          <w:szCs w:val="34"/>
          <w:lang w:val="en-US"/>
        </w:rPr>
      </w:pPr>
    </w:p>
    <w:p w:rsidR="7EABBED4" w:rsidP="7EABBED4" w:rsidRDefault="7EABBED4" w14:paraId="3F6F7642" w14:textId="11695EE1">
      <w:pPr>
        <w:ind w:left="-20" w:right="-20"/>
        <w:jc w:val="both"/>
        <w:rPr>
          <w:rFonts w:ascii="DM Sans" w:hAnsi="DM Sans" w:eastAsia="DM Sans" w:cs="DM Sans"/>
          <w:b w:val="1"/>
          <w:bCs w:val="1"/>
          <w:i w:val="0"/>
          <w:iCs w:val="0"/>
          <w:caps w:val="0"/>
          <w:smallCaps w:val="0"/>
          <w:noProof w:val="0"/>
          <w:color w:val="000000" w:themeColor="text1" w:themeTint="FF" w:themeShade="FF"/>
          <w:sz w:val="34"/>
          <w:szCs w:val="34"/>
          <w:lang w:val="en-US"/>
        </w:rPr>
      </w:pPr>
      <w:r w:rsidRPr="7EABBED4" w:rsidR="7EABBED4">
        <w:rPr>
          <w:rFonts w:ascii="DM Sans" w:hAnsi="DM Sans" w:eastAsia="DM Sans" w:cs="DM Sans"/>
          <w:b w:val="1"/>
          <w:bCs w:val="1"/>
          <w:i w:val="0"/>
          <w:iCs w:val="0"/>
          <w:caps w:val="0"/>
          <w:smallCaps w:val="0"/>
          <w:noProof w:val="0"/>
          <w:color w:val="000000" w:themeColor="text1" w:themeTint="FF" w:themeShade="FF"/>
          <w:sz w:val="34"/>
          <w:szCs w:val="34"/>
          <w:lang w:val="en-US"/>
        </w:rPr>
        <w:t xml:space="preserve">Q5/5: The home loans department manager has informed the team that the </w:t>
      </w:r>
      <w:r w:rsidRPr="7EABBED4" w:rsidR="7EABBED4">
        <w:rPr>
          <w:rFonts w:ascii="DM Sans" w:hAnsi="DM Sans" w:eastAsia="DM Sans" w:cs="DM Sans"/>
          <w:b w:val="1"/>
          <w:bCs w:val="1"/>
          <w:i w:val="0"/>
          <w:iCs w:val="0"/>
          <w:caps w:val="0"/>
          <w:smallCaps w:val="0"/>
          <w:noProof w:val="0"/>
          <w:color w:val="000000" w:themeColor="text1" w:themeTint="FF" w:themeShade="FF"/>
          <w:sz w:val="34"/>
          <w:szCs w:val="34"/>
          <w:lang w:val="en-US"/>
        </w:rPr>
        <w:t>LoanAmount</w:t>
      </w:r>
      <w:r w:rsidRPr="7EABBED4" w:rsidR="7EABBED4">
        <w:rPr>
          <w:rFonts w:ascii="DM Sans" w:hAnsi="DM Sans" w:eastAsia="DM Sans" w:cs="DM Sans"/>
          <w:b w:val="1"/>
          <w:bCs w:val="1"/>
          <w:i w:val="0"/>
          <w:iCs w:val="0"/>
          <w:caps w:val="0"/>
          <w:smallCaps w:val="0"/>
          <w:noProof w:val="0"/>
          <w:color w:val="000000" w:themeColor="text1" w:themeTint="FF" w:themeShade="FF"/>
          <w:sz w:val="34"/>
          <w:szCs w:val="34"/>
          <w:lang w:val="en-US"/>
        </w:rPr>
        <w:t xml:space="preserve"> column is in thousands. In other words, the data capturers insert a loan amount as 30 instead of 30 000. She has asked us to deal with it accordingly </w:t>
      </w:r>
      <w:r w:rsidRPr="7EABBED4" w:rsidR="7EABBED4">
        <w:rPr>
          <w:rFonts w:ascii="DM Sans" w:hAnsi="DM Sans" w:eastAsia="DM Sans" w:cs="DM Sans"/>
          <w:b w:val="1"/>
          <w:bCs w:val="1"/>
          <w:i w:val="0"/>
          <w:iCs w:val="0"/>
          <w:caps w:val="0"/>
          <w:smallCaps w:val="0"/>
          <w:noProof w:val="0"/>
          <w:color w:val="000000" w:themeColor="text1" w:themeTint="FF" w:themeShade="FF"/>
          <w:sz w:val="34"/>
          <w:szCs w:val="34"/>
          <w:lang w:val="en-US"/>
        </w:rPr>
        <w:t>so as to</w:t>
      </w:r>
      <w:r w:rsidRPr="7EABBED4" w:rsidR="7EABBED4">
        <w:rPr>
          <w:rFonts w:ascii="DM Sans" w:hAnsi="DM Sans" w:eastAsia="DM Sans" w:cs="DM Sans"/>
          <w:b w:val="1"/>
          <w:bCs w:val="1"/>
          <w:i w:val="0"/>
          <w:iCs w:val="0"/>
          <w:caps w:val="0"/>
          <w:smallCaps w:val="0"/>
          <w:noProof w:val="0"/>
          <w:color w:val="000000" w:themeColor="text1" w:themeTint="FF" w:themeShade="FF"/>
          <w:sz w:val="34"/>
          <w:szCs w:val="34"/>
          <w:lang w:val="en-US"/>
        </w:rPr>
        <w:t xml:space="preserve"> not cause confusion. Which SQL statements are correct?</w:t>
      </w:r>
    </w:p>
    <w:p w:rsidR="7EABBED4" w:rsidP="7EABBED4" w:rsidRDefault="7EABBED4" w14:paraId="4C161BFC" w14:textId="2B8A2B44">
      <w:pPr>
        <w:ind w:left="-20" w:right="-20"/>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7EABBED4" w:rsidP="7EABBED4" w:rsidRDefault="7EABBED4" w14:paraId="5266E433" w14:textId="60A36237">
      <w:pPr>
        <w:ind w:left="-20" w:right="-20"/>
        <w:jc w:val="both"/>
      </w:pP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ANS – UPDATE train SET </w:t>
      </w: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LoanAmount</w:t>
      </w: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LoanAmount</w:t>
      </w: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1000; UPDATE test SET </w:t>
      </w: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LoanAmount</w:t>
      </w: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w:t>
      </w: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LoanAmount</w:t>
      </w: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 1000</w:t>
      </w:r>
    </w:p>
    <w:p w:rsidR="7EABBED4" w:rsidP="7EABBED4" w:rsidRDefault="7EABBED4" w14:paraId="33AB5ACE" w14:textId="380B8535">
      <w:pPr>
        <w:pStyle w:val="Normal"/>
        <w:jc w:val="both"/>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7EABBED4" w:rsidR="7EABBED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DC5463C"/>
    <w:rsid w:val="7DC5463C"/>
    <w:rsid w:val="7EABB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5463C"/>
  <w15:chartTrackingRefBased/>
  <w15:docId w15:val="{5CF54836-5A74-4D7B-AB66-F1A6C6D6A4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2024-02-29T21:04:07.2808092Z</dcterms:created>
  <dcterms:modified xsi:type="dcterms:W3CDTF">2024-02-29T21:16:08.6292086Z</dcterms:modified>
  <dc:creator>Nikhil Padman</dc:creator>
  <lastModifiedBy>Nikhil Padman</lastModifiedBy>
</coreProperties>
</file>