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</w:t>
      </w:r>
      <w:r>
        <w:rPr/>
        <w:t>QuickSort(APP)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com.quickSort;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shd w:fill="D4D4D4" w:val="clear"/>
        </w:rPr>
        <w:t>quickSort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partition(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[],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pivot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 xml:space="preserve">];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(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-1);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] &lt;= </w:t>
      </w:r>
      <w:r>
        <w:rPr>
          <w:rFonts w:ascii="Consolas" w:hAnsi="Consolas"/>
          <w:color w:val="6A3E3E"/>
          <w:sz w:val="20"/>
        </w:rPr>
        <w:t>pivot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temp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6A3E3E"/>
          <w:sz w:val="20"/>
        </w:rPr>
        <w:t>temp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temp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+1];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+1]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6A3E3E"/>
          <w:sz w:val="20"/>
        </w:rPr>
        <w:t>temp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+1;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sort(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[],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= partition(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sort(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low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pi</w:t>
      </w:r>
      <w:r>
        <w:rPr>
          <w:rFonts w:ascii="Consolas" w:hAnsi="Consolas"/>
          <w:color w:val="000000"/>
          <w:sz w:val="20"/>
        </w:rPr>
        <w:t>-1);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sort(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+1, </w:t>
      </w:r>
      <w:r>
        <w:rPr>
          <w:rFonts w:ascii="Consolas" w:hAnsi="Consolas"/>
          <w:color w:val="6A3E3E"/>
          <w:sz w:val="20"/>
        </w:rPr>
        <w:t>high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printArray(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=0;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; ++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[] = {10, 7, 8, 9, 1, 5};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  <w:shd w:fill="D4D4D4" w:val="clear"/>
        </w:rPr>
        <w:t>quickSort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ob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shd w:fill="D4D4D4" w:val="clear"/>
        </w:rPr>
        <w:t>quickSort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ob</w:t>
      </w:r>
      <w:r>
        <w:rPr>
          <w:rFonts w:ascii="Consolas" w:hAnsi="Consolas"/>
          <w:color w:val="000000"/>
          <w:sz w:val="20"/>
        </w:rPr>
        <w:t>.sort(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, 0,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-1);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"sorted array"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printArray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LibreOfficeDev/6.1.1.2$Linux_X86_64 LibreOffice_project/</Application>
  <Pages>2</Pages>
  <Words>137</Words>
  <Characters>685</Characters>
  <CharactersWithSpaces>1241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2022-01-27T14:34:04Z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