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easyai-user-manual"/>
    <w:p>
      <w:pPr>
        <w:pStyle w:val="Heading1"/>
      </w:pPr>
      <w:r>
        <w:t xml:space="preserve">EasyAI User Manual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EasyAI is a Windows desktop application that gives you a simple, plain-language</w:t>
      </w:r>
      <w:r>
        <w:t xml:space="preserve"> </w:t>
      </w:r>
      <w:r>
        <w:t xml:space="preserve">front end for ComfyUI — the node-based engine that powers many local</w:t>
      </w:r>
      <w:r>
        <w:t xml:space="preserve"> </w:t>
      </w:r>
      <w:r>
        <w:t xml:space="preserve">Stable-Diffusion-style AI tools. Instead of building node graphs, you pick a</w:t>
      </w:r>
      <w:r>
        <w:t xml:space="preserve"> </w:t>
      </w:r>
      <w:r>
        <w:t xml:space="preserve">“style”</w:t>
      </w:r>
      <w:r>
        <w:t xml:space="preserve"> </w:t>
      </w:r>
      <w:r>
        <w:t xml:space="preserve">(a pre-built workflow), type a description of what you want, choose a</w:t>
      </w:r>
      <w:r>
        <w:t xml:space="preserve"> </w:t>
      </w:r>
      <w:r>
        <w:t xml:space="preserve">shape, and press Create. EasyAI handles talking to ComfyUI, shows you a live</w:t>
      </w:r>
      <w:r>
        <w:t xml:space="preserve"> </w:t>
      </w:r>
      <w:r>
        <w:t xml:space="preserve">preview while your image or video is being generated, and saves the finished</w:t>
      </w:r>
      <w:r>
        <w:t xml:space="preserve"> </w:t>
      </w:r>
      <w:r>
        <w:t xml:space="preserve">result for you.</w:t>
      </w:r>
    </w:p>
    <w:p>
      <w:pPr>
        <w:pStyle w:val="BodyText"/>
      </w:pPr>
      <w:r>
        <w:t xml:space="preserve">EasyAI is built for people who want to use AI image, video, and prompt-writing</w:t>
      </w:r>
      <w:r>
        <w:t xml:space="preserve"> </w:t>
      </w:r>
      <w:r>
        <w:t xml:space="preserve">tools without learning ComfyUI’s node editor — hobbyists, artists, and anyone</w:t>
      </w:r>
      <w:r>
        <w:t xml:space="preserve"> </w:t>
      </w:r>
      <w:r>
        <w:t xml:space="preserve">who has a ComfyUI installation (or is willing to install one) and wants a</w:t>
      </w:r>
      <w:r>
        <w:t xml:space="preserve"> </w:t>
      </w:r>
      <w:r>
        <w:t xml:space="preserve">friendlier way to drive it. It has three main tabs —</w:t>
      </w:r>
      <w:r>
        <w:t xml:space="preserve"> </w:t>
      </w:r>
      <w:r>
        <w:rPr>
          <w:b/>
          <w:bCs/>
        </w:rPr>
        <w:t xml:space="preserve">Image</w:t>
      </w:r>
      <w:r>
        <w:t xml:space="preserve">,</w:t>
      </w:r>
      <w:r>
        <w:t xml:space="preserve"> </w:t>
      </w:r>
      <w:r>
        <w:rPr>
          <w:b/>
          <w:bCs/>
        </w:rPr>
        <w:t xml:space="preserve">Video</w:t>
      </w:r>
      <w:r>
        <w:t xml:space="preserve">, and</w:t>
      </w:r>
      <w:r>
        <w:t xml:space="preserve"> </w:t>
      </w:r>
      <w:r>
        <w:rPr>
          <w:b/>
          <w:bCs/>
        </w:rPr>
        <w:t xml:space="preserve">Prompt Helper</w:t>
      </w:r>
      <w:r>
        <w:t xml:space="preserve"> </w:t>
      </w:r>
      <w:r>
        <w:t xml:space="preserve">— each built around the same</w:t>
      </w:r>
      <w:r>
        <w:t xml:space="preserve"> </w:t>
      </w:r>
      <w:r>
        <w:t xml:space="preserve">“pick a style, describe it,</w:t>
      </w:r>
      <w:r>
        <w:t xml:space="preserve"> </w:t>
      </w:r>
      <w:r>
        <w:t xml:space="preserve">choose a shape, press Create”</w:t>
      </w:r>
      <w:r>
        <w:t xml:space="preserve"> </w:t>
      </w:r>
      <w:r>
        <w:t xml:space="preserve">idea.</w:t>
      </w:r>
    </w:p>
    <w:p>
      <w:pPr>
        <w:pStyle w:val="BodyText"/>
      </w:pPr>
      <w:r>
        <w:t xml:space="preserve">EasyAI does not include ComfyUI itself. You either point EasyAI at a ComfyUI</w:t>
      </w:r>
      <w:r>
        <w:t xml:space="preserve"> </w:t>
      </w:r>
      <w:r>
        <w:t xml:space="preserve">installation you already have, or use the separate</w:t>
      </w:r>
      <w:r>
        <w:t xml:space="preserve"> </w:t>
      </w:r>
      <w:r>
        <w:rPr>
          <w:b/>
          <w:bCs/>
        </w:rPr>
        <w:t xml:space="preserve">EasyAI Setup</w:t>
      </w:r>
      <w:r>
        <w:t xml:space="preserve"> </w:t>
      </w:r>
      <w:r>
        <w:t xml:space="preserve">tool</w:t>
      </w:r>
      <w:r>
        <w:t xml:space="preserve"> </w:t>
      </w:r>
      <w:r>
        <w:t xml:space="preserve">(covered near the end of this manual) to download and install one.</w:t>
      </w:r>
    </w:p>
    <w:p>
      <w:r>
        <w:pict>
          <v:rect style="width:0;height:1.5pt" o:hralign="center" o:hrstd="t" o:hr="t"/>
        </w:pict>
      </w:r>
    </w:p>
    <w:bookmarkEnd w:id="9"/>
    <w:bookmarkStart w:id="11" w:name="installation-requirements"/>
    <w:p>
      <w:pPr>
        <w:pStyle w:val="Heading2"/>
      </w:pPr>
      <w:r>
        <w:t xml:space="preserve">Installation &amp; Requirements</w:t>
      </w:r>
    </w:p>
    <w:p>
      <w:pPr>
        <w:pStyle w:val="FirstParagraph"/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EasyAI is built and tested for Windows. (Some</w:t>
      </w:r>
      <w:r>
        <w:t xml:space="preserve"> </w:t>
      </w:r>
      <w:r>
        <w:t xml:space="preserve">non-Windows code paths exist in the app, but the documented, supported way to</w:t>
      </w:r>
      <w:r>
        <w:t xml:space="preserve"> </w:t>
      </w:r>
      <w:r>
        <w:t xml:space="preserve">install and launch EasyAI is on Windows.)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version 3.10 or newer. The launcher checks this on startup and</w:t>
      </w:r>
      <w:r>
        <w:t xml:space="preserve"> </w:t>
      </w:r>
      <w:r>
        <w:t xml:space="preserve">will show an on-screen message and refuse to continue if your Python is too</w:t>
      </w:r>
      <w:r>
        <w:t xml:space="preserve"> </w:t>
      </w:r>
      <w:r>
        <w:t xml:space="preserve">old.</w:t>
      </w:r>
    </w:p>
    <w:p>
      <w:pPr>
        <w:pStyle w:val="BodyText"/>
      </w:pPr>
      <w:r>
        <w:rPr>
          <w:b/>
          <w:bCs/>
        </w:rPr>
        <w:t xml:space="preserve">Python packages</w:t>
      </w:r>
      <w:r>
        <w:t xml:space="preserve"> </w:t>
      </w:r>
      <w:r>
        <w:t xml:space="preserve">(installed automatically the first time you run EasyAI —</w:t>
      </w:r>
      <w:r>
        <w:t xml:space="preserve"> </w:t>
      </w:r>
      <w:r>
        <w:t xml:space="preserve">see below):</w:t>
      </w:r>
      <w:r>
        <w:t xml:space="preserve"> </w:t>
      </w:r>
      <w:r>
        <w:rPr>
          <w:rStyle w:val="VerbatimChar"/>
        </w:rPr>
        <w:t xml:space="preserve">PySide6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working ComfyUI installation.</w:t>
      </w:r>
      <w:r>
        <w:t xml:space="preserve"> </w:t>
      </w:r>
      <w:r>
        <w:t xml:space="preserve">EasyAI is a front end for ComfyUI, not a</w:t>
      </w:r>
      <w:r>
        <w:t xml:space="preserve"> </w:t>
      </w:r>
      <w:r>
        <w:t xml:space="preserve">replacement for it — it needs a ComfyUI folder to point at. If you don’t</w:t>
      </w:r>
      <w:r>
        <w:t xml:space="preserve"> </w:t>
      </w:r>
      <w:r>
        <w:t xml:space="preserve">already have one, run the separate</w:t>
      </w:r>
      <w:r>
        <w:t xml:space="preserve"> </w:t>
      </w:r>
      <w:r>
        <w:rPr>
          <w:b/>
          <w:bCs/>
        </w:rPr>
        <w:t xml:space="preserve">EasyAI Setup</w:t>
      </w:r>
      <w:r>
        <w:t xml:space="preserve"> </w:t>
      </w:r>
      <w:r>
        <w:t xml:space="preserve">program described in</w:t>
      </w:r>
      <w:r>
        <w:t xml:space="preserve"> </w:t>
      </w:r>
      <w:hyperlink w:anchor="easyai-setup-companion-installer">
        <w:r>
          <w:rPr>
            <w:rStyle w:val="Hyperlink"/>
          </w:rPr>
          <w:t xml:space="preserve">EasyAI Setup (companion installer)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download and install one.</w:t>
      </w:r>
    </w:p>
    <w:p>
      <w:pPr>
        <w:pStyle w:val="BodyText"/>
      </w:pPr>
      <w:r>
        <w:rPr>
          <w:b/>
          <w:bCs/>
        </w:rPr>
        <w:t xml:space="preserve">Graphics hardware:</w:t>
      </w:r>
      <w:r>
        <w:t xml:space="preserve"> </w:t>
      </w:r>
      <w:r>
        <w:t xml:space="preserve">image and video generation is GPU-intensive, and</w:t>
      </w:r>
      <w:r>
        <w:t xml:space="preserve"> </w:t>
      </w:r>
      <w:r>
        <w:t xml:space="preserve">EasyAI shows VRAM warnings as you increase detail/length, but the project</w:t>
      </w:r>
      <w:r>
        <w:t xml:space="preserve"> </w:t>
      </w:r>
      <w:r>
        <w:t xml:space="preserve">does not state an official minimum GPU, VRAM amount, or whether CPU-only use</w:t>
      </w:r>
      <w:r>
        <w:t xml:space="preserve"> </w:t>
      </w:r>
      <w:r>
        <w:t xml:space="preserve">is supported.</w:t>
      </w:r>
    </w:p>
    <w:bookmarkStart w:id="10" w:name="installing-easyai"/>
    <w:p>
      <w:pPr>
        <w:pStyle w:val="Heading3"/>
      </w:pPr>
      <w:r>
        <w:t xml:space="preserve">Installing EasyAI</w:t>
      </w:r>
    </w:p>
    <w:p>
      <w:pPr>
        <w:pStyle w:val="Compact"/>
        <w:numPr>
          <w:ilvl w:val="0"/>
          <w:numId w:val="1001"/>
        </w:numPr>
      </w:pPr>
      <w:r>
        <w:t xml:space="preserve">Install Python 3.10 or newer. When the Python installer asks, tick</w:t>
      </w:r>
      <w:r>
        <w:t xml:space="preserve"> </w:t>
      </w:r>
      <w:r>
        <w:rPr>
          <w:b/>
          <w:bCs/>
        </w:rPr>
        <w:t xml:space="preserve">“Add python.exe to PATH.”</w:t>
      </w:r>
    </w:p>
    <w:p>
      <w:pPr>
        <w:pStyle w:val="Compact"/>
        <w:numPr>
          <w:ilvl w:val="0"/>
          <w:numId w:val="1001"/>
        </w:numPr>
      </w:pPr>
      <w:r>
        <w:t xml:space="preserve">Get a copy of the EasyAI folder (from wherever you obtained it) onto your</w:t>
      </w:r>
      <w:r>
        <w:t xml:space="preserve"> </w:t>
      </w:r>
      <w:r>
        <w:t xml:space="preserve">computer.</w:t>
      </w:r>
    </w:p>
    <w:p>
      <w:pPr>
        <w:pStyle w:val="Compact"/>
        <w:numPr>
          <w:ilvl w:val="0"/>
          <w:numId w:val="1001"/>
        </w:numPr>
      </w:pPr>
      <w:r>
        <w:t xml:space="preserve">Start EasyAI by double-clicking the</w:t>
      </w:r>
      <w:r>
        <w:t xml:space="preserve"> </w:t>
      </w:r>
      <w:r>
        <w:rPr>
          <w:b/>
          <w:bCs/>
        </w:rPr>
        <w:t xml:space="preserve">EasyAI</w:t>
      </w:r>
      <w:r>
        <w:t xml:space="preserve"> </w:t>
      </w:r>
      <w:r>
        <w:t xml:space="preserve">shortcut, or by running</w:t>
      </w:r>
      <w:r>
        <w:t xml:space="preserve"> </w:t>
      </w:r>
      <w:r>
        <w:rPr>
          <w:rStyle w:val="VerbatimChar"/>
        </w:rPr>
        <w:t xml:space="preserve">python EasyAI.py</w:t>
      </w:r>
      <w:r>
        <w:t xml:space="preserve"> </w:t>
      </w:r>
      <w:r>
        <w:t xml:space="preserve">from a command prompt in the EasyAI folder.</w:t>
      </w:r>
    </w:p>
    <w:p>
      <w:pPr>
        <w:pStyle w:val="Compact"/>
        <w:numPr>
          <w:ilvl w:val="0"/>
          <w:numId w:val="1001"/>
        </w:numPr>
      </w:pPr>
      <w:r>
        <w:t xml:space="preserve">The first time you launch it, EasyAI notices that its required packages</w:t>
      </w:r>
      <w:r>
        <w:t xml:space="preserve"> </w:t>
      </w:r>
      <w:r>
        <w:t xml:space="preserve">aren’t installed yet and installs them for you automatically. A console</w:t>
      </w:r>
      <w:r>
        <w:t xml:space="preserve"> </w:t>
      </w:r>
      <w:r>
        <w:t xml:space="preserve">window appears briefly for this one-time step; after that, EasyAI always</w:t>
      </w:r>
      <w:r>
        <w:t xml:space="preserve"> </w:t>
      </w:r>
      <w:r>
        <w:t xml:space="preserve">opens without a console window in the background.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first-run-setup"/>
    <w:p>
      <w:pPr>
        <w:pStyle w:val="Heading2"/>
      </w:pPr>
      <w:r>
        <w:t xml:space="preserve">First-Run Setup</w:t>
      </w:r>
    </w:p>
    <w:p>
      <w:pPr>
        <w:pStyle w:val="FirstParagraph"/>
      </w:pPr>
      <w:r>
        <w:t xml:space="preserve">The very first time you open EasyAI (before you have ever used it), the app</w:t>
      </w:r>
      <w:r>
        <w:t xml:space="preserve"> </w:t>
      </w:r>
      <w:r>
        <w:t xml:space="preserve">does two things automatically, in order:</w:t>
      </w:r>
    </w:p>
    <w:p>
      <w:pPr>
        <w:pStyle w:val="Compact"/>
        <w:numPr>
          <w:ilvl w:val="0"/>
          <w:numId w:val="1002"/>
        </w:numPr>
      </w:pPr>
      <w:r>
        <w:t xml:space="preserve">Shows a one-time welcome message telling you it has guessed where your</w:t>
      </w:r>
      <w:r>
        <w:t xml:space="preserve"> </w:t>
      </w:r>
      <w:r>
        <w:t xml:space="preserve">ComfyUI installation lives.</w:t>
      </w:r>
    </w:p>
    <w:p>
      <w:pPr>
        <w:pStyle w:val="Compact"/>
        <w:numPr>
          <w:ilvl w:val="0"/>
          <w:numId w:val="1002"/>
        </w:numPr>
      </w:pPr>
      <w:r>
        <w:t xml:space="preserve">Opens the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window automatically so you can check — and if</w:t>
      </w:r>
      <w:r>
        <w:t xml:space="preserve"> </w:t>
      </w:r>
      <w:r>
        <w:t xml:space="preserve">needed, correct — that guess before you try to create anything.</w:t>
      </w:r>
    </w:p>
    <w:p>
      <w:pPr>
        <w:pStyle w:val="FirstParagraph"/>
      </w:pPr>
      <w:r>
        <w:t xml:space="preserve">You only see this automatic flow once. After that, you can always reach</w:t>
      </w:r>
      <w:r>
        <w:t xml:space="preserve"> </w:t>
      </w:r>
      <w:r>
        <w:t xml:space="preserve">Settings yourself from</w:t>
      </w:r>
      <w:r>
        <w:t xml:space="preserve"> </w:t>
      </w:r>
      <w:r>
        <w:rPr>
          <w:b/>
          <w:bCs/>
        </w:rPr>
        <w:t xml:space="preserve">File → Settings…</w:t>
      </w:r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rst-run-welcome">
        <w:r>
          <w:rPr>
            <w:rStyle w:val="Hyperlink"/>
          </w:rPr>
          <w:t xml:space="preserve">First-run Welcome</w:t>
        </w:r>
      </w:hyperlink>
      <w:r>
        <w:t xml:space="preserve"> </w:t>
      </w:r>
      <w:r>
        <w:t xml:space="preserve">and</w:t>
      </w:r>
      <w:r>
        <w:t xml:space="preserve"> </w:t>
      </w:r>
      <w:hyperlink w:anchor="settings">
        <w:r>
          <w:rPr>
            <w:rStyle w:val="Hyperlink"/>
          </w:rPr>
          <w:t xml:space="preserve">Settings</w:t>
        </w:r>
      </w:hyperlink>
      <w:r>
        <w:t xml:space="preserve"> </w:t>
      </w:r>
      <w:r>
        <w:t xml:space="preserve">below</w:t>
      </w:r>
      <w:r>
        <w:t xml:space="preserve"> </w:t>
      </w:r>
      <w:r>
        <w:t xml:space="preserve">for what each of these screens looks like and what to do on them.</w:t>
      </w:r>
    </w:p>
    <w:p>
      <w:r>
        <w:pict>
          <v:rect style="width:0;height:1.5pt" o:hralign="center" o:hrstd="t" o:hr="t"/>
        </w:pict>
      </w:r>
    </w:p>
    <w:bookmarkEnd w:id="12"/>
    <w:bookmarkStart w:id="62" w:name="feature-walkthrough"/>
    <w:p>
      <w:pPr>
        <w:pStyle w:val="Heading2"/>
      </w:pPr>
      <w:r>
        <w:t xml:space="preserve">Feature Walkthrough</w:t>
      </w:r>
    </w:p>
    <w:bookmarkStart w:id="16" w:name="first-run-welcome"/>
    <w:p>
      <w:pPr>
        <w:pStyle w:val="Heading3"/>
      </w:pPr>
      <w:r>
        <w:t xml:space="preserve">First-run Welcome</w:t>
      </w:r>
    </w:p>
    <w:p>
      <w:pPr>
        <w:pStyle w:val="FirstParagraph"/>
      </w:pPr>
      <w:r>
        <w:drawing>
          <wp:inline>
            <wp:extent cx="5334000" cy="244991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creenshots/01_first-run-welcom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message box appears only once, the very first time you open EasyAI. It</w:t>
      </w:r>
      <w:r>
        <w:t xml:space="preserve"> </w:t>
      </w:r>
      <w:r>
        <w:t xml:space="preserve">tells you that EasyAI has made a guess at where ComfyUI is installed on your</w:t>
      </w:r>
      <w:r>
        <w:t xml:space="preserve"> </w:t>
      </w:r>
      <w:r>
        <w:t xml:space="preserve">computer, and that the Settings window is about to open so you can confirm or</w:t>
      </w:r>
      <w:r>
        <w:t xml:space="preserve"> </w:t>
      </w:r>
      <w:r>
        <w:t xml:space="preserve">correct that guess.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3"/>
        </w:numPr>
      </w:pPr>
      <w:r>
        <w:t xml:space="preserve">Read the guessed folder path shown in the message.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Settings window opens next — go to</w:t>
      </w:r>
      <w:r>
        <w:t xml:space="preserve"> </w:t>
      </w:r>
      <w:hyperlink w:anchor="settings">
        <w:r>
          <w:rPr>
            <w:rStyle w:val="Hyperlink"/>
          </w:rPr>
          <w:t xml:space="preserve">Settings</w:t>
        </w:r>
      </w:hyperlink>
      <w:r>
        <w:t xml:space="preserve"> </w:t>
      </w:r>
      <w:r>
        <w:t xml:space="preserve">below and use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to check whether the guessed folder is actually correct</w:t>
      </w:r>
      <w:r>
        <w:t xml:space="preserve"> </w:t>
      </w:r>
      <w:r>
        <w:t xml:space="preserve">before you close it.</w:t>
      </w:r>
    </w:p>
    <w:p>
      <w:pPr>
        <w:pStyle w:val="FirstParagraph"/>
      </w:pPr>
      <w:r>
        <w:t xml:space="preserve">You don’t need to change anything on this screen itself; it’s just a heads-up</w:t>
      </w:r>
      <w:r>
        <w:t xml:space="preserve"> </w:t>
      </w:r>
      <w:r>
        <w:t xml:space="preserve">before Settings opens.</w:t>
      </w:r>
    </w:p>
    <w:p>
      <w:r>
        <w:pict>
          <v:rect style="width:0;height:1.5pt" o:hralign="center" o:hrstd="t" o:hr="t"/>
        </w:pict>
      </w:r>
    </w:p>
    <w:bookmarkEnd w:id="16"/>
    <w:bookmarkStart w:id="20" w:name="settings"/>
    <w:p>
      <w:pPr>
        <w:pStyle w:val="Heading3"/>
      </w:pPr>
      <w:r>
        <w:t xml:space="preserve">Settings</w:t>
      </w:r>
    </w:p>
    <w:p>
      <w:pPr>
        <w:pStyle w:val="FirstParagraph"/>
      </w:pPr>
      <w:r>
        <w:drawing>
          <wp:inline>
            <wp:extent cx="5334000" cy="620984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hots/02_setting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Settings is where you tell EasyAI where ComfyUI lives, how it should be</w:t>
      </w:r>
      <w:r>
        <w:t xml:space="preserve"> </w:t>
      </w:r>
      <w:r>
        <w:t xml:space="preserve">started, where your workflows and results are stored, and a few generation</w:t>
      </w:r>
      <w:r>
        <w:t xml:space="preserve"> </w:t>
      </w:r>
      <w:r>
        <w:t xml:space="preserve">defaults. You can open it any time from</w:t>
      </w:r>
      <w:r>
        <w:t xml:space="preserve"> </w:t>
      </w:r>
      <w:r>
        <w:rPr>
          <w:b/>
          <w:bCs/>
        </w:rPr>
        <w:t xml:space="preserve">File → Settings…</w:t>
      </w:r>
      <w:r>
        <w:t xml:space="preserve"> </w:t>
      </w:r>
      <w:r>
        <w:t xml:space="preserve">(or the keyboard</w:t>
      </w:r>
      <w:r>
        <w:t xml:space="preserve"> </w:t>
      </w:r>
      <w:r>
        <w:t xml:space="preserve">shortcut</w:t>
      </w:r>
      <w:r>
        <w:t xml:space="preserve"> </w:t>
      </w:r>
      <w:r>
        <w:rPr>
          <w:rStyle w:val="VerbatimChar"/>
        </w:rPr>
        <w:t xml:space="preserve">Ctrl+,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ComfyUI folder</w:t>
      </w:r>
      <w:r>
        <w:t xml:space="preserve"> </w:t>
      </w:r>
      <w:r>
        <w:t xml:space="preserve">— Click</w:t>
      </w:r>
      <w:r>
        <w:t xml:space="preserve"> </w:t>
      </w:r>
      <w:r>
        <w:rPr>
          <w:b/>
          <w:bCs/>
        </w:rPr>
        <w:t xml:space="preserve">Browse…</w:t>
      </w:r>
      <w:r>
        <w:t xml:space="preserve"> </w:t>
      </w:r>
      <w:r>
        <w:t xml:space="preserve">and select the folder your ComfyUI</w:t>
      </w:r>
      <w:r>
        <w:t xml:space="preserve"> </w:t>
      </w:r>
      <w:r>
        <w:t xml:space="preserve">installation lives in, if the pre-filled path isn’t correct.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 file</w:t>
      </w:r>
      <w:r>
        <w:t xml:space="preserve"> </w:t>
      </w:r>
      <w:r>
        <w:t xml:space="preserve">— Choose which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inside that folder should be</w:t>
      </w:r>
      <w:r>
        <w:t xml:space="preserve"> </w:t>
      </w:r>
      <w:r>
        <w:t xml:space="preserve">used to start ComfyUI (EasyAI lists every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it finds in the</w:t>
      </w:r>
      <w:r>
        <w:t xml:space="preserve"> </w:t>
      </w:r>
      <w:r>
        <w:t xml:space="preserve">folder). If you have an NVIDIA GPU, a launcher with</w:t>
      </w:r>
      <w:r>
        <w:t xml:space="preserve"> </w:t>
      </w:r>
      <w:r>
        <w:t xml:space="preserve">“nvidia”</w:t>
      </w:r>
      <w:r>
        <w:t xml:space="preserve"> </w:t>
      </w:r>
      <w:r>
        <w:t xml:space="preserve">in its name</w:t>
      </w:r>
      <w:r>
        <w:t xml:space="preserve"> </w:t>
      </w:r>
      <w:r>
        <w:t xml:space="preserve">is usually the right pick, and EasyAI tries to put likely choices at the</w:t>
      </w:r>
      <w:r>
        <w:t xml:space="preserve"> </w:t>
      </w:r>
      <w:r>
        <w:t xml:space="preserve">top of the list.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 Leave this as</w:t>
      </w:r>
      <w:r>
        <w:t xml:space="preserve"> </w:t>
      </w:r>
      <w:r>
        <w:rPr>
          <w:rStyle w:val="VerbatimChar"/>
        </w:rPr>
        <w:t xml:space="preserve">127.0.0.1:8188</w:t>
      </w:r>
      <w:r>
        <w:t xml:space="preserve"> </w:t>
      </w:r>
      <w:r>
        <w:t xml:space="preserve">unless you know your ComfyUI</w:t>
      </w:r>
      <w:r>
        <w:t xml:space="preserve"> </w:t>
      </w:r>
      <w:r>
        <w:t xml:space="preserve">server runs somewhere else.</w:t>
      </w:r>
    </w:p>
    <w:p>
      <w:pPr>
        <w:pStyle w:val="Compact"/>
        <w:numPr>
          <w:ilvl w:val="0"/>
          <w:numId w:val="1004"/>
        </w:numPr>
      </w:pPr>
      <w:r>
        <w:t xml:space="preserve">Tick or clear</w:t>
      </w:r>
      <w:r>
        <w:t xml:space="preserve"> </w:t>
      </w:r>
      <w:r>
        <w:rPr>
          <w:b/>
          <w:bCs/>
        </w:rPr>
        <w:t xml:space="preserve">“Start ComfyUI automatically when EasyAI opens”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“Close ComfyUI when EasyAI closes”</w:t>
      </w:r>
      <w:r>
        <w:t xml:space="preserve"> </w:t>
      </w:r>
      <w:r>
        <w:t xml:space="preserve">depending on how you want ComfyUI’s</w:t>
      </w:r>
      <w:r>
        <w:t xml:space="preserve"> </w:t>
      </w:r>
      <w:r>
        <w:t xml:space="preserve">lifecycle managed. The second option only ever closes a ComfyUI process</w:t>
      </w:r>
      <w:r>
        <w:t xml:space="preserve"> </w:t>
      </w:r>
      <w:r>
        <w:t xml:space="preserve">that EasyAI itself started — it will never close a copy of ComfyUI you</w:t>
      </w:r>
      <w:r>
        <w:t xml:space="preserve"> </w:t>
      </w:r>
      <w:r>
        <w:t xml:space="preserve">started yourself.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to check the connection. The status line below turns</w:t>
      </w:r>
      <w:r>
        <w:t xml:space="preserve"> </w:t>
      </w:r>
      <w:r>
        <w:t xml:space="preserve">green and says</w:t>
      </w:r>
      <w:r>
        <w:t xml:space="preserve"> </w:t>
      </w:r>
      <w:r>
        <w:t xml:space="preserve">“ComfyUI is answering at …”</w:t>
      </w:r>
      <w:r>
        <w:t xml:space="preserve"> </w:t>
      </w:r>
      <w:r>
        <w:t xml:space="preserve">if everything is set up</w:t>
      </w:r>
      <w:r>
        <w:t xml:space="preserve"> </w:t>
      </w:r>
      <w:r>
        <w:t xml:space="preserve">correctly; otherwise it shows a warning explaining what’s wrong.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Folders</w:t>
      </w:r>
      <w:r>
        <w:t xml:space="preserve">, confirm or change the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folder (where your</w:t>
      </w:r>
      <w:r>
        <w:t xml:space="preserve"> </w:t>
      </w:r>
      <w:r>
        <w:t xml:space="preserve">exported workflow files live) and the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folder (where finished</w:t>
      </w:r>
      <w:r>
        <w:t xml:space="preserve"> </w:t>
      </w:r>
      <w:r>
        <w:t xml:space="preserve">images/videos are saved).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Creating</w:t>
      </w:r>
      <w:r>
        <w:t xml:space="preserve">, set your preferred starting shape, and how long EasyAI</w:t>
      </w:r>
      <w:r>
        <w:t xml:space="preserve"> </w:t>
      </w:r>
      <w:r>
        <w:t xml:space="preserve">should wait before giving up on a stuck generation or a slow-starting</w:t>
      </w:r>
      <w:r>
        <w:t xml:space="preserve"> </w:t>
      </w:r>
      <w:r>
        <w:t xml:space="preserve">engine.</w:t>
      </w:r>
    </w:p>
    <w:p>
      <w:pPr>
        <w:pStyle w:val="Compact"/>
        <w:numPr>
          <w:ilvl w:val="0"/>
          <w:numId w:val="1004"/>
        </w:numPr>
      </w:pPr>
      <w:r>
        <w:t xml:space="preserve">Choose your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from the dropdown if you want the app in a</w:t>
      </w:r>
      <w:r>
        <w:t xml:space="preserve"> </w:t>
      </w:r>
      <w:r>
        <w:t xml:space="preserve">language other than the default.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apply your changes (this happens immediately, with no</w:t>
      </w:r>
      <w:r>
        <w:t xml:space="preserve"> </w:t>
      </w:r>
      <w:r>
        <w:t xml:space="preserve">restart needed),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discard them.</w:t>
      </w:r>
    </w:p>
    <w:p>
      <w:pPr>
        <w:pStyle w:val="FirstParagraph"/>
      </w:pPr>
      <w:r>
        <w:t xml:space="preserve">If you change the ComfyUI folder, start file, server address, or workflows</w:t>
      </w:r>
      <w:r>
        <w:t xml:space="preserve"> </w:t>
      </w:r>
      <w:r>
        <w:t xml:space="preserve">folder, EasyAI automatically re-checks the connection and reloads your</w:t>
      </w:r>
      <w:r>
        <w:t xml:space="preserve"> </w:t>
      </w:r>
      <w:r>
        <w:t xml:space="preserve">workflow lists for you when you close this window.</w:t>
      </w:r>
    </w:p>
    <w:p>
      <w:r>
        <w:pict>
          <v:rect style="width:0;height:1.5pt" o:hralign="center" o:hrstd="t" o:hr="t"/>
        </w:pict>
      </w:r>
    </w:p>
    <w:bookmarkEnd w:id="20"/>
    <w:bookmarkStart w:id="24" w:name="startup-splash"/>
    <w:p>
      <w:pPr>
        <w:pStyle w:val="Heading3"/>
      </w:pPr>
      <w:r>
        <w:t xml:space="preserve">Startup Splash</w:t>
      </w:r>
    </w:p>
    <w:p>
      <w:pPr>
        <w:pStyle w:val="FirstParagraph"/>
      </w:pPr>
      <w:r>
        <w:drawing>
          <wp:inline>
            <wp:extent cx="5334000" cy="267869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hots/03_startup-splas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small progress window appears while EasyAI is looking for, or starting,</w:t>
      </w:r>
      <w:r>
        <w:t xml:space="preserve"> </w:t>
      </w:r>
      <w:r>
        <w:t xml:space="preserve">the ComfyUI engine — so you’re never staring at a window that looks frozen.</w:t>
      </w:r>
      <w:r>
        <w:t xml:space="preserve"> </w:t>
      </w:r>
      <w:r>
        <w:t xml:space="preserve">You’ll typically only see it right after launching EasyAI, and only if</w:t>
      </w:r>
      <w:r>
        <w:t xml:space="preserve"> </w:t>
      </w:r>
      <w:r>
        <w:t xml:space="preserve">ComfyUI isn’t already running.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5"/>
        </w:numPr>
      </w:pPr>
      <w:r>
        <w:t xml:space="preserve">Just wait. EasyAI is either checking whether ComfyUI is already running, or</w:t>
      </w:r>
      <w:r>
        <w:t xml:space="preserve"> </w:t>
      </w:r>
      <w:r>
        <w:t xml:space="preserve">launching it for you using the start file you chose in Settings.</w:t>
      </w:r>
    </w:p>
    <w:p>
      <w:pPr>
        <w:pStyle w:val="Compact"/>
        <w:numPr>
          <w:ilvl w:val="0"/>
          <w:numId w:val="1005"/>
        </w:numPr>
      </w:pPr>
      <w:r>
        <w:t xml:space="preserve">If you don’t want to wait, click</w:t>
      </w:r>
      <w:r>
        <w:t xml:space="preserve"> </w:t>
      </w:r>
      <w:r>
        <w:rPr>
          <w:b/>
          <w:bCs/>
        </w:rPr>
        <w:t xml:space="preserve">Carry on without it</w:t>
      </w:r>
      <w:r>
        <w:t xml:space="preserve">. The main EasyAI</w:t>
      </w:r>
      <w:r>
        <w:t xml:space="preserve"> </w:t>
      </w:r>
      <w:r>
        <w:t xml:space="preserve">window opens right away, but you won’t be able to generate anything until</w:t>
      </w:r>
      <w:r>
        <w:t xml:space="preserve"> </w:t>
      </w:r>
      <w:r>
        <w:t xml:space="preserve">the engine connects.</w:t>
      </w:r>
    </w:p>
    <w:p>
      <w:pPr>
        <w:pStyle w:val="Compact"/>
        <w:numPr>
          <w:ilvl w:val="0"/>
          <w:numId w:val="1005"/>
        </w:numPr>
      </w:pPr>
      <w:r>
        <w:t xml:space="preserve">If ComfyUI fails to start in time, EasyAI shows a message explaining that</w:t>
      </w:r>
      <w:r>
        <w:t xml:space="preserve"> </w:t>
      </w:r>
      <w:r>
        <w:t xml:space="preserve">the app is still usable for browsing your workflows, but not for creating</w:t>
      </w:r>
      <w:r>
        <w:t xml:space="preserve"> </w:t>
      </w:r>
      <w:r>
        <w:t xml:space="preserve">anything, until the engine is available.</w:t>
      </w:r>
    </w:p>
    <w:p>
      <w:r>
        <w:pict>
          <v:rect style="width:0;height:1.5pt" o:hralign="center" o:hrstd="t" o:hr="t"/>
        </w:pict>
      </w:r>
    </w:p>
    <w:bookmarkEnd w:id="24"/>
    <w:bookmarkStart w:id="28" w:name="main-window"/>
    <w:p>
      <w:pPr>
        <w:pStyle w:val="Heading3"/>
      </w:pPr>
      <w:r>
        <w:t xml:space="preserve">Main Window</w:t>
      </w:r>
    </w:p>
    <w:p>
      <w:pPr>
        <w:pStyle w:val="FirstParagraph"/>
      </w:pPr>
      <w:r>
        <w:drawing>
          <wp:inline>
            <wp:extent cx="5334000" cy="35624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reenshots/04_main-wind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main EasyAI window you’ll spend most of your time in. Across the</w:t>
      </w:r>
      <w:r>
        <w:t xml:space="preserve"> </w:t>
      </w:r>
      <w:r>
        <w:t xml:space="preserve">top is a menu bar and an engine status strip; below that are the three</w:t>
      </w:r>
      <w:r>
        <w:t xml:space="preserve"> </w:t>
      </w:r>
      <w:r>
        <w:t xml:space="preserve">generation tabs; at the bottom is a status bar.</w:t>
      </w:r>
    </w:p>
    <w:p>
      <w:pPr>
        <w:pStyle w:val="BodyText"/>
      </w:pPr>
      <w:r>
        <w:rPr>
          <w:b/>
          <w:bCs/>
        </w:rPr>
        <w:t xml:space="preserve">What you see: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Menu bar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(open your workflows/results folders, Settings,</w:t>
      </w:r>
      <w:r>
        <w:t xml:space="preserve"> </w:t>
      </w:r>
      <w:r>
        <w:t xml:space="preserve">Quit),</w:t>
      </w:r>
      <w:r>
        <w:t xml:space="preserve"> </w:t>
      </w:r>
      <w:r>
        <w:rPr>
          <w:b/>
          <w:bCs/>
        </w:rPr>
        <w:t xml:space="preserve">AI engine</w:t>
      </w:r>
      <w:r>
        <w:t xml:space="preserve"> </w:t>
      </w:r>
      <w:r>
        <w:t xml:space="preserve">(check connection, start the engine, reload</w:t>
      </w:r>
      <w:r>
        <w:t xml:space="preserve"> </w:t>
      </w:r>
      <w:r>
        <w:t xml:space="preserve">workflows), and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(quick reference and About).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Engine status strip</w:t>
      </w:r>
      <w:r>
        <w:t xml:space="preserve"> </w:t>
      </w:r>
      <w:r>
        <w:t xml:space="preserve">— a pill showing whether the engine is live (green,</w:t>
      </w:r>
      <w:r>
        <w:t xml:space="preserve"> </w:t>
      </w:r>
      <w:r>
        <w:t xml:space="preserve">with the address it’s answering on) or down (red), plus a count of loaded</w:t>
      </w:r>
      <w:r>
        <w:t xml:space="preserve"> </w:t>
      </w:r>
      <w:r>
        <w:t xml:space="preserve">workflows.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 bar</w:t>
      </w:r>
      <w:r>
        <w:t xml:space="preserve"> </w:t>
      </w:r>
      <w:r>
        <w:t xml:space="preserve">— switch between</w:t>
      </w:r>
      <w:r>
        <w:t xml:space="preserve"> </w:t>
      </w:r>
      <w:r>
        <w:rPr>
          <w:b/>
          <w:bCs/>
        </w:rPr>
        <w:t xml:space="preserve">Image</w:t>
      </w:r>
      <w:r>
        <w:t xml:space="preserve">,</w:t>
      </w:r>
      <w:r>
        <w:t xml:space="preserve"> </w:t>
      </w:r>
      <w:r>
        <w:rPr>
          <w:b/>
          <w:bCs/>
        </w:rPr>
        <w:t xml:space="preserve">Video</w:t>
      </w:r>
      <w:r>
        <w:t xml:space="preserve">, and</w:t>
      </w:r>
      <w:r>
        <w:t xml:space="preserve"> </w:t>
      </w:r>
      <w:r>
        <w:rPr>
          <w:b/>
          <w:bCs/>
        </w:rPr>
        <w:t xml:space="preserve">Prompt Helper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bar</w:t>
      </w:r>
      <w:r>
        <w:t xml:space="preserve"> </w:t>
      </w:r>
      <w:r>
        <w:t xml:space="preserve">(bottom) — shows VRAM usage while the engine is running and</w:t>
      </w:r>
      <w:r>
        <w:t xml:space="preserve"> </w:t>
      </w:r>
      <w:r>
        <w:t xml:space="preserve">reporting a graphics device, a coloured dot with</w:t>
      </w:r>
      <w:r>
        <w:t xml:space="preserve"> </w:t>
      </w:r>
      <w:r>
        <w:t xml:space="preserve">“AI engine: running / not</w:t>
      </w:r>
      <w:r>
        <w:t xml:space="preserve"> </w:t>
      </w:r>
      <w:r>
        <w:t xml:space="preserve">running,”</w:t>
      </w:r>
      <w:r>
        <w:t xml:space="preserve"> </w:t>
      </w:r>
      <w:r>
        <w:t xml:space="preserve">and brief status messages.</w:t>
      </w:r>
    </w:p>
    <w:p>
      <w:pPr>
        <w:pStyle w:val="FirstParagraph"/>
      </w:pPr>
      <w:r>
        <w:rPr>
          <w:b/>
          <w:bCs/>
        </w:rPr>
        <w:t xml:space="preserve">Useful keyboard shortcuts: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Ctrl+Return</w:t>
            </w:r>
          </w:p>
        </w:tc>
        <w:tc>
          <w:tcPr/>
          <w:p>
            <w:pPr>
              <w:pStyle w:val="Compact"/>
            </w:pPr>
            <w:r>
              <w:t xml:space="preserve">Run Create on whichever tab you’re viewing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Ctrl+,</w:t>
            </w:r>
          </w:p>
        </w:tc>
        <w:tc>
          <w:tcPr/>
          <w:p>
            <w:pPr>
              <w:pStyle w:val="Compact"/>
            </w:pPr>
            <w:r>
              <w:t xml:space="preserve">Open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Check that the engine is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Ctrl+R</w:t>
            </w:r>
          </w:p>
        </w:tc>
        <w:tc>
          <w:tcPr/>
          <w:p>
            <w:pPr>
              <w:pStyle w:val="Compact"/>
            </w:pPr>
            <w:r>
              <w:t xml:space="preserve">Reload the workflow lists</w:t>
            </w:r>
          </w:p>
        </w:tc>
      </w:tr>
    </w:tbl>
    <w:p>
      <w:pPr>
        <w:pStyle w:val="BodyText"/>
      </w:pPr>
      <w:r>
        <w:t xml:space="preserve">A workflow list showing every entry as</w:t>
      </w:r>
      <w:r>
        <w:t xml:space="preserve"> </w:t>
      </w:r>
      <w:r>
        <w:t xml:space="preserve">“NOT CHECKED”</w:t>
      </w:r>
      <w:r>
        <w:t xml:space="preserve"> </w:t>
      </w:r>
      <w:r>
        <w:t xml:space="preserve">and an engine status of</w:t>
      </w:r>
      <w:r>
        <w:t xml:space="preserve"> </w:t>
      </w:r>
      <w:r>
        <w:t xml:space="preserve">“not running”</w:t>
      </w:r>
      <w:r>
        <w:t xml:space="preserve"> </w:t>
      </w:r>
      <w:r>
        <w:t xml:space="preserve">simply means EasyAI hasn’t yet connected to a live ComfyUI</w:t>
      </w:r>
      <w:r>
        <w:t xml:space="preserve"> </w:t>
      </w:r>
      <w:r>
        <w:t xml:space="preserve">server — as soon as ComfyUI is running and reachable, EasyAI automatically</w:t>
      </w:r>
      <w:r>
        <w:t xml:space="preserve"> </w:t>
      </w:r>
      <w:r>
        <w:t xml:space="preserve">re-checks each workflow and updates its status.</w:t>
      </w:r>
    </w:p>
    <w:p>
      <w:pPr>
        <w:pStyle w:val="BodyText"/>
      </w:pPr>
      <w:r>
        <w:t xml:space="preserve">EasyAI remembers your window size and position between sessions. When you</w:t>
      </w:r>
      <w:r>
        <w:t xml:space="preserve"> </w:t>
      </w:r>
      <w:r>
        <w:t xml:space="preserve">close the window, any generation job in progress is cancelled, and — if you</w:t>
      </w:r>
      <w:r>
        <w:t xml:space="preserve"> </w:t>
      </w:r>
      <w:r>
        <w:t xml:space="preserve">left</w:t>
      </w:r>
      <w:r>
        <w:t xml:space="preserve"> </w:t>
      </w:r>
      <w:r>
        <w:t xml:space="preserve">“Close ComfyUI when EasyAI closes”</w:t>
      </w:r>
      <w:r>
        <w:t xml:space="preserve"> </w:t>
      </w:r>
      <w:r>
        <w:t xml:space="preserve">turned on in Settings — any ComfyUI</w:t>
      </w:r>
      <w:r>
        <w:t xml:space="preserve"> </w:t>
      </w:r>
      <w:r>
        <w:t xml:space="preserve">process EasyAI itself started is shut down for you.</w:t>
      </w:r>
    </w:p>
    <w:p>
      <w:r>
        <w:pict>
          <v:rect style="width:0;height:1.5pt" o:hralign="center" o:hrstd="t" o:hr="t"/>
        </w:pict>
      </w:r>
    </w:p>
    <w:bookmarkEnd w:id="28"/>
    <w:bookmarkStart w:id="32" w:name="image-tab"/>
    <w:p>
      <w:pPr>
        <w:pStyle w:val="Heading3"/>
      </w:pPr>
      <w:r>
        <w:t xml:space="preserve">Image tab</w:t>
      </w:r>
    </w:p>
    <w:p>
      <w:pPr>
        <w:pStyle w:val="FirstParagraph"/>
      </w:pPr>
      <w:r>
        <w:drawing>
          <wp:inline>
            <wp:extent cx="5334000" cy="356246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creenshots/05_image-tab-genera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Image tab is where you generate still images. It’s arranged in three</w:t>
      </w:r>
      <w:r>
        <w:t xml:space="preserve"> </w:t>
      </w:r>
      <w:r>
        <w:t xml:space="preserve">columns: your list of styles on the left, your prompt and options in the</w:t>
      </w:r>
      <w:r>
        <w:t xml:space="preserve"> </w:t>
      </w:r>
      <w:r>
        <w:t xml:space="preserve">middle, and a preview plus your results on the right.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Choose a style</w:t>
      </w:r>
      <w:r>
        <w:t xml:space="preserve"> </w:t>
      </w:r>
      <w:r>
        <w:t xml:space="preserve">— In the left-hand list, click the workflow you want to</w:t>
      </w:r>
      <w:r>
        <w:t xml:space="preserve"> </w:t>
      </w:r>
      <w:r>
        <w:t xml:space="preserve">use. Each entry shows a status dot and a short label: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READY</w:t>
      </w:r>
      <w:r>
        <w:t xml:space="preserve"> </w:t>
      </w:r>
      <w:r>
        <w:t xml:space="preserve">(green) — ready to use.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CHECK SET UP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NOT CHECKED</w:t>
      </w:r>
      <w:r>
        <w:t xml:space="preserve"> </w:t>
      </w:r>
      <w:r>
        <w:t xml:space="preserve">(amber) — EasyAI guessed how this</w:t>
      </w:r>
      <w:r>
        <w:t xml:space="preserve"> </w:t>
      </w:r>
      <w:r>
        <w:t xml:space="preserve">workflow works, or hasn’t checked it against a live engine yet.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MISSING ADD-ON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MISSING MODEL</w:t>
      </w:r>
      <w:r>
        <w:t xml:space="preserve"> </w:t>
      </w:r>
      <w:r>
        <w:t xml:space="preserve">(red) — something this workflow</w:t>
      </w:r>
      <w:r>
        <w:t xml:space="preserve"> </w:t>
      </w:r>
      <w:r>
        <w:t xml:space="preserve">needs isn’t installed in your connected ComfyUI.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NEEDS RE-EXPORT</w:t>
      </w:r>
      <w:r>
        <w:t xml:space="preserve"> </w:t>
      </w:r>
      <w:r>
        <w:t xml:space="preserve">(red) — see</w:t>
      </w:r>
      <w:r>
        <w:t xml:space="preserve"> </w:t>
      </w:r>
      <w:hyperlink w:anchor="a-workflow-says-needs-re-export">
        <w:r>
          <w:rPr>
            <w:rStyle w:val="Hyperlink"/>
          </w:rPr>
          <w:t xml:space="preserve">Troubleshooting</w:t>
        </w:r>
      </w:hyperlink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If the list is empty, EasyAI tells you which folder to save exported</w:t>
      </w:r>
      <w:r>
        <w:t xml:space="preserve"> </w:t>
      </w:r>
      <w:r>
        <w:t xml:space="preserve">workflow files into, then press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Describe what you want</w:t>
      </w:r>
      <w:r>
        <w:t xml:space="preserve"> </w:t>
      </w:r>
      <w:r>
        <w:t xml:space="preserve">— Type your description into the prompt box.</w:t>
      </w:r>
      <w:r>
        <w:t xml:space="preserve"> </w:t>
      </w:r>
      <w:r>
        <w:t xml:space="preserve">A character counter above the box tracks your typing.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Attach files, if the style needs them</w:t>
      </w:r>
      <w:r>
        <w:t xml:space="preserve"> </w:t>
      </w:r>
      <w:r>
        <w:t xml:space="preserve">— Some styles show one or more</w:t>
      </w:r>
      <w:r>
        <w:t xml:space="preserve"> </w:t>
      </w:r>
      <w:r>
        <w:t xml:space="preserve">file boxes for pictures, sound, or video. Click a box (or drag a file onto</w:t>
      </w:r>
      <w:r>
        <w:t xml:space="preserve"> </w:t>
      </w:r>
      <w:r>
        <w:t xml:space="preserve">it) to attach a file; click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to clear it. Boxes marked</w:t>
      </w:r>
      <w:r>
        <w:t xml:space="preserve"> </w:t>
      </w:r>
      <w:r>
        <w:t xml:space="preserve">“(optional)”</w:t>
      </w:r>
      <w:r>
        <w:t xml:space="preserve"> </w:t>
      </w:r>
      <w:r>
        <w:t xml:space="preserve">can be left empty.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 a Shape</w:t>
      </w:r>
      <w:r>
        <w:t xml:space="preserve"> </w:t>
      </w:r>
      <w:r>
        <w:t xml:space="preserve">— Click one of the ratio buttons (e.g. </w:t>
      </w:r>
      <w:r>
        <w:rPr>
          <w:rStyle w:val="VerbatimChar"/>
        </w:rPr>
        <w:t xml:space="preserve">1:1</w:t>
      </w:r>
      <w:r>
        <w:t xml:space="preserve">,</w:t>
      </w:r>
      <w:r>
        <w:t xml:space="preserve"> </w:t>
      </w:r>
      <w:r>
        <w:rPr>
          <w:rStyle w:val="VerbatimChar"/>
        </w:rPr>
        <w:t xml:space="preserve">16:9</w:t>
      </w:r>
      <w:r>
        <w:t xml:space="preserve">) to</w:t>
      </w:r>
      <w:r>
        <w:t xml:space="preserve"> </w:t>
      </w:r>
      <w:r>
        <w:t xml:space="preserve">set the output’s proportions. The exact pixel size appears underneath.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Adjust Detail</w:t>
      </w:r>
      <w:r>
        <w:t xml:space="preserve">, if shown — Drag the slider to trade off quality against</w:t>
      </w:r>
      <w:r>
        <w:t xml:space="preserve"> </w:t>
      </w:r>
      <w:r>
        <w:t xml:space="preserve">speed and memory use. A hint line under the slider tells you what the</w:t>
      </w:r>
      <w:r>
        <w:t xml:space="preserve"> </w:t>
      </w:r>
      <w:r>
        <w:t xml:space="preserve">current value means; an amber warning appears if you go high enough that</w:t>
      </w:r>
      <w:r>
        <w:t xml:space="preserve"> </w:t>
      </w:r>
      <w:r>
        <w:t xml:space="preserve">it may run out of graphics memory.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 on</w:t>
      </w:r>
      <w:r>
        <w:rPr>
          <w:b/>
          <w:bCs/>
        </w:rPr>
        <w:t xml:space="preserve"> </w:t>
      </w:r>
      <w:r>
        <w:rPr>
          <w:b/>
          <w:bCs/>
        </w:rPr>
        <w:t xml:space="preserve">“Repeat the same result”</w:t>
      </w:r>
      <w:r>
        <w:t xml:space="preserve"> </w:t>
      </w:r>
      <w:r>
        <w:t xml:space="preserve">if you want to keep the same random</w:t>
      </w:r>
      <w:r>
        <w:t xml:space="preserve"> </w:t>
      </w:r>
      <w:r>
        <w:t xml:space="preserve">seed across runs (useful for comparing small changes to your prompt).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Image</w:t>
      </w:r>
      <w:r>
        <w:t xml:space="preserve"> </w:t>
      </w:r>
      <w:r>
        <w:t xml:space="preserve">(or press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). A progress bar appears</w:t>
      </w:r>
      <w:r>
        <w:t xml:space="preserve"> </w:t>
      </w:r>
      <w:r>
        <w:t xml:space="preserve">while EasyAI generates your image, and a live preview shows ComfyUI’s</w:t>
      </w:r>
      <w:r>
        <w:t xml:space="preserve"> </w:t>
      </w:r>
      <w:r>
        <w:t xml:space="preserve">in-progress frames.</w:t>
      </w:r>
    </w:p>
    <w:p>
      <w:pPr>
        <w:pStyle w:val="Compact"/>
        <w:numPr>
          <w:ilvl w:val="0"/>
          <w:numId w:val="1007"/>
        </w:numPr>
      </w:pPr>
      <w:r>
        <w:t xml:space="preserve">When it’s done, your image appears in the preview pane and is added to</w:t>
      </w:r>
      <w:r>
        <w:t xml:space="preserve"> </w:t>
      </w:r>
      <w:r>
        <w:rPr>
          <w:b/>
          <w:bCs/>
        </w:rPr>
        <w:t xml:space="preserve">Your results</w:t>
      </w:r>
      <w:r>
        <w:t xml:space="preserve"> </w:t>
      </w:r>
      <w:r>
        <w:t xml:space="preserve">below it. Double-click a result to open it, or click</w:t>
      </w:r>
      <w:r>
        <w:t xml:space="preserve"> </w:t>
      </w:r>
      <w:r>
        <w:rPr>
          <w:b/>
          <w:bCs/>
        </w:rPr>
        <w:t xml:space="preserve">Open folder</w:t>
      </w:r>
      <w:r>
        <w:t xml:space="preserve"> </w:t>
      </w:r>
      <w:r>
        <w:t xml:space="preserve">to see all your saved images in Windows Explorer.</w:t>
      </w:r>
    </w:p>
    <w:p>
      <w:pPr>
        <w:pStyle w:val="FirstParagraph"/>
      </w:pPr>
      <w:r>
        <w:t xml:space="preserve">If you press Create while the engine isn’t running, or while a required file</w:t>
      </w:r>
      <w:r>
        <w:t xml:space="preserve"> </w:t>
      </w:r>
      <w:r>
        <w:t xml:space="preserve">is missing, EasyAI shows a message telling you what to fix instead of sending</w:t>
      </w:r>
      <w:r>
        <w:t xml:space="preserve"> </w:t>
      </w:r>
      <w:r>
        <w:t xml:space="preserve">a broken job to ComfyUI.</w:t>
      </w:r>
    </w:p>
    <w:p>
      <w:r>
        <w:pict>
          <v:rect style="width:0;height:1.5pt" o:hralign="center" o:hrstd="t" o:hr="t"/>
        </w:pict>
      </w:r>
    </w:p>
    <w:bookmarkEnd w:id="32"/>
    <w:bookmarkStart w:id="36" w:name="video-tab"/>
    <w:p>
      <w:pPr>
        <w:pStyle w:val="Heading3"/>
      </w:pPr>
      <w:r>
        <w:t xml:space="preserve">Video tab</w:t>
      </w:r>
    </w:p>
    <w:p>
      <w:pPr>
        <w:pStyle w:val="FirstParagraph"/>
      </w:pPr>
      <w:r>
        <w:drawing>
          <wp:inline>
            <wp:extent cx="5334000" cy="35624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creenshots/06_video-tab-generat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Video tab works the same way as the Image tab, with a few</w:t>
      </w:r>
      <w:r>
        <w:t xml:space="preserve"> </w:t>
      </w:r>
      <w:r>
        <w:t xml:space="preserve">video-specific differences.</w:t>
      </w:r>
    </w:p>
    <w:p>
      <w:pPr>
        <w:pStyle w:val="BodyText"/>
      </w:pPr>
      <w:r>
        <w:rPr>
          <w:b/>
          <w:bCs/>
        </w:rPr>
        <w:t xml:space="preserve">What’s different from Image:</w:t>
      </w:r>
    </w:p>
    <w:p>
      <w:pPr>
        <w:pStyle w:val="Compact"/>
        <w:numPr>
          <w:ilvl w:val="0"/>
          <w:numId w:val="1009"/>
        </w:numPr>
      </w:pPr>
      <w:r>
        <w:t xml:space="preserve">Some video styles need a starting picture or clip — attach it in the file</w:t>
      </w:r>
      <w:r>
        <w:t xml:space="preserve"> </w:t>
      </w:r>
      <w:r>
        <w:t xml:space="preserve">box provided (for example,</w:t>
      </w:r>
      <w:r>
        <w:t xml:space="preserve"> </w:t>
      </w:r>
      <w:r>
        <w:t xml:space="preserve">“Load Video (Upload)”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control (in seconds) sets how long the finished video will be;</w:t>
      </w:r>
      <w:r>
        <w:t xml:space="preserve"> </w:t>
      </w:r>
      <w:r>
        <w:t xml:space="preserve">the equivalent frame count is shown underneath. Longer videos use</w:t>
      </w:r>
      <w:r>
        <w:t xml:space="preserve"> </w:t>
      </w:r>
      <w:r>
        <w:t xml:space="preserve">noticeably more graphics memory — an amber caution appears once you pass a</w:t>
      </w:r>
      <w:r>
        <w:t xml:space="preserve"> </w:t>
      </w:r>
      <w:r>
        <w:t xml:space="preserve">set threshold.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Create Video</w:t>
      </w:r>
      <w:r>
        <w:t xml:space="preserve"> </w:t>
      </w:r>
      <w:r>
        <w:t xml:space="preserve">button carries a tooltip reminding you that video</w:t>
      </w:r>
      <w:r>
        <w:t xml:space="preserve"> </w:t>
      </w:r>
      <w:r>
        <w:t xml:space="preserve">generation takes much longer than a still image.</w:t>
      </w:r>
    </w:p>
    <w:p>
      <w:pPr>
        <w:pStyle w:val="Compact"/>
        <w:numPr>
          <w:ilvl w:val="0"/>
          <w:numId w:val="1009"/>
        </w:numPr>
      </w:pPr>
      <w:r>
        <w:t xml:space="preserve">While a job is running, the Create button is replaced with a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button, which cancels the current job.</w:t>
      </w:r>
    </w:p>
    <w:p>
      <w:pPr>
        <w:pStyle w:val="FirstParagraph"/>
      </w:pPr>
      <w:r>
        <w:t xml:space="preserve">Otherwise, choosing a style, writing a prompt, picking a shape/detail level,</w:t>
      </w:r>
      <w:r>
        <w:t xml:space="preserve"> </w:t>
      </w:r>
      <w:r>
        <w:t xml:space="preserve">and viewing your results work exactly as described in</w:t>
      </w:r>
      <w:r>
        <w:t xml:space="preserve"> </w:t>
      </w:r>
      <w:hyperlink w:anchor="image-tab">
        <w:r>
          <w:rPr>
            <w:rStyle w:val="Hyperlink"/>
          </w:rPr>
          <w:t xml:space="preserve">Image tab</w:t>
        </w:r>
      </w:hyperlink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36"/>
    <w:bookmarkStart w:id="40" w:name="prompt-helper-tab"/>
    <w:p>
      <w:pPr>
        <w:pStyle w:val="Heading3"/>
      </w:pPr>
      <w:r>
        <w:t xml:space="preserve">Prompt Helper tab</w:t>
      </w:r>
    </w:p>
    <w:p>
      <w:pPr>
        <w:pStyle w:val="FirstParagraph"/>
      </w:pPr>
      <w:r>
        <w:drawing>
          <wp:inline>
            <wp:extent cx="5334000" cy="35624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creenshots/07_prompt-helper-tab-genera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Prompt Helper tab doesn’t generate a picture or video — it takes a short,</w:t>
      </w:r>
      <w:r>
        <w:t xml:space="preserve"> </w:t>
      </w:r>
      <w:r>
        <w:t xml:space="preserve">rough idea and expands it into a longer, more detailed prompt you can reuse</w:t>
      </w:r>
      <w:r>
        <w:t xml:space="preserve"> </w:t>
      </w:r>
      <w:r>
        <w:t xml:space="preserve">on the Image or Video tab.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10"/>
        </w:numPr>
      </w:pPr>
      <w:r>
        <w:t xml:space="preserve">Choose a style from the list on the left (there is usually just one:</w:t>
      </w:r>
      <w:r>
        <w:t xml:space="preserve"> </w:t>
      </w:r>
      <w:r>
        <w:t xml:space="preserve">a prompt-enhancer style).</w:t>
      </w:r>
    </w:p>
    <w:p>
      <w:pPr>
        <w:pStyle w:val="Compact"/>
        <w:numPr>
          <w:ilvl w:val="0"/>
          <w:numId w:val="1010"/>
        </w:numPr>
      </w:pPr>
      <w:r>
        <w:t xml:space="preserve">Type a short idea into the box — for example,</w:t>
      </w:r>
      <w:r>
        <w:t xml:space="preserve"> </w:t>
      </w:r>
      <w:r>
        <w:t xml:space="preserve">“a fox in the snow.”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Improve my prompt</w:t>
      </w:r>
      <w:r>
        <w:t xml:space="preserve"> </w:t>
      </w:r>
      <w:r>
        <w:t xml:space="preserve">(or press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expanded result appears on the right, under</w:t>
      </w:r>
      <w:r>
        <w:t xml:space="preserve"> </w:t>
      </w:r>
      <w:r>
        <w:rPr>
          <w:b/>
          <w:bCs/>
        </w:rPr>
        <w:t xml:space="preserve">The improved prompt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From here you can: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to copy the text to your clipboard.</w:t>
      </w:r>
    </w:p>
    <w:p>
      <w:pPr>
        <w:pStyle w:val="Compact"/>
        <w:numPr>
          <w:ilvl w:val="1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Send to Image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Send to Video</w:t>
      </w:r>
      <w:r>
        <w:t xml:space="preserve"> </w:t>
      </w:r>
      <w:r>
        <w:t xml:space="preserve">from the dropdown, then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Go</w:t>
      </w:r>
      <w:r>
        <w:t xml:space="preserve">, to drop the improved prompt straight into that tab’s</w:t>
      </w:r>
      <w:r>
        <w:t xml:space="preserve"> </w:t>
      </w:r>
      <w:r>
        <w:t xml:space="preserve">prompt box and switch to it.</w:t>
      </w:r>
    </w:p>
    <w:p>
      <w:pPr>
        <w:pStyle w:val="Compact"/>
        <w:numPr>
          <w:ilvl w:val="1"/>
          <w:numId w:val="1011"/>
        </w:numPr>
      </w:pPr>
      <w:r>
        <w:t xml:space="preserve">Click any entry in your history list to reload a prompt you improved</w:t>
      </w:r>
      <w:r>
        <w:t xml:space="preserve"> </w:t>
      </w:r>
      <w:r>
        <w:t xml:space="preserve">earlier in a previous session.</w:t>
      </w:r>
    </w:p>
    <w:p>
      <w:pPr>
        <w:pStyle w:val="FirstParagraph"/>
      </w:pPr>
      <w:r>
        <w:t xml:space="preserve">If a workflow finishes without producing any readable text, see</w:t>
      </w:r>
      <w:r>
        <w:t xml:space="preserve"> </w:t>
      </w:r>
      <w:hyperlink w:anchor="prompt-helper-produced-no-text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40"/>
    <w:bookmarkStart w:id="44" w:name="set-up-manifest-editor"/>
    <w:p>
      <w:pPr>
        <w:pStyle w:val="Heading3"/>
      </w:pPr>
      <w:r>
        <w:t xml:space="preserve">Set up… (Manifest Editor)</w:t>
      </w:r>
    </w:p>
    <w:p>
      <w:pPr>
        <w:pStyle w:val="FirstParagraph"/>
      </w:pPr>
      <w:r>
        <w:drawing>
          <wp:inline>
            <wp:extent cx="5334000" cy="521714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eenshots/08_manifest-edito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Manifest Editor lets you correct EasyAI’s automatic guesses about which</w:t>
      </w:r>
      <w:r>
        <w:t xml:space="preserve"> </w:t>
      </w:r>
      <w:r>
        <w:t xml:space="preserve">parts of a workflow correspond to the prompt box, shape, seed, and so on —</w:t>
      </w:r>
      <w:r>
        <w:t xml:space="preserve"> </w:t>
      </w:r>
      <w:r>
        <w:t xml:space="preserve">without having to edit any files by hand.</w:t>
      </w:r>
    </w:p>
    <w:p>
      <w:pPr>
        <w:pStyle w:val="BodyText"/>
      </w:pPr>
      <w:r>
        <w:rPr>
          <w:b/>
          <w:bCs/>
        </w:rPr>
        <w:t xml:space="preserve">When you’ll see this: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Set up…</w:t>
      </w:r>
      <w:r>
        <w:t xml:space="preserve"> </w:t>
      </w:r>
      <w:r>
        <w:t xml:space="preserve">below a style list, right-click a</w:t>
      </w:r>
      <w:r>
        <w:t xml:space="preserve"> </w:t>
      </w:r>
      <w:r>
        <w:t xml:space="preserve">style and choose</w:t>
      </w:r>
      <w:r>
        <w:t xml:space="preserve"> </w:t>
      </w:r>
      <w:r>
        <w:rPr>
          <w:b/>
          <w:bCs/>
        </w:rPr>
        <w:t xml:space="preserve">Set up…</w:t>
      </w:r>
      <w:r>
        <w:t xml:space="preserve">, or follow the prompt when a style is flagged</w:t>
      </w:r>
      <w:r>
        <w:t xml:space="preserve"> </w:t>
      </w:r>
      <w:r>
        <w:rPr>
          <w:b/>
          <w:bCs/>
        </w:rPr>
        <w:t xml:space="preserve">CHECK SET 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12"/>
        </w:numPr>
      </w:pPr>
      <w:r>
        <w:t xml:space="preserve">If EasyAI had to guess some of these settings, an amber note near the top</w:t>
      </w:r>
      <w:r>
        <w:t xml:space="preserve"> </w:t>
      </w:r>
      <w:r>
        <w:t xml:space="preserve">names which ones — worth double-checking those first.</w:t>
      </w:r>
    </w:p>
    <w:p>
      <w:pPr>
        <w:pStyle w:val="Compact"/>
        <w:numPr>
          <w:ilvl w:val="0"/>
          <w:numId w:val="1012"/>
        </w:numPr>
      </w:pPr>
      <w:r>
        <w:t xml:space="preserve">Give the workflow a friendly</w:t>
      </w:r>
      <w:r>
        <w:t xml:space="preserve"> </w:t>
      </w:r>
      <w:r>
        <w:rPr>
          <w:b/>
          <w:bCs/>
        </w:rPr>
        <w:t xml:space="preserve">Name shown in the list</w:t>
      </w:r>
      <w:r>
        <w:t xml:space="preserve">, if you’d like one</w:t>
      </w:r>
      <w:r>
        <w:t xml:space="preserve"> </w:t>
      </w:r>
      <w:r>
        <w:t xml:space="preserve">other than the file name.</w:t>
      </w:r>
    </w:p>
    <w:p>
      <w:pPr>
        <w:pStyle w:val="Compact"/>
        <w:numPr>
          <w:ilvl w:val="0"/>
          <w:numId w:val="1012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w:r>
        <w:t xml:space="preserve">if you know which engine the workflow was built for,</w:t>
      </w:r>
      <w:r>
        <w:t xml:space="preserve"> </w:t>
      </w:r>
      <w:r>
        <w:t xml:space="preserve">or leave it on</w:t>
      </w:r>
      <w:r>
        <w:t xml:space="preserve"> </w:t>
      </w:r>
      <w:r>
        <w:t xml:space="preserve">“Work it out automatically.”</w:t>
      </w:r>
    </w:p>
    <w:p>
      <w:pPr>
        <w:pStyle w:val="Compact"/>
        <w:numPr>
          <w:ilvl w:val="0"/>
          <w:numId w:val="1012"/>
        </w:numPr>
      </w:pPr>
      <w:r>
        <w:t xml:space="preserve">For each row (Prompt, Things to avoid, Width, Seed, and so on), use the</w:t>
      </w:r>
      <w:r>
        <w:t xml:space="preserve"> </w:t>
      </w:r>
      <w:r>
        <w:t xml:space="preserve">dropdowns to pick which node — and which input on that node — EasyAI</w:t>
      </w:r>
      <w:r>
        <w:t xml:space="preserve"> </w:t>
      </w:r>
      <w:r>
        <w:t xml:space="preserve">should control. Use</w:t>
      </w:r>
      <w:r>
        <w:t xml:space="preserve"> </w:t>
      </w:r>
      <w:r>
        <w:rPr>
          <w:b/>
          <w:bCs/>
        </w:rPr>
        <w:t xml:space="preserve">“+ also set another node”</w:t>
      </w:r>
      <w:r>
        <w:t xml:space="preserve"> </w:t>
      </w:r>
      <w:r>
        <w:t xml:space="preserve">if a single value (like</w:t>
      </w:r>
      <w:r>
        <w:t xml:space="preserve"> </w:t>
      </w:r>
      <w:r>
        <w:t xml:space="preserve">width) needs to be written to more than one place in the workflow.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apply your changes,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discard them, or</w:t>
      </w:r>
      <w:r>
        <w:t xml:space="preserve"> </w:t>
      </w:r>
      <w:r>
        <w:rPr>
          <w:b/>
          <w:bCs/>
        </w:rPr>
        <w:t xml:space="preserve">Guess again</w:t>
      </w:r>
      <w:r>
        <w:t xml:space="preserve"> </w:t>
      </w:r>
      <w:r>
        <w:t xml:space="preserve">to have EasyAI re-run its automatic detection and start</w:t>
      </w:r>
      <w:r>
        <w:t xml:space="preserve"> </w:t>
      </w:r>
      <w:r>
        <w:t xml:space="preserve">over (this doesn’t save until you click Save).</w:t>
      </w:r>
    </w:p>
    <w:p>
      <w:pPr>
        <w:pStyle w:val="FirstParagraph"/>
      </w:pPr>
      <w:r>
        <w:t xml:space="preserve">Your corrections are saved next to the workflow file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overwritten if you re-export the same workflow from ComfyUI later — so you</w:t>
      </w:r>
      <w:r>
        <w:t xml:space="preserve"> </w:t>
      </w:r>
      <w:r>
        <w:t xml:space="preserve">only need to fix a given workflow’s setup once.</w:t>
      </w:r>
    </w:p>
    <w:p>
      <w:r>
        <w:pict>
          <v:rect style="width:0;height:1.5pt" o:hralign="center" o:hrstd="t" o:hr="t"/>
        </w:pict>
      </w:r>
    </w:p>
    <w:bookmarkEnd w:id="44"/>
    <w:bookmarkStart w:id="48" w:name="rename-dialog"/>
    <w:p>
      <w:pPr>
        <w:pStyle w:val="Heading3"/>
      </w:pPr>
      <w:r>
        <w:t xml:space="preserve">Rename dialog</w:t>
      </w:r>
    </w:p>
    <w:p>
      <w:pPr>
        <w:pStyle w:val="FirstParagraph"/>
      </w:pPr>
      <w:r>
        <w:drawing>
          <wp:inline>
            <wp:extent cx="3149600" cy="26289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reenshots/09_rename-dialo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 this to give a workflow a friendlier name in the style list than its raw</w:t>
      </w:r>
      <w:r>
        <w:t xml:space="preserve"> </w:t>
      </w:r>
      <w:r>
        <w:t xml:space="preserve">file name.</w:t>
      </w:r>
    </w:p>
    <w:p>
      <w:pPr>
        <w:pStyle w:val="BodyText"/>
      </w:pPr>
      <w:r>
        <w:rPr>
          <w:b/>
          <w:bCs/>
        </w:rPr>
        <w:t xml:space="preserve">How to reach it:</w:t>
      </w:r>
      <w:r>
        <w:t xml:space="preserve"> </w:t>
      </w:r>
      <w:r>
        <w:t xml:space="preserve">select a workflow and press</w:t>
      </w:r>
      <w:r>
        <w:t xml:space="preserve"> </w:t>
      </w:r>
      <w:r>
        <w:rPr>
          <w:rStyle w:val="VerbatimChar"/>
        </w:rPr>
        <w:t xml:space="preserve">F2</w:t>
      </w:r>
      <w:r>
        <w:t xml:space="preserve">, double-click it, or</w:t>
      </w:r>
      <w:r>
        <w:t xml:space="preserve"> </w:t>
      </w:r>
      <w:r>
        <w:t xml:space="preserve">right-click it and choose</w:t>
      </w:r>
      <w:r>
        <w:t xml:space="preserve"> </w:t>
      </w:r>
      <w:r>
        <w:rPr>
          <w:b/>
          <w:bCs/>
        </w:rPr>
        <w:t xml:space="preserve">Rename…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13"/>
        </w:numPr>
      </w:pPr>
      <w:r>
        <w:t xml:space="preserve">Type the new name you want shown in the style list.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to save it,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leave it unchanged.</w:t>
      </w:r>
    </w:p>
    <w:p>
      <w:pPr>
        <w:pStyle w:val="FirstParagraph"/>
      </w:pPr>
      <w:r>
        <w:t xml:space="preserve">The custom name is stored separately from the file itself, so re-exporting</w:t>
      </w:r>
      <w:r>
        <w:t xml:space="preserve"> </w:t>
      </w:r>
      <w:r>
        <w:t xml:space="preserve">the same workflow later from ComfyUI won’t lose your renamed label. Clearing</w:t>
      </w:r>
      <w:r>
        <w:t xml:space="preserve"> </w:t>
      </w:r>
      <w:r>
        <w:t xml:space="preserve">the name back to blank makes EasyAI fall back to showing the file name.</w:t>
      </w:r>
    </w:p>
    <w:p>
      <w:r>
        <w:pict>
          <v:rect style="width:0;height:1.5pt" o:hralign="center" o:hrstd="t" o:hr="t"/>
        </w:pict>
      </w:r>
    </w:p>
    <w:bookmarkEnd w:id="48"/>
    <w:bookmarkStart w:id="57" w:name="help-menu"/>
    <w:p>
      <w:pPr>
        <w:pStyle w:val="Heading3"/>
      </w:pPr>
      <w:r>
        <w:t xml:space="preserve">Help menu</w:t>
      </w:r>
    </w:p>
    <w:p>
      <w:pPr>
        <w:pStyle w:val="FirstParagraph"/>
      </w:pPr>
      <w:r>
        <w:t xml:space="preserve">EasyAI’s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menu has two entries, both simple reference dialogs.</w:t>
      </w:r>
    </w:p>
    <w:bookmarkStart w:id="52" w:name="how-do-i-add-a-workflow"/>
    <w:p>
      <w:pPr>
        <w:pStyle w:val="Heading4"/>
      </w:pPr>
      <w:r>
        <w:t xml:space="preserve">How do I add a workflow?</w:t>
      </w:r>
    </w:p>
    <w:p>
      <w:pPr>
        <w:pStyle w:val="FirstParagraph"/>
      </w:pPr>
      <w:r>
        <w:drawing>
          <wp:inline>
            <wp:extent cx="5334000" cy="385577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creenshots/10_help-add-work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quick, in-app reminder of the steps for adding a new style to EasyAI:</w:t>
      </w:r>
    </w:p>
    <w:p>
      <w:pPr>
        <w:pStyle w:val="Compact"/>
        <w:numPr>
          <w:ilvl w:val="0"/>
          <w:numId w:val="1014"/>
        </w:numPr>
      </w:pPr>
      <w:r>
        <w:t xml:space="preserve">Open the workflow in ComfyUI and make sure it runs.</w:t>
      </w:r>
    </w:p>
    <w:p>
      <w:pPr>
        <w:pStyle w:val="Compact"/>
        <w:numPr>
          <w:ilvl w:val="0"/>
          <w:numId w:val="101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Workflow → Export (API)</w:t>
      </w:r>
      <w:r>
        <w:t xml:space="preserve"> </w:t>
      </w:r>
      <w:r>
        <w:t xml:space="preserve">in ComfyUI — a plain Save will not</w:t>
      </w:r>
      <w:r>
        <w:t xml:space="preserve"> </w:t>
      </w:r>
      <w:r>
        <w:t xml:space="preserve">work; EasyAI needs the API version of the file.</w:t>
      </w:r>
    </w:p>
    <w:p>
      <w:pPr>
        <w:pStyle w:val="Compact"/>
        <w:numPr>
          <w:ilvl w:val="0"/>
          <w:numId w:val="1014"/>
        </w:numPr>
      </w:pPr>
      <w:r>
        <w:t xml:space="preserve">Save the exported file into the matching folder inside your workflows</w:t>
      </w:r>
      <w:r>
        <w:t xml:space="preserve"> </w:t>
      </w:r>
      <w:r>
        <w:t xml:space="preserve">folder (the exact path is shown live in this dialog).</w:t>
      </w:r>
    </w:p>
    <w:p>
      <w:pPr>
        <w:pStyle w:val="Compact"/>
        <w:numPr>
          <w:ilvl w:val="0"/>
          <w:numId w:val="1014"/>
        </w:numPr>
      </w:pPr>
      <w:r>
        <w:t xml:space="preserve">Back in EasyAI, click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FirstParagraph"/>
      </w:pPr>
      <w:r>
        <w:t xml:space="preserve">EasyAI then works out which parts of the workflow it can control</w:t>
      </w:r>
      <w:r>
        <w:t xml:space="preserve"> </w:t>
      </w:r>
      <w:r>
        <w:t xml:space="preserve">automatically. If it guesses something wrong, use</w:t>
      </w:r>
      <w:r>
        <w:t xml:space="preserve"> </w:t>
      </w:r>
      <w:r>
        <w:rPr>
          <w:b/>
          <w:bCs/>
        </w:rPr>
        <w:t xml:space="preserve">Set up…</w:t>
      </w:r>
      <w:r>
        <w:t xml:space="preserve"> </w:t>
      </w:r>
      <w:r>
        <w:t xml:space="preserve">to correct it</w:t>
      </w:r>
      <w:r>
        <w:t xml:space="preserve"> </w:t>
      </w:r>
      <w:r>
        <w:t xml:space="preserve">(see</w:t>
      </w:r>
      <w:r>
        <w:t xml:space="preserve"> </w:t>
      </w:r>
      <w:hyperlink w:anchor="set-up-manifest-editor">
        <w:r>
          <w:rPr>
            <w:rStyle w:val="Hyperlink"/>
          </w:rPr>
          <w:t xml:space="preserve">Set up… (Manifest Editor)</w:t>
        </w:r>
      </w:hyperlink>
      <w:r>
        <w:t xml:space="preserve"> </w:t>
      </w:r>
      <w:r>
        <w:t xml:space="preserve">above). As a tip,</w:t>
      </w:r>
      <w:r>
        <w:t xml:space="preserve"> </w:t>
      </w:r>
      <w:r>
        <w:t xml:space="preserve">placing a picture next to the exported file with a matching name (for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flux.json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flux.png</w:t>
      </w:r>
      <w:r>
        <w:t xml:space="preserve">) makes EasyAI use that picture as the</w:t>
      </w:r>
      <w:r>
        <w:t xml:space="preserve"> </w:t>
      </w:r>
      <w:r>
        <w:t xml:space="preserve">style’s thumbnail.</w:t>
      </w:r>
    </w:p>
    <w:bookmarkEnd w:id="52"/>
    <w:bookmarkStart w:id="56" w:name="about-easyai"/>
    <w:p>
      <w:pPr>
        <w:pStyle w:val="Heading4"/>
      </w:pPr>
      <w:r>
        <w:t xml:space="preserve">About EasyAI</w:t>
      </w:r>
    </w:p>
    <w:p>
      <w:pPr>
        <w:pStyle w:val="FirstParagraph"/>
      </w:pPr>
      <w:r>
        <w:drawing>
          <wp:inline>
            <wp:extent cx="5334000" cy="278772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creenshots/11_help-abou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Shows the installed EasyAI version, a one-line description, and the current</w:t>
      </w:r>
      <w:r>
        <w:t xml:space="preserve"> </w:t>
      </w:r>
      <w:r>
        <w:t xml:space="preserve">location of your workflows and results folders — handy if you’ve forgotten</w:t>
      </w:r>
      <w:r>
        <w:t xml:space="preserve"> </w:t>
      </w:r>
      <w:r>
        <w:t xml:space="preserve">where you pointed them in Settings.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asyai-setup-companion-installer"/>
    <w:p>
      <w:pPr>
        <w:pStyle w:val="Heading3"/>
      </w:pPr>
      <w:r>
        <w:t xml:space="preserve">EasyAI Setup (companion installer)</w:t>
      </w:r>
    </w:p>
    <w:p>
      <w:pPr>
        <w:pStyle w:val="FirstParagraph"/>
      </w:pPr>
      <w:r>
        <w:drawing>
          <wp:inline>
            <wp:extent cx="5334000" cy="4875609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creenshots/12_easyai-setu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EasyAI Setup is a separate program from EasyAI itself —</w:t>
      </w:r>
      <w:r>
        <w:t xml:space="preserve"> </w:t>
      </w:r>
      <w:r>
        <w:t xml:space="preserve">it has its own shortcut/launcher and never reads or changes EasyAI’s own</w:t>
      </w:r>
      <w:r>
        <w:t xml:space="preserve"> </w:t>
      </w:r>
      <w:r>
        <w:t xml:space="preserve">settings. It’s included here as a companion tool because, in practice, a</w:t>
      </w:r>
      <w:r>
        <w:t xml:space="preserve"> </w:t>
      </w:r>
      <w:r>
        <w:t xml:space="preserve">first-time user with no ComfyUI installation would likely need to run it</w:t>
      </w:r>
      <w:r>
        <w:t xml:space="preserve"> </w:t>
      </w:r>
      <w:r>
        <w:t xml:space="preserve">before opening EasyAI at all. If you already have a working ComfyUI</w:t>
      </w:r>
      <w:r>
        <w:t xml:space="preserve"> </w:t>
      </w:r>
      <w:r>
        <w:t xml:space="preserve">installation, you can skip this section and just point EasyAI at it from</w:t>
      </w:r>
      <w:r>
        <w:t xml:space="preserve"> </w:t>
      </w:r>
      <w:hyperlink w:anchor="settings">
        <w:r>
          <w:rPr>
            <w:rStyle w:val="Hyperlink"/>
          </w:rPr>
          <w:t xml:space="preserve">Settings</w:t>
        </w:r>
      </w:hyperlink>
      <w:r>
        <w:t xml:space="preserve">.</w:t>
      </w:r>
    </w:p>
    <w:p>
      <w:pPr>
        <w:pStyle w:val="FirstParagraph"/>
      </w:pPr>
      <w:r>
        <w:t xml:space="preserve">EasyAI Setup downloads and installs a specific, known-good version of</w:t>
      </w:r>
      <w:r>
        <w:t xml:space="preserve"> </w:t>
      </w:r>
      <w:r>
        <w:t xml:space="preserve">ComfyUI, along with the add-ons and models that EasyAI’s built-in workflows</w:t>
      </w:r>
      <w:r>
        <w:t xml:space="preserve"> </w:t>
      </w:r>
      <w:r>
        <w:t xml:space="preserve">expect, into a folder you choose.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15"/>
        </w:numPr>
      </w:pPr>
      <w:r>
        <w:t xml:space="preserve">If needed, change the app’s language using the dropdown in the top-right</w:t>
      </w:r>
      <w:r>
        <w:t xml:space="preserve"> </w:t>
      </w:r>
      <w:r>
        <w:t xml:space="preserve">corner.</w:t>
      </w:r>
    </w:p>
    <w:p>
      <w:pPr>
        <w:pStyle w:val="Compact"/>
        <w:numPr>
          <w:ilvl w:val="0"/>
          <w:numId w:val="1015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WHERE TO PUT IT</w:t>
      </w:r>
      <w:r>
        <w:t xml:space="preserve">, confirm or change the install location using</w:t>
      </w:r>
      <w:r>
        <w:t xml:space="preserve"> </w:t>
      </w:r>
      <w:r>
        <w:rPr>
          <w:b/>
          <w:bCs/>
        </w:rPr>
        <w:t xml:space="preserve">Browse…</w:t>
      </w:r>
      <w:r>
        <w:t xml:space="preserve">. The free disk space on that drive is shown underneath.</w:t>
      </w:r>
    </w:p>
    <w:p>
      <w:pPr>
        <w:pStyle w:val="Compact"/>
        <w:numPr>
          <w:ilvl w:val="0"/>
          <w:numId w:val="1015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WHAT TO INCLUDE</w:t>
      </w:r>
      <w:r>
        <w:t xml:space="preserve">, turn on the toggle for each group of features</w:t>
      </w:r>
      <w:r>
        <w:t xml:space="preserve"> </w:t>
      </w:r>
      <w:r>
        <w:t xml:space="preserve">you want (for example, Image, Video, Prompt Helper). Each group shows how</w:t>
      </w:r>
      <w:r>
        <w:t xml:space="preserve"> </w:t>
      </w:r>
      <w:r>
        <w:t xml:space="preserve">many models and add-ons it includes and its download size; a running</w:t>
      </w:r>
      <w:r>
        <w:t xml:space="preserve"> </w:t>
      </w:r>
      <w:r>
        <w:t xml:space="preserve">total is kept as you toggle groups on and off. Watch for amber warnings</w:t>
      </w:r>
      <w:r>
        <w:t xml:space="preserve"> </w:t>
      </w:r>
      <w:r>
        <w:t xml:space="preserve">about insufficient disk space or models that need special handling, and</w:t>
      </w:r>
      <w:r>
        <w:t xml:space="preserve"> </w:t>
      </w:r>
      <w:r>
        <w:t xml:space="preserve">green notes where no account is required.</w:t>
      </w:r>
    </w:p>
    <w:p>
      <w:pPr>
        <w:pStyle w:val="Compact"/>
        <w:numPr>
          <w:ilvl w:val="0"/>
          <w:numId w:val="1015"/>
        </w:numPr>
      </w:pPr>
      <w:r>
        <w:t xml:space="preserve">If a model needs a Hugging Face or Civitai account, enter your access key</w:t>
      </w:r>
      <w:r>
        <w:t xml:space="preserve"> </w:t>
      </w:r>
      <w:r>
        <w:t xml:space="preserve">in the matching field. These keys are used only for that install run and</w:t>
      </w:r>
      <w:r>
        <w:t xml:space="preserve"> </w:t>
      </w:r>
      <w:r>
        <w:t xml:space="preserve">are never saved to disk.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. A confirmation dialog shows the exact download size and</w:t>
      </w:r>
      <w:r>
        <w:t xml:space="preserve"> </w:t>
      </w:r>
      <w:r>
        <w:t xml:space="preserve">destination before anything downloads.</w:t>
      </w:r>
    </w:p>
    <w:p>
      <w:pPr>
        <w:pStyle w:val="Compact"/>
        <w:numPr>
          <w:ilvl w:val="0"/>
          <w:numId w:val="1015"/>
        </w:numPr>
      </w:pPr>
      <w:r>
        <w:t xml:space="preserve">Watch the progress bar, current file/speed readout, and the log for</w:t>
      </w:r>
      <w:r>
        <w:t xml:space="preserve"> </w:t>
      </w:r>
      <w:r>
        <w:t xml:space="preserve">status. Click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if you need to pause — downloads resume where they</w:t>
      </w:r>
      <w:r>
        <w:t xml:space="preserve"> </w:t>
      </w:r>
      <w:r>
        <w:t xml:space="preserve">left off the next time you click Install.</w:t>
      </w:r>
    </w:p>
    <w:p>
      <w:pPr>
        <w:pStyle w:val="FirstParagraph"/>
      </w:pPr>
      <w:r>
        <w:t xml:space="preserve">Once installation finishes, open EasyAI, 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, and point the</w:t>
      </w:r>
      <w:r>
        <w:t xml:space="preserve"> </w:t>
      </w:r>
      <w:r>
        <w:rPr>
          <w:b/>
          <w:bCs/>
        </w:rPr>
        <w:t xml:space="preserve">ComfyUI folder</w:t>
      </w:r>
      <w:r>
        <w:t xml:space="preserve"> </w:t>
      </w:r>
      <w:r>
        <w:t xml:space="preserve">at the location you installed to here.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ettings-reference"/>
    <w:p>
      <w:pPr>
        <w:pStyle w:val="Heading2"/>
      </w:pPr>
      <w:r>
        <w:t xml:space="preserve">Settings Reference</w:t>
      </w:r>
    </w:p>
    <w:p>
      <w:pPr>
        <w:pStyle w:val="FirstParagraph"/>
      </w:pPr>
      <w:r>
        <w:t xml:space="preserve">These settings are stored automatically as you use the app. Most are set</w:t>
      </w:r>
      <w:r>
        <w:t xml:space="preserve"> </w:t>
      </w:r>
      <w:r>
        <w:t xml:space="preserve">from the</w:t>
      </w:r>
      <w:r>
        <w:t xml:space="preserve"> </w:t>
      </w:r>
      <w:hyperlink w:anchor="settings">
        <w:r>
          <w:rPr>
            <w:rStyle w:val="Hyperlink"/>
          </w:rPr>
          <w:t xml:space="preserve">Settings</w:t>
        </w:r>
      </w:hyperlink>
      <w:r>
        <w:t xml:space="preserve"> </w:t>
      </w:r>
      <w:r>
        <w:t xml:space="preserve">window; a few are remembered in the background</w:t>
      </w:r>
      <w:r>
        <w:t xml:space="preserve"> </w:t>
      </w:r>
      <w:r>
        <w:t xml:space="preserve">as you use the Image/Video/Prompt Helper tabs and aren’t edited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 folder</w:t>
            </w:r>
          </w:p>
        </w:tc>
        <w:tc>
          <w:tcPr/>
          <w:p>
            <w:pPr>
              <w:pStyle w:val="Compact"/>
            </w:pPr>
            <w:r>
              <w:t xml:space="preserve">Folder where your ComfyUI installation lives.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C:\AI ComfyUI - New Version\ComfyUI_windows_portable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file</w:t>
            </w:r>
          </w:p>
        </w:tc>
        <w:tc>
          <w:tcPr/>
          <w:p>
            <w:pPr>
              <w:pStyle w:val="Compact"/>
            </w:pP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file inside that folder EasyAI runs to start ComfyUI.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run_nvidia_gpu.bat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  <w:r>
              <w:t xml:space="preserve"> </w:t>
            </w:r>
            <w:r>
              <w:t xml:space="preserve">EasyAI talks to ComfyUI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ComfyUI automatically when EasyAI opens</w:t>
            </w:r>
          </w:p>
        </w:tc>
        <w:tc>
          <w:tcPr/>
          <w:p>
            <w:pPr>
              <w:pStyle w:val="Compact"/>
            </w:pPr>
            <w:r>
              <w:t xml:space="preserve">Whether EasyAI launches ComfyUI itself if nothing answers at startup.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ComfyUI when EasyAI closes</w:t>
            </w:r>
          </w:p>
        </w:tc>
        <w:tc>
          <w:tcPr/>
          <w:p>
            <w:pPr>
              <w:pStyle w:val="Compact"/>
            </w:pPr>
            <w:r>
              <w:t xml:space="preserve">Whether EasyAI shuts down a ComfyUI process it started, when you quit EasyAI. Never affects a copy of ComfyUI you started yourself.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up after (job timeout)</w:t>
            </w:r>
          </w:p>
        </w:tc>
        <w:tc>
          <w:tcPr/>
          <w:p>
            <w:pPr>
              <w:pStyle w:val="Compact"/>
            </w:pPr>
            <w:r>
              <w:t xml:space="preserve">How long EasyAI waits for a single generation before giving up on it.</w:t>
            </w:r>
          </w:p>
        </w:tc>
        <w:tc>
          <w:tcPr/>
          <w:p>
            <w:pPr>
              <w:pStyle w:val="Compact"/>
            </w:pPr>
            <w:r>
              <w:t xml:space="preserve">1800 seconds (30 minutes)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the engine up to (launch timeout)</w:t>
            </w:r>
          </w:p>
        </w:tc>
        <w:tc>
          <w:tcPr/>
          <w:p>
            <w:pPr>
              <w:pStyle w:val="Compact"/>
            </w:pPr>
            <w:r>
              <w:t xml:space="preserve">How long EasyAI waits for ComfyUI to finish starting before giving up.</w:t>
            </w:r>
          </w:p>
        </w:tc>
        <w:tc>
          <w:tcPr/>
          <w:p>
            <w:pPr>
              <w:pStyle w:val="Compact"/>
            </w:pPr>
            <w:r>
              <w:t xml:space="preserve">300 seconds (5 minutes)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folder</w:t>
            </w:r>
          </w:p>
        </w:tc>
        <w:tc>
          <w:tcPr/>
          <w:p>
            <w:pPr>
              <w:pStyle w:val="Compact"/>
            </w:pPr>
            <w:r>
              <w:t xml:space="preserve">Folder holding your exported workflow files, organized by type.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&lt;EasyAI folder&gt;/workflows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folder</w:t>
            </w:r>
          </w:p>
        </w:tc>
        <w:tc>
          <w:tcPr/>
          <w:p>
            <w:pPr>
              <w:pStyle w:val="Compact"/>
            </w:pPr>
            <w:r>
              <w:t xml:space="preserve">Folder your generated images/videos are saved into.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&lt;EasyAI folder&gt;/output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to start with</w:t>
            </w:r>
          </w:p>
        </w:tc>
        <w:tc>
          <w:tcPr/>
          <w:p>
            <w:pPr>
              <w:pStyle w:val="Compact"/>
            </w:pPr>
            <w:r>
              <w:t xml:space="preserve">The shape chip pre-selected when you pick a new style.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the same result (seed lock)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t xml:space="preserve">“repeat the same result”</w:t>
            </w:r>
            <w:r>
              <w:t xml:space="preserve"> </w:t>
            </w:r>
            <w:r>
              <w:t xml:space="preserve">starts turned on. Remembered separately per tab so locking one tab doesn’t reuse another tab’s seed.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(batch count)</w:t>
            </w:r>
          </w:p>
        </w:tc>
        <w:tc>
          <w:tcPr/>
          <w:p>
            <w:pPr>
              <w:pStyle w:val="Compact"/>
            </w:pPr>
            <w:r>
              <w:t xml:space="preserve">Default number of images/videos requested per run, when a style supports it.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the AI improve my wording first</w:t>
            </w:r>
          </w:p>
        </w:tc>
        <w:tc>
          <w:tcPr/>
          <w:p>
            <w:pPr>
              <w:pStyle w:val="Compact"/>
            </w:pPr>
            <w:r>
              <w:t xml:space="preserve">Default state of the prompt-enhancer switch, when a style has one.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(Image)</w:t>
            </w:r>
          </w:p>
        </w:tc>
        <w:tc>
          <w:tcPr/>
          <w:p>
            <w:pPr>
              <w:pStyle w:val="Compact"/>
            </w:pPr>
            <w:r>
              <w:t xml:space="preserve">Remembered detail/megapixel level for the Image tab.</w:t>
            </w:r>
          </w:p>
        </w:tc>
        <w:tc>
          <w:tcPr/>
          <w:p>
            <w:pPr>
              <w:pStyle w:val="Compact"/>
            </w:pPr>
            <w:r>
              <w:t xml:space="preserve">1.0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(Video)</w:t>
            </w:r>
          </w:p>
        </w:tc>
        <w:tc>
          <w:tcPr/>
          <w:p>
            <w:pPr>
              <w:pStyle w:val="Compact"/>
            </w:pPr>
            <w:r>
              <w:t xml:space="preserve">Remembered detail/megapixel level for the Video tab.</w:t>
            </w:r>
          </w:p>
        </w:tc>
        <w:tc>
          <w:tcPr/>
          <w:p>
            <w:pPr>
              <w:pStyle w:val="Compact"/>
            </w:pPr>
            <w:r>
              <w:t xml:space="preserve">0.5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warning threshold (Image)</w:t>
            </w:r>
          </w:p>
        </w:tc>
        <w:tc>
          <w:tcPr/>
          <w:p>
            <w:pPr>
              <w:pStyle w:val="Compact"/>
            </w:pPr>
            <w:r>
              <w:t xml:space="preserve">Detail level above which the Image tab shows a memory-cost warning.</w:t>
            </w:r>
          </w:p>
        </w:tc>
        <w:tc>
          <w:tcPr/>
          <w:p>
            <w:pPr>
              <w:pStyle w:val="Compact"/>
            </w:pPr>
            <w:r>
              <w:t xml:space="preserve">1.5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warning threshold (Video)</w:t>
            </w:r>
          </w:p>
        </w:tc>
        <w:tc>
          <w:tcPr/>
          <w:p>
            <w:pPr>
              <w:pStyle w:val="Compact"/>
            </w:pPr>
            <w:r>
              <w:t xml:space="preserve">Detail level above which the Video tab shows a memory-cost warning (lower than Image, since video pays the cost per frame).</w:t>
            </w:r>
          </w:p>
        </w:tc>
        <w:tc>
          <w:tcPr/>
          <w:p>
            <w:pPr>
              <w:pStyle w:val="Compact"/>
            </w:pPr>
            <w:r>
              <w:t xml:space="preserve">1.0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(default)</w:t>
            </w:r>
          </w:p>
        </w:tc>
        <w:tc>
          <w:tcPr/>
          <w:p>
            <w:pPr>
              <w:pStyle w:val="Compact"/>
            </w:pPr>
            <w:r>
              <w:t xml:space="preserve">Starting value of the Length control on the Video tab.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(minimum / maximum)</w:t>
            </w:r>
          </w:p>
        </w:tc>
        <w:tc>
          <w:tcPr/>
          <w:p>
            <w:pPr>
              <w:pStyle w:val="Compact"/>
            </w:pPr>
            <w:r>
              <w:t xml:space="preserve">Allowed range for the Length control.</w:t>
            </w:r>
          </w:p>
        </w:tc>
        <w:tc>
          <w:tcPr/>
          <w:p>
            <w:pPr>
              <w:pStyle w:val="Compact"/>
            </w:pPr>
            <w:r>
              <w:t xml:space="preserve">2 /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warning threshold</w:t>
            </w:r>
          </w:p>
        </w:tc>
        <w:tc>
          <w:tcPr/>
          <w:p>
            <w:pPr>
              <w:pStyle w:val="Compact"/>
            </w:pPr>
            <w:r>
              <w:t xml:space="preserve">Video length above which EasyAI shows a memory-exhaustion caution.</w:t>
            </w:r>
          </w:p>
        </w:tc>
        <w:tc>
          <w:tcPr/>
          <w:p>
            <w:pPr>
              <w:pStyle w:val="Compact"/>
            </w:pPr>
            <w:r>
              <w:t xml:space="preserve">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The app’s current display language.</w:t>
            </w:r>
          </w:p>
        </w:tc>
        <w:tc>
          <w:tcPr/>
          <w:p>
            <w:pPr>
              <w:pStyle w:val="Compact"/>
            </w:pPr>
            <w:r>
              <w:t xml:space="preserve">English (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size and position</w:t>
            </w:r>
          </w:p>
        </w:tc>
        <w:tc>
          <w:tcPr/>
          <w:p>
            <w:pPr>
              <w:pStyle w:val="Compact"/>
            </w:pPr>
            <w:r>
              <w:t xml:space="preserve">Remembered automatically so EasyAI reopens the way you left it.</w:t>
            </w:r>
          </w:p>
        </w:tc>
        <w:tc>
          <w:tcPr/>
          <w:p>
            <w:pPr>
              <w:pStyle w:val="Compact"/>
            </w:pPr>
            <w:r>
              <w:t xml:space="preserve">(none until first saved)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First-run flag</w:t>
            </w:r>
          </w:p>
        </w:tc>
        <w:tc>
          <w:tcPr/>
          <w:p>
            <w:pPr>
              <w:pStyle w:val="Compact"/>
            </w:pPr>
            <w:r>
              <w:t xml:space="preserve">Internal marker for whether the first-run welcome/Settings flow has already been shown.</w:t>
            </w:r>
          </w:p>
        </w:tc>
        <w:tc>
          <w:tcPr/>
          <w:p>
            <w:pPr>
              <w:pStyle w:val="Compact"/>
            </w:pPr>
            <w:r>
              <w:t xml:space="preserve">Off (until first launch completes)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The workflow list shows everything as</w:t>
      </w:r>
      <w:r>
        <w:rPr>
          <w:b/>
          <w:bCs/>
        </w:rPr>
        <w:t xml:space="preserve"> </w:t>
      </w:r>
      <w:r>
        <w:rPr>
          <w:b/>
          <w:bCs/>
        </w:rPr>
        <w:t xml:space="preserve">“NOT CHECKED.”</w:t>
      </w:r>
      <w:r>
        <w:t xml:space="preserve"> </w:t>
      </w:r>
      <w:r>
        <w:t xml:space="preserve">This is normal until EasyAI has connected to a running ComfyUI server —</w:t>
      </w:r>
      <w:r>
        <w:t xml:space="preserve"> </w:t>
      </w:r>
      <w:r>
        <w:t xml:space="preserve">EasyAI can’t confirm a style’s requirements are met until it can actually ask</w:t>
      </w:r>
      <w:r>
        <w:t xml:space="preserve"> </w:t>
      </w:r>
      <w:r>
        <w:t xml:space="preserve">ComfyUI what’s installed. Start ComfyUI (or let EasyAI start it for you) and</w:t>
      </w:r>
      <w:r>
        <w:t xml:space="preserve"> </w:t>
      </w:r>
      <w:r>
        <w:t xml:space="preserve">the statuses will update once the engine connects. Use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AI engine →</w:t>
      </w:r>
      <w:r>
        <w:rPr>
          <w:b/>
          <w:bCs/>
        </w:rPr>
        <w:t xml:space="preserve"> </w:t>
      </w:r>
      <w:r>
        <w:rPr>
          <w:b/>
          <w:bCs/>
        </w:rPr>
        <w:t xml:space="preserve">Check it is running</w:t>
      </w:r>
      <w:r>
        <w:t xml:space="preserve"> </w:t>
      </w:r>
      <w:r>
        <w:t xml:space="preserve">to force a re-check.</w:t>
      </w:r>
    </w:p>
    <w:p>
      <w:pPr>
        <w:pStyle w:val="BodyText"/>
      </w:pPr>
      <w:r>
        <w:rPr>
          <w:b/>
          <w:bCs/>
        </w:rPr>
        <w:t xml:space="preserve">A style is greyed out and says</w:t>
      </w:r>
      <w:r>
        <w:rPr>
          <w:b/>
          <w:bCs/>
        </w:rPr>
        <w:t xml:space="preserve"> </w:t>
      </w:r>
      <w:r>
        <w:rPr>
          <w:b/>
          <w:bCs/>
        </w:rPr>
        <w:t xml:space="preserve">“MISSING ADD-ON”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“MISSING MODEL.”</w:t>
      </w:r>
      <w:r>
        <w:t xml:space="preserve"> </w:t>
      </w:r>
      <w:r>
        <w:t xml:space="preserve">The connected ComfyUI installation is missing a custom node or model file</w:t>
      </w:r>
      <w:r>
        <w:t xml:space="preserve"> </w:t>
      </w:r>
      <w:r>
        <w:t xml:space="preserve">this workflow needs. The status text names the missing add-on or model file —</w:t>
      </w:r>
      <w:r>
        <w:t xml:space="preserve"> </w:t>
      </w:r>
      <w:r>
        <w:t xml:space="preserve">install it into your ComfyUI installation (or use EasyAI Setup if you’re</w:t>
      </w:r>
      <w:r>
        <w:t xml:space="preserve"> </w:t>
      </w:r>
      <w:r>
        <w:t xml:space="preserve">setting up from scratch), then press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workflow says</w:t>
      </w:r>
      <w:r>
        <w:rPr>
          <w:b/>
          <w:bCs/>
        </w:rPr>
        <w:t xml:space="preserve"> </w:t>
      </w:r>
      <w:r>
        <w:rPr>
          <w:b/>
          <w:bCs/>
        </w:rPr>
        <w:t xml:space="preserve">“NEEDS RE-EXPORT.”</w:t>
      </w:r>
      <w:r>
        <w:t xml:space="preserve"> </w:t>
      </w:r>
      <w:r>
        <w:t xml:space="preserve">{#a-workflow-says-needs-re-export}</w:t>
      </w:r>
      <w:r>
        <w:t xml:space="preserve"> </w:t>
      </w:r>
      <w:r>
        <w:t xml:space="preserve">ComfyUI’s plain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does not produce a file EasyAI can use. Open the</w:t>
      </w:r>
      <w:r>
        <w:t xml:space="preserve"> </w:t>
      </w:r>
      <w:r>
        <w:t xml:space="preserve">workflow in ComfyUI and use</w:t>
      </w:r>
      <w:r>
        <w:t xml:space="preserve"> </w:t>
      </w:r>
      <w:r>
        <w:rPr>
          <w:b/>
          <w:bCs/>
        </w:rPr>
        <w:t xml:space="preserve">Workflow → Export (API)</w:t>
      </w:r>
      <w:r>
        <w:t xml:space="preserve"> </w:t>
      </w:r>
      <w:r>
        <w:t xml:space="preserve">instead, then replace</w:t>
      </w:r>
      <w:r>
        <w:t xml:space="preserve"> </w:t>
      </w:r>
      <w:r>
        <w:t xml:space="preserve">the file in your workflows folder and press</w:t>
      </w:r>
      <w:r>
        <w:t xml:space="preserve"> </w:t>
      </w:r>
      <w:r>
        <w:rPr>
          <w:b/>
          <w:bCs/>
        </w:rPr>
        <w:t xml:space="preserve">Refresh</w:t>
      </w:r>
      <w:r>
        <w:t xml:space="preserve">. EasyAI deliberately</w:t>
      </w:r>
      <w:r>
        <w:t xml:space="preserve"> </w:t>
      </w:r>
      <w:r>
        <w:t xml:space="preserve">does not trust a workflow’s</w:t>
      </w:r>
      <w:r>
        <w:t xml:space="preserve"> </w:t>
      </w:r>
      <w:r>
        <w:t xml:space="preserve">“last run”</w:t>
      </w:r>
      <w:r>
        <w:t xml:space="preserve"> </w:t>
      </w:r>
      <w:r>
        <w:t xml:space="preserve">data embedded from a plain save,</w:t>
      </w:r>
      <w:r>
        <w:t xml:space="preserve"> </w:t>
      </w:r>
      <w:r>
        <w:t xml:space="preserve">because in practice that embedded copy is very often out of date.</w:t>
      </w:r>
    </w:p>
    <w:p>
      <w:pPr>
        <w:pStyle w:val="BodyText"/>
      </w:pPr>
      <w:r>
        <w:rPr>
          <w:b/>
          <w:bCs/>
        </w:rPr>
        <w:t xml:space="preserve">“EasyAI cannot reach ComfyUI”</w:t>
      </w:r>
      <w:r>
        <w:rPr>
          <w:b/>
          <w:bCs/>
        </w:rPr>
        <w:t xml:space="preserve"> </w:t>
      </w:r>
      <w:r>
        <w:rPr>
          <w:b/>
          <w:bCs/>
        </w:rPr>
        <w:t xml:space="preserve">when you press Create.</w:t>
      </w:r>
      <w:r>
        <w:t xml:space="preserve"> </w:t>
      </w:r>
      <w:r>
        <w:t xml:space="preserve">The engine isn’t running or isn’t reachable at the address in Settings. Check</w:t>
      </w:r>
      <w:r>
        <w:t xml:space="preserve"> </w:t>
      </w:r>
      <w:r>
        <w:t xml:space="preserve">the engine status pill at the top of the main window;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Test now</w:t>
      </w:r>
      <w:r>
        <w:t xml:space="preserve">, or use</w:t>
      </w:r>
      <w:r>
        <w:t xml:space="preserve"> </w:t>
      </w:r>
      <w:r>
        <w:rPr>
          <w:b/>
          <w:bCs/>
        </w:rPr>
        <w:t xml:space="preserve">AI engine → Start it now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“ComfyUI closed straight away.”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EasyAI tried to launch exited immediately — usually a sign of</w:t>
      </w:r>
      <w:r>
        <w:t xml:space="preserve"> </w:t>
      </w:r>
      <w:r>
        <w:t xml:space="preserve">a broken or incomplete ComfyUI install. Try running that same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</w:t>
      </w:r>
      <w:r>
        <w:t xml:space="preserve"> </w:t>
      </w:r>
      <w:r>
        <w:t xml:space="preserve">directly (outside EasyAI) to see the actual error ComfyUI reports.</w:t>
      </w:r>
    </w:p>
    <w:p>
      <w:pPr>
        <w:pStyle w:val="BodyText"/>
      </w:pPr>
      <w:r>
        <w:rPr>
          <w:b/>
          <w:bCs/>
        </w:rPr>
        <w:t xml:space="preserve">“The AI engine did not start within N seconds.”</w:t>
      </w:r>
      <w:r>
        <w:t xml:space="preserve"> </w:t>
      </w:r>
      <w:r>
        <w:t xml:space="preserve">ComfyUI took longer to start than the</w:t>
      </w:r>
      <w:r>
        <w:t xml:space="preserve"> </w:t>
      </w:r>
      <w:r>
        <w:t xml:space="preserve">“Wait for the engine up to”</w:t>
      </w:r>
      <w:r>
        <w:t xml:space="preserve"> </w:t>
      </w:r>
      <w:r>
        <w:t xml:space="preserve">setting</w:t>
      </w:r>
      <w:r>
        <w:t xml:space="preserve"> </w:t>
      </w:r>
      <w:r>
        <w:t xml:space="preserve">allows. Try running the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by hand to see what’s happening, or</w:t>
      </w:r>
      <w:r>
        <w:t xml:space="preserve"> </w:t>
      </w:r>
      <w:r>
        <w:t xml:space="preserve">increase the wait time in Settings.</w:t>
      </w:r>
    </w:p>
    <w:p>
      <w:pPr>
        <w:pStyle w:val="BodyText"/>
      </w:pPr>
      <w:r>
        <w:rPr>
          <w:b/>
          <w:bCs/>
        </w:rPr>
        <w:t xml:space="preserve">“Almost there”</w:t>
      </w:r>
      <w:r>
        <w:rPr>
          <w:b/>
          <w:bCs/>
        </w:rPr>
        <w:t xml:space="preserve"> </w:t>
      </w:r>
      <w:r>
        <w:rPr>
          <w:b/>
          <w:bCs/>
        </w:rPr>
        <w:t xml:space="preserve">dialog when you press Create.</w:t>
      </w:r>
      <w:r>
        <w:t xml:space="preserve"> </w:t>
      </w:r>
      <w:r>
        <w:t xml:space="preserve">A required file input (a picture, sound, or video slot) is still empty. Fill</w:t>
      </w:r>
      <w:r>
        <w:t xml:space="preserve"> </w:t>
      </w:r>
      <w:r>
        <w:t xml:space="preserve">in the listed slot(s) and try again.</w:t>
      </w:r>
    </w:p>
    <w:p>
      <w:pPr>
        <w:pStyle w:val="BodyText"/>
      </w:pPr>
      <w:r>
        <w:rPr>
          <w:b/>
          <w:bCs/>
        </w:rPr>
        <w:t xml:space="preserve">Prompt Helper says</w:t>
      </w:r>
      <w:r>
        <w:rPr>
          <w:b/>
          <w:bCs/>
        </w:rPr>
        <w:t xml:space="preserve"> </w:t>
      </w:r>
      <w:r>
        <w:rPr>
          <w:b/>
          <w:bCs/>
        </w:rPr>
        <w:t xml:space="preserve">“The workflow finished but produced no text.”</w:t>
      </w:r>
      <w:r>
        <w:t xml:space="preserve"> </w:t>
      </w:r>
      <w:r>
        <w:t xml:space="preserve">{#prompt-helper-produced-no-text}</w:t>
      </w:r>
      <w:r>
        <w:t xml:space="preserve"> </w:t>
      </w:r>
      <w:r>
        <w:t xml:space="preserve">The underlying workflow doesn’t have a node set up to show its output text.</w:t>
      </w:r>
      <w:r>
        <w:t xml:space="preserve"> </w:t>
      </w:r>
      <w:r>
        <w:t xml:space="preserve">This typically needs fixing in the workflow itself (via ComfyUI), or by</w:t>
      </w:r>
      <w:r>
        <w:t xml:space="preserve"> </w:t>
      </w:r>
      <w:r>
        <w:t xml:space="preserve">checking the workflow’s setup with</w:t>
      </w:r>
      <w:r>
        <w:t xml:space="preserve"> </w:t>
      </w:r>
      <w:r>
        <w:rPr>
          <w:b/>
          <w:bCs/>
        </w:rPr>
        <w:t xml:space="preserve">Set up…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“The AI engine finished but produced no files.”</w:t>
      </w:r>
      <w:r>
        <w:t xml:space="preserve"> </w:t>
      </w:r>
      <w:r>
        <w:t xml:space="preserve">Either the workflow has no node configured to save its output, or the job</w:t>
      </w:r>
      <w:r>
        <w:t xml:space="preserve"> </w:t>
      </w:r>
      <w:r>
        <w:t xml:space="preserve">was stopped before it finished. Check the workflow’s setup, or try running it</w:t>
      </w:r>
      <w:r>
        <w:t xml:space="preserve"> </w:t>
      </w:r>
      <w:r>
        <w:t xml:space="preserve">again without stopping it.</w:t>
      </w:r>
    </w:p>
    <w:p>
      <w:pPr>
        <w:pStyle w:val="BodyText"/>
      </w:pPr>
      <w:r>
        <w:rPr>
          <w:b/>
          <w:bCs/>
        </w:rPr>
        <w:t xml:space="preserve">The finished image/video’s size doesn’t exactly match the Shape you</w:t>
      </w:r>
      <w:r>
        <w:rPr>
          <w:b/>
          <w:bCs/>
        </w:rPr>
        <w:t xml:space="preserve"> </w:t>
      </w:r>
      <w:r>
        <w:rPr>
          <w:b/>
          <w:bCs/>
        </w:rPr>
        <w:t xml:space="preserve">picked.</w:t>
      </w:r>
      <w:r>
        <w:t xml:space="preserve"> </w:t>
      </w:r>
      <w:r>
        <w:t xml:space="preserve">Some engines round the final width and height to a multiple of a fixed grid</w:t>
      </w:r>
      <w:r>
        <w:t xml:space="preserve"> </w:t>
      </w:r>
      <w:r>
        <w:t xml:space="preserve">size after computing your requested shape, so the saved file can be a few</w:t>
      </w:r>
      <w:r>
        <w:t xml:space="preserve"> </w:t>
      </w:r>
      <w:r>
        <w:t xml:space="preserve">pixels off from the label on the shape chip. This is expected behavior for</w:t>
      </w:r>
      <w:r>
        <w:t xml:space="preserve"> </w:t>
      </w:r>
      <w:r>
        <w:t xml:space="preserve">those engines, not an error.</w:t>
      </w:r>
    </w:p>
    <w:p>
      <w:pPr>
        <w:pStyle w:val="BodyText"/>
      </w:pPr>
      <w:r>
        <w:rPr>
          <w:b/>
          <w:bCs/>
        </w:rPr>
        <w:t xml:space="preserve">Detail slider won’t go as low as you expect.</w:t>
      </w:r>
      <w:r>
        <w:t xml:space="preserve"> </w:t>
      </w:r>
      <w:r>
        <w:t xml:space="preserve">Some workflows are built with a lower minimum than EasyAI’s normal range;</w:t>
      </w:r>
      <w:r>
        <w:t xml:space="preserve"> </w:t>
      </w:r>
      <w:r>
        <w:t xml:space="preserve">EasyAI keeps that workflow’s own lower floor instead of rounding it up, so it</w:t>
      </w:r>
      <w:r>
        <w:t xml:space="preserve"> </w:t>
      </w:r>
      <w:r>
        <w:t xml:space="preserve">doesn’t change a result the workflow’s author tuned or risk running the</w:t>
      </w:r>
      <w:r>
        <w:t xml:space="preserve"> </w:t>
      </w:r>
      <w:r>
        <w:t xml:space="preserve">workflow the way it wasn’t designed for.</w:t>
      </w:r>
    </w:p>
    <w:p>
      <w:pPr>
        <w:pStyle w:val="BodyText"/>
      </w:pPr>
      <w:r>
        <w:rPr>
          <w:b/>
          <w:bCs/>
        </w:rPr>
        <w:t xml:space="preserve">A file slot that looks optional in ComfyUI is still required in EasyAI.</w:t>
      </w:r>
      <w:r>
        <w:t xml:space="preserve"> </w:t>
      </w:r>
      <w:r>
        <w:t xml:space="preserve">EasyAI only marks a file slot as safely skippable when it can confirm, from a</w:t>
      </w:r>
      <w:r>
        <w:t xml:space="preserve"> </w:t>
      </w:r>
      <w:r>
        <w:t xml:space="preserve">live ComfyUI connection, that every input relying on it is optional. Without</w:t>
      </w:r>
      <w:r>
        <w:t xml:space="preserve"> </w:t>
      </w:r>
      <w:r>
        <w:t xml:space="preserve">a live connection to check, EasyAI plays it safe and still asks for the file.</w:t>
      </w:r>
    </w:p>
    <w:p>
      <w:pPr>
        <w:pStyle w:val="BodyText"/>
      </w:pPr>
      <w:r>
        <w:rPr>
          <w:b/>
          <w:bCs/>
        </w:rPr>
        <w:t xml:space="preserve">My first-run guess at the ComfyUI folder was wrong.</w:t>
      </w:r>
      <w:r>
        <w:t xml:space="preserve"> </w:t>
      </w:r>
      <w:r>
        <w:t xml:space="preserve">This is exactly what the first-run welcome message and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button in</w:t>
      </w:r>
      <w:r>
        <w:t xml:space="preserve"> </w:t>
      </w:r>
      <w:r>
        <w:t xml:space="preserve">Settings are for —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, browse to the correct folder, and click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to confirm before saving.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2026-08-22T01:02:32Z</dcterms:created>
  <dcterms:modified xsi:type="dcterms:W3CDTF">2026-08-22T01:02:32Z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