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12955" w:type="dxa"/>
        <w:tblLook w:val="04A0" w:firstRow="1" w:lastRow="0" w:firstColumn="1" w:lastColumn="0" w:noHBand="0" w:noVBand="1"/>
      </w:tblPr>
      <w:tblGrid>
        <w:gridCol w:w="3823"/>
        <w:gridCol w:w="4813"/>
        <w:gridCol w:w="4319"/>
      </w:tblGrid>
      <w:tr w:rsidR="006E670D" w:rsidTr="00DD2E01">
        <w:trPr>
          <w:trHeight w:val="361"/>
        </w:trPr>
        <w:tc>
          <w:tcPr>
            <w:tcW w:w="3823" w:type="dxa"/>
          </w:tcPr>
          <w:p w:rsidR="006E670D" w:rsidRDefault="006E670D" w:rsidP="006E670D"/>
        </w:tc>
        <w:tc>
          <w:tcPr>
            <w:tcW w:w="4813" w:type="dxa"/>
          </w:tcPr>
          <w:p w:rsidR="006E670D" w:rsidRDefault="006E670D" w:rsidP="006E670D">
            <w:r>
              <w:rPr>
                <w:rFonts w:hint="eastAsia"/>
              </w:rPr>
              <w:t xml:space="preserve">All </w:t>
            </w:r>
            <w:r>
              <w:t>s</w:t>
            </w:r>
            <w:r>
              <w:rPr>
                <w:rFonts w:hint="eastAsia"/>
              </w:rPr>
              <w:t xml:space="preserve">top </w:t>
            </w:r>
            <w:r>
              <w:t>&amp;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4319" w:type="dxa"/>
          </w:tcPr>
          <w:p w:rsidR="006E670D" w:rsidRDefault="006E670D" w:rsidP="006E670D">
            <w:r>
              <w:rPr>
                <w:rFonts w:hint="eastAsia"/>
              </w:rPr>
              <w:t>Crime-related stop &amp; search</w:t>
            </w:r>
          </w:p>
        </w:tc>
      </w:tr>
      <w:tr w:rsidR="006E670D" w:rsidTr="00DD2E01">
        <w:trPr>
          <w:trHeight w:val="379"/>
        </w:trPr>
        <w:tc>
          <w:tcPr>
            <w:tcW w:w="3823" w:type="dxa"/>
          </w:tcPr>
          <w:p w:rsidR="006E670D" w:rsidRDefault="00DD2E01" w:rsidP="006E670D">
            <w:pPr>
              <w:rPr>
                <w:rFonts w:hint="eastAsia"/>
              </w:rPr>
            </w:pPr>
            <w:r>
              <w:rPr>
                <w:rFonts w:hint="eastAsia"/>
              </w:rPr>
              <w:t>The whole city</w:t>
            </w:r>
          </w:p>
        </w:tc>
        <w:tc>
          <w:tcPr>
            <w:tcW w:w="4813" w:type="dxa"/>
          </w:tcPr>
          <w:p w:rsidR="006E670D" w:rsidRDefault="00DD2E01" w:rsidP="00DD2E01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 xml:space="preserve">Stop &amp; search during the last month - </w:t>
            </w:r>
          </w:p>
          <w:p w:rsidR="00DD2E01" w:rsidRDefault="00DD2E01" w:rsidP="00DD2E01">
            <w:pPr>
              <w:pStyle w:val="ListParagraph"/>
              <w:numPr>
                <w:ilvl w:val="1"/>
                <w:numId w:val="3"/>
              </w:numPr>
              <w:ind w:firstLineChars="0"/>
            </w:pPr>
            <w:r>
              <w:t>Coefficient: -0.136</w:t>
            </w:r>
          </w:p>
          <w:p w:rsidR="00DD2E01" w:rsidRPr="00DD2E01" w:rsidRDefault="00DD2E01" w:rsidP="00DD2E01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t>P-value: 0.022</w:t>
            </w:r>
          </w:p>
        </w:tc>
        <w:tc>
          <w:tcPr>
            <w:tcW w:w="4319" w:type="dxa"/>
          </w:tcPr>
          <w:p w:rsidR="006E670D" w:rsidRDefault="00DD2E01" w:rsidP="00DD2E01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None any stop and search </w:t>
            </w:r>
            <w:r>
              <w:t xml:space="preserve">is </w:t>
            </w:r>
            <w:r>
              <w:rPr>
                <w:rFonts w:hint="eastAsia"/>
              </w:rPr>
              <w:t>significantly rel</w:t>
            </w:r>
            <w:r>
              <w:t>ated to number of crimes.</w:t>
            </w:r>
          </w:p>
        </w:tc>
      </w:tr>
      <w:tr w:rsidR="006E670D" w:rsidTr="00DD2E01">
        <w:trPr>
          <w:trHeight w:val="361"/>
        </w:trPr>
        <w:tc>
          <w:tcPr>
            <w:tcW w:w="3823" w:type="dxa"/>
          </w:tcPr>
          <w:p w:rsidR="006E670D" w:rsidRDefault="00DD2E01" w:rsidP="006E670D">
            <w:r>
              <w:t>The</w:t>
            </w:r>
            <w:r>
              <w:rPr>
                <w:rFonts w:hint="eastAsia"/>
              </w:rPr>
              <w:t xml:space="preserve"> </w:t>
            </w:r>
            <w:r>
              <w:t xml:space="preserve">specific area (zip code = </w:t>
            </w:r>
            <w:r w:rsidRPr="00DD2E01">
              <w:t>70119</w:t>
            </w:r>
            <w:r>
              <w:t>)</w:t>
            </w:r>
          </w:p>
        </w:tc>
        <w:tc>
          <w:tcPr>
            <w:tcW w:w="4813" w:type="dxa"/>
          </w:tcPr>
          <w:p w:rsidR="006E670D" w:rsidRDefault="00DD2E01" w:rsidP="00DD2E01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None any stop and search </w:t>
            </w:r>
            <w:r>
              <w:t xml:space="preserve">is </w:t>
            </w:r>
            <w:r>
              <w:rPr>
                <w:rFonts w:hint="eastAsia"/>
              </w:rPr>
              <w:t>significantly rel</w:t>
            </w:r>
            <w:r>
              <w:t>ated to number of crimes.</w:t>
            </w:r>
          </w:p>
        </w:tc>
        <w:tc>
          <w:tcPr>
            <w:tcW w:w="4319" w:type="dxa"/>
          </w:tcPr>
          <w:p w:rsidR="006E670D" w:rsidRDefault="00DD2E01" w:rsidP="00DD2E01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None any stop and search </w:t>
            </w:r>
            <w:r>
              <w:t xml:space="preserve">is </w:t>
            </w:r>
            <w:r>
              <w:rPr>
                <w:rFonts w:hint="eastAsia"/>
              </w:rPr>
              <w:t>significantly rel</w:t>
            </w:r>
            <w:r>
              <w:t>ated to number of crimes.</w:t>
            </w:r>
          </w:p>
        </w:tc>
      </w:tr>
    </w:tbl>
    <w:p w:rsidR="00104E06" w:rsidRDefault="006E670D">
      <w:pPr>
        <w:rPr>
          <w:rFonts w:hint="eastAsia"/>
        </w:rPr>
      </w:pPr>
      <w:r>
        <w:rPr>
          <w:rFonts w:hint="eastAsia"/>
        </w:rPr>
        <w:t xml:space="preserve">Stop &amp; Search </w:t>
      </w:r>
      <w:bookmarkStart w:id="0" w:name="_GoBack"/>
      <w:bookmarkEnd w:id="0"/>
    </w:p>
    <w:sectPr w:rsidR="00104E06" w:rsidSect="00DD2E01">
      <w:pgSz w:w="15842" w:h="12242" w:orient="landscape" w:code="121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2244"/>
    <w:multiLevelType w:val="hybridMultilevel"/>
    <w:tmpl w:val="7C763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873897"/>
    <w:multiLevelType w:val="hybridMultilevel"/>
    <w:tmpl w:val="567C6B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61AE7"/>
    <w:multiLevelType w:val="hybridMultilevel"/>
    <w:tmpl w:val="A88A5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0D"/>
    <w:rsid w:val="00104E06"/>
    <w:rsid w:val="003D71EE"/>
    <w:rsid w:val="006A4BC2"/>
    <w:rsid w:val="006E670D"/>
    <w:rsid w:val="00CB4C17"/>
    <w:rsid w:val="00D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9DE34-A05F-46DC-9818-E8F4B300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E5550</dc:creator>
  <cp:keywords/>
  <dc:description/>
  <cp:lastModifiedBy>E5550</cp:lastModifiedBy>
  <cp:revision>3</cp:revision>
  <dcterms:created xsi:type="dcterms:W3CDTF">2017-04-20T16:16:00Z</dcterms:created>
  <dcterms:modified xsi:type="dcterms:W3CDTF">2017-04-20T16:25:00Z</dcterms:modified>
</cp:coreProperties>
</file>