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took from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http://wwwp.fc.unesp.br/~papa/pub/datasets/Handpd/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p.fc.unesp.br/~papa/pub/datasets/Handp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