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3771" cy="11658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77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178" w:right="0" w:firstLine="0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ENGINEERING</w:t>
      </w:r>
    </w:p>
    <w:p>
      <w:pPr>
        <w:pStyle w:val="BodyText"/>
        <w:spacing w:line="281" w:lineRule="exact" w:before="43"/>
        <w:ind w:left="178" w:right="178"/>
        <w:jc w:val="center"/>
      </w:pPr>
      <w:r>
        <w:rPr>
          <w:u w:val="single"/>
        </w:rPr>
        <w:t>Assignment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line="281" w:lineRule="exact"/>
        <w:ind w:left="176"/>
        <w:jc w:val="center"/>
      </w:pPr>
      <w:r>
        <w:rPr>
          <w:u w:val="single"/>
        </w:rPr>
        <w:t>GROUP</w:t>
      </w:r>
      <w:r>
        <w:rPr>
          <w:spacing w:val="-5"/>
          <w:u w:val="single"/>
        </w:rPr>
        <w:t> </w:t>
      </w:r>
      <w:r>
        <w:rPr>
          <w:u w:val="single"/>
        </w:rPr>
        <w:t>2</w:t>
      </w:r>
      <w:r>
        <w:rPr>
          <w:spacing w:val="-2"/>
          <w:u w:val="single"/>
        </w:rPr>
        <w:t> </w:t>
      </w:r>
      <w:r>
        <w:rPr>
          <w:u w:val="single"/>
        </w:rPr>
        <w:t>-</w:t>
      </w:r>
      <w:r>
        <w:rPr>
          <w:spacing w:val="-2"/>
          <w:u w:val="single"/>
        </w:rPr>
        <w:t> </w:t>
      </w:r>
      <w:r>
        <w:rPr>
          <w:u w:val="single"/>
        </w:rPr>
        <w:t>(Roll</w:t>
      </w:r>
      <w:r>
        <w:rPr>
          <w:spacing w:val="-2"/>
          <w:u w:val="single"/>
        </w:rPr>
        <w:t> </w:t>
      </w:r>
      <w:r>
        <w:rPr>
          <w:u w:val="single"/>
        </w:rPr>
        <w:t>Number</w:t>
      </w:r>
      <w:r>
        <w:rPr>
          <w:spacing w:val="-2"/>
          <w:u w:val="single"/>
        </w:rPr>
        <w:t> </w:t>
      </w:r>
      <w:r>
        <w:rPr>
          <w:u w:val="single"/>
        </w:rPr>
        <w:t>ends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1,6,8)</w:t>
      </w:r>
    </w:p>
    <w:p>
      <w:pPr>
        <w:spacing w:line="240" w:lineRule="auto" w:before="44"/>
        <w:rPr>
          <w:b/>
          <w:sz w:val="24"/>
        </w:rPr>
      </w:pPr>
    </w:p>
    <w:p>
      <w:pPr>
        <w:pStyle w:val="BodyText"/>
        <w:tabs>
          <w:tab w:pos="5611" w:val="left" w:leader="none"/>
          <w:tab w:pos="5784" w:val="left" w:leader="none"/>
        </w:tabs>
        <w:spacing w:line="307" w:lineRule="auto"/>
        <w:ind w:right="556"/>
      </w:pPr>
      <w:r>
        <w:rPr/>
        <w:t>COURSE:</w:t>
      </w:r>
      <w:r>
        <w:rPr>
          <w:spacing w:val="80"/>
        </w:rPr>
        <w:t> </w:t>
      </w:r>
      <w:r>
        <w:rPr/>
        <w:t>Problem solving using Python</w:t>
        <w:tab/>
        <w:tab/>
        <w:t>COURSE</w:t>
      </w:r>
      <w:r>
        <w:rPr>
          <w:spacing w:val="-14"/>
        </w:rPr>
        <w:t> </w:t>
      </w:r>
      <w:r>
        <w:rPr/>
        <w:t>CODE:25CSE144 DATE OF PUBLISHING:08/10/2026</w:t>
        <w:tab/>
        <w:t>SEM/SEC:</w:t>
      </w:r>
      <w:r>
        <w:rPr>
          <w:spacing w:val="40"/>
        </w:rPr>
        <w:t> </w:t>
      </w:r>
      <w:r>
        <w:rPr/>
        <w:t>I/C</w:t>
      </w:r>
    </w:p>
    <w:p>
      <w:pPr>
        <w:pStyle w:val="BodyText"/>
        <w:spacing w:line="262" w:lineRule="exact"/>
      </w:pPr>
      <w:r>
        <w:rPr/>
        <w:t>MAX.</w:t>
      </w:r>
      <w:r>
        <w:rPr>
          <w:spacing w:val="-3"/>
        </w:rPr>
        <w:t> </w:t>
      </w:r>
      <w:r>
        <w:rPr/>
        <w:t>MARKS:</w:t>
      </w:r>
      <w:r>
        <w:rPr>
          <w:spacing w:val="-2"/>
        </w:rPr>
        <w:t> </w:t>
      </w:r>
      <w:r>
        <w:rPr>
          <w:spacing w:val="-5"/>
        </w:rPr>
        <w:t>5M</w:t>
      </w:r>
    </w:p>
    <w:p>
      <w:pPr>
        <w:pStyle w:val="BodyText"/>
        <w:spacing w:before="60"/>
      </w:pPr>
      <w:r>
        <w:rPr/>
        <w:t>LAST</w:t>
      </w:r>
      <w:r>
        <w:rPr>
          <w:spacing w:val="-2"/>
        </w:rPr>
        <w:t> </w:t>
      </w:r>
      <w:r>
        <w:rPr/>
        <w:t>DATE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SUBMISSION:13/10/2026</w:t>
      </w:r>
    </w:p>
    <w:p>
      <w:pPr>
        <w:spacing w:line="240" w:lineRule="auto" w:before="127" w:after="0"/>
        <w:rPr>
          <w:b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"/>
        <w:gridCol w:w="5012"/>
        <w:gridCol w:w="1200"/>
        <w:gridCol w:w="1700"/>
      </w:tblGrid>
      <w:tr>
        <w:trPr>
          <w:trHeight w:val="784" w:hRule="atLeast"/>
        </w:trPr>
        <w:tc>
          <w:tcPr>
            <w:tcW w:w="866" w:type="dxa"/>
          </w:tcPr>
          <w:p>
            <w:pPr>
              <w:pStyle w:val="TableParagraph"/>
              <w:spacing w:line="274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Q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012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Teacher’s Remark</w:t>
            </w:r>
          </w:p>
        </w:tc>
      </w:tr>
      <w:tr>
        <w:trPr>
          <w:trHeight w:val="1806" w:hRule="atLeast"/>
        </w:trPr>
        <w:tc>
          <w:tcPr>
            <w:tcW w:w="866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12" w:type="dxa"/>
          </w:tcPr>
          <w:p>
            <w:pPr>
              <w:pStyle w:val="TableParagraph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Explain Bitwise XOR, left shift (</w:t>
            </w:r>
            <w:r>
              <w:rPr>
                <w:b/>
                <w:sz w:val="24"/>
              </w:rPr>
              <w:t>&lt;&lt;</w:t>
            </w:r>
            <w:r>
              <w:rPr>
                <w:sz w:val="24"/>
              </w:rPr>
              <w:t>) and right shift (</w:t>
            </w:r>
            <w:r>
              <w:rPr>
                <w:b/>
                <w:sz w:val="24"/>
              </w:rPr>
              <w:t>&gt;&gt;</w:t>
            </w:r>
            <w:r>
              <w:rPr>
                <w:sz w:val="24"/>
              </w:rPr>
              <w:t>) operators with </w:t>
            </w:r>
            <w:r>
              <w:rPr>
                <w:spacing w:val="-2"/>
                <w:sz w:val="24"/>
              </w:rPr>
              <w:t>examples.</w:t>
            </w:r>
          </w:p>
          <w:p>
            <w:pPr>
              <w:pStyle w:val="TableParagraph"/>
              <w:spacing w:before="200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A number-processing application executes 8 &lt;&lt; 2. Explain how the left-shiftand right shift operation changes the binary representation and determine the result.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1154" w:hRule="atLeast"/>
        </w:trPr>
        <w:tc>
          <w:tcPr>
            <w:tcW w:w="866" w:type="dxa"/>
          </w:tcPr>
          <w:p>
            <w:pPr>
              <w:pStyle w:val="TableParagraph"/>
              <w:spacing w:before="14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12" w:type="dxa"/>
          </w:tcPr>
          <w:p>
            <w:pPr>
              <w:pStyle w:val="TableParagraph"/>
              <w:spacing w:before="55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Write a Python program for temperature-monitoring system classifies temperature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Moderate,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if-elif-else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 used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implement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requirement. 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flowchart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same.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683" w:hRule="atLeast"/>
        </w:trPr>
        <w:tc>
          <w:tcPr>
            <w:tcW w:w="866" w:type="dxa"/>
          </w:tcPr>
          <w:p>
            <w:pPr>
              <w:pStyle w:val="TableParagraph"/>
              <w:spacing w:before="201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12" w:type="dxa"/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 Rani Borah</dc:creator>
  <dcterms:created xsi:type="dcterms:W3CDTF">2026-10-11T06:41:27Z</dcterms:created>
  <dcterms:modified xsi:type="dcterms:W3CDTF">2026-10-11T06:41:27Z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macOS Version 27.0.1 (Build 26A434) Quartz PDFContext</vt:lpwstr>
  </property>
</Properties>
</file>