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Winless Seasons, Two Different Failure Profiles</w:t>
      </w:r>
    </w:p>
    <w:p>
      <w:r>
        <w:t>A focused comparison of the 2008 Detroit Lions and 2017 Cleveland Browns</w:t>
      </w:r>
    </w:p>
    <w:p>
      <w:pPr>
        <w:pStyle w:val="Heading1"/>
      </w:pPr>
      <w:r>
        <w:t>Abstract</w:t>
      </w:r>
    </w:p>
    <w:p>
      <w:r>
        <w:t>Both teams finished 0–16. Detroit had a −249 point differential and allowed 517 points; Cleveland had a −176 differential and allowed 410. Cleveland committed 41 turnovers to Detroit’s 29, gained more yards, but scored fewer points.</w:t>
      </w:r>
    </w:p>
    <w:p>
      <w:pPr>
        <w:pStyle w:val="Heading1"/>
      </w:pPr>
      <w:r>
        <w:t>Research question and scope</w:t>
      </w:r>
    </w:p>
    <w:p>
      <w:r>
        <w:t>Which of these two 0–16 teams performed worse, and what dimensions explain the difference? The only comparison subjects are Detroit in 2008 and Cleveland in 2017.</w:t>
      </w:r>
    </w:p>
    <w:p>
      <w:pPr>
        <w:pStyle w:val="Heading1"/>
      </w:pPr>
      <w:r>
        <w:t>Results</w:t>
      </w:r>
    </w:p>
    <w:p>
      <w:r>
        <w:t>Detroit scored 268 points and allowed 517 (−249); Cleveland scored 234 and allowed 410 (−176). Detroit allowed 32.31 points per game and 6.4 opponent yards per play; Cleveland allowed 25.63 and 5.1. Cleveland gained 4,942 yards versus Detroit’s 4,292 but scored 34 fewer points. Cleveland committed 41 turnovers and 28 interceptions; Detroit had 29 turnovers and 19 interceptions. Drive-scoring rates were 22.0% for Cleveland and 26.2% for Detroit.</w:t>
      </w:r>
    </w:p>
    <w:p>
      <w:pPr>
        <w:pStyle w:val="Heading1"/>
      </w:pPr>
      <w:r>
        <w:t>Situational performance</w:t>
      </w:r>
    </w:p>
    <w:p>
      <w:r>
        <w:t>Cleveland converted third downs at 33.8% (73/216), compared with Detroit’s 28.8% (59/205). Detroit’s red-zone touchdown rate was 61.3% (19/31), compared with Cleveland’s 48.7% (19/39).</w:t>
      </w:r>
    </w:p>
    <w:p>
      <w:pPr>
        <w:pStyle w:val="Heading1"/>
      </w:pPr>
      <w:r>
        <w:t>Player contribution context</w:t>
      </w:r>
    </w:p>
    <w:p>
      <w:r>
        <w:t>Detroit’s passing was split among Dan Orlovsky, Daunte Culpepper, Jon Kitna, and Drew Stanton. Kevin Smith rushed for 976 yards and 8 TD; Calvin Johnson had 1,331 receiving yards and 12 TD. Cleveland’s DeShone Kizer threw for 2,894 yards, 11 TD, and 22 INT; Isaiah Crowell rushed for 853 yards; Duke Johnson had 693 receiving yards.</w:t>
      </w:r>
    </w:p>
    <w:p>
      <w:pPr>
        <w:pStyle w:val="Heading1"/>
      </w:pPr>
      <w:r>
        <w:t>Verdict</w:t>
      </w:r>
    </w:p>
    <w:p>
      <w:r>
        <w:t>Detroit was worse by scoring margin and defensive outcomes. Cleveland was worse in turnovers and drive-scoring efficiency. The answer depends on how those dimensions are weighted.</w:t>
      </w:r>
    </w:p>
    <w:p>
      <w:pPr>
        <w:pStyle w:val="Heading1"/>
      </w:pPr>
      <w:r>
        <w:t>Limitations</w:t>
      </w:r>
    </w:p>
    <w:p>
      <w:r>
        <w:t>Raw play-by-play could not be downloaded because GitHub was not resolvable from this environment. EPA/play, success rate, explosive-play frequency, full drive-level tables, and play-level special-teams analysis remain uncomputed. Player data are a key-contributor panel, not a full roster-wide panel. No synthetic plays or unverified model outputs are used.</w:t>
      </w:r>
    </w:p>
    <w:p>
      <w:pPr>
        <w:pStyle w:val="Heading1"/>
      </w:pPr>
      <w:r>
        <w:t>Sources</w:t>
      </w:r>
    </w:p>
    <w:p>
      <w:pPr>
        <w:pStyle w:val="ListBullet"/>
      </w:pPr>
      <w:r>
        <w:t>https://www.pro-football-reference.com/teams/det/2008.htm</w:t>
      </w:r>
    </w:p>
    <w:p>
      <w:pPr>
        <w:pStyle w:val="ListBullet"/>
      </w:pPr>
      <w:r>
        <w:t>https://www.pro-football-reference.com/teams/det/2008/gamelog/</w:t>
      </w:r>
    </w:p>
    <w:p>
      <w:pPr>
        <w:pStyle w:val="ListBullet"/>
      </w:pPr>
      <w:r>
        <w:t>https://www.pro-football-reference.com/teams/det/2008_roster.htm</w:t>
      </w:r>
    </w:p>
    <w:p>
      <w:pPr>
        <w:pStyle w:val="ListBullet"/>
      </w:pPr>
      <w:r>
        <w:t>https://www.pro-football-reference.com/teams/cle/2017.htm</w:t>
      </w:r>
    </w:p>
    <w:p>
      <w:pPr>
        <w:pStyle w:val="ListBullet"/>
      </w:pPr>
      <w:r>
        <w:t>https://www.pro-football-reference.com/teams/cle/2017/gamelog/</w:t>
      </w:r>
    </w:p>
    <w:p>
      <w:pPr>
        <w:pStyle w:val="ListBullet"/>
      </w:pPr>
      <w:r>
        <w:t>https://www.clevelandbrowns.com/team/stats/2017/reg</w:t>
      </w:r>
    </w:p>
    <w:p>
      <w:pPr>
        <w:pStyle w:val="ListBullet"/>
      </w:pPr>
      <w:r>
        <w:t>https://nflreadr.nflverse.com/articles/nflverse_data_schedule.html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