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29367" w14:textId="7118ABCE" w:rsidR="00382513" w:rsidRDefault="00382513">
      <w:pPr>
        <w:spacing w:after="0" w:line="259" w:lineRule="auto"/>
        <w:ind w:left="150" w:right="0" w:firstLine="0"/>
        <w:rPr>
          <w:sz w:val="52"/>
        </w:rPr>
      </w:pPr>
    </w:p>
    <w:p w14:paraId="45C7E3D6" w14:textId="5743CFEA" w:rsidR="00382513" w:rsidRDefault="00382513">
      <w:pPr>
        <w:spacing w:after="0" w:line="259" w:lineRule="auto"/>
        <w:ind w:left="150" w:right="0" w:firstLine="0"/>
        <w:rPr>
          <w:sz w:val="52"/>
        </w:rPr>
      </w:pPr>
    </w:p>
    <w:p w14:paraId="5DCB813B" w14:textId="77777777" w:rsidR="00706AFB" w:rsidRDefault="00706AFB" w:rsidP="00706AFB">
      <w:pPr>
        <w:spacing w:after="0" w:line="259" w:lineRule="auto"/>
        <w:ind w:left="150" w:right="0" w:firstLine="0"/>
        <w:rPr>
          <w:sz w:val="52"/>
        </w:rPr>
      </w:pPr>
      <w:r w:rsidRPr="00706AFB">
        <w:rPr>
          <w:noProof/>
          <w:sz w:val="52"/>
        </w:rPr>
        <w:drawing>
          <wp:inline distT="0" distB="0" distL="0" distR="0" wp14:anchorId="0361E8B1" wp14:editId="56537F16">
            <wp:extent cx="1994076" cy="800100"/>
            <wp:effectExtent l="0" t="0" r="6350" b="0"/>
            <wp:docPr id="5" name="Picture 4" descr="Blue text on a black background&#10;&#10;Description automatically generated">
              <a:extLst xmlns:a="http://schemas.openxmlformats.org/drawingml/2006/main">
                <a:ext uri="{FF2B5EF4-FFF2-40B4-BE49-F238E27FC236}">
                  <a16:creationId xmlns:a16="http://schemas.microsoft.com/office/drawing/2014/main" id="{E6BEEFA2-F15F-0B63-67A3-4330685173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Blue text on a black background&#10;&#10;Description automatically generated">
                      <a:extLst>
                        <a:ext uri="{FF2B5EF4-FFF2-40B4-BE49-F238E27FC236}">
                          <a16:creationId xmlns:a16="http://schemas.microsoft.com/office/drawing/2014/main" id="{E6BEEFA2-F15F-0B63-67A3-4330685173B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4469" cy="808282"/>
                    </a:xfrm>
                    <a:prstGeom prst="rect">
                      <a:avLst/>
                    </a:prstGeom>
                  </pic:spPr>
                </pic:pic>
              </a:graphicData>
            </a:graphic>
          </wp:inline>
        </w:drawing>
      </w:r>
      <w:r>
        <w:rPr>
          <w:sz w:val="52"/>
        </w:rPr>
        <w:t xml:space="preserve"> </w:t>
      </w:r>
      <w:r w:rsidRPr="00706AFB">
        <w:rPr>
          <w:noProof/>
          <w:sz w:val="52"/>
        </w:rPr>
        <w:drawing>
          <wp:inline distT="0" distB="0" distL="0" distR="0" wp14:anchorId="1C734A3E" wp14:editId="64C7DC10">
            <wp:extent cx="899160" cy="705485"/>
            <wp:effectExtent l="0" t="0" r="0" b="0"/>
            <wp:docPr id="3" name="Picture 5" descr="Wipro Logo and symbol, meaning, history, PNG, brand">
              <a:extLst xmlns:a="http://schemas.openxmlformats.org/drawingml/2006/main">
                <a:ext uri="{FF2B5EF4-FFF2-40B4-BE49-F238E27FC236}">
                  <a16:creationId xmlns:a16="http://schemas.microsoft.com/office/drawing/2014/main" id="{049AE462-4366-90DF-B627-356BDECCA2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Wipro Logo and symbol, meaning, history, PNG, brand">
                      <a:extLst>
                        <a:ext uri="{FF2B5EF4-FFF2-40B4-BE49-F238E27FC236}">
                          <a16:creationId xmlns:a16="http://schemas.microsoft.com/office/drawing/2014/main" id="{049AE462-4366-90DF-B627-356BDECCA2D5}"/>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946" r="12192"/>
                    <a:stretch/>
                  </pic:blipFill>
                  <pic:spPr bwMode="auto">
                    <a:xfrm>
                      <a:off x="0" y="0"/>
                      <a:ext cx="902903" cy="708422"/>
                    </a:xfrm>
                    <a:prstGeom prst="rect">
                      <a:avLst/>
                    </a:prstGeom>
                    <a:noFill/>
                  </pic:spPr>
                </pic:pic>
              </a:graphicData>
            </a:graphic>
          </wp:inline>
        </w:drawing>
      </w:r>
      <w:r>
        <w:rPr>
          <w:sz w:val="52"/>
        </w:rPr>
        <w:t xml:space="preserve">   </w:t>
      </w:r>
    </w:p>
    <w:p w14:paraId="453FC38F" w14:textId="292DD184" w:rsidR="00382513" w:rsidRDefault="00706AFB" w:rsidP="00706AFB">
      <w:pPr>
        <w:spacing w:after="0" w:line="259" w:lineRule="auto"/>
        <w:ind w:left="150" w:right="0" w:firstLine="0"/>
        <w:rPr>
          <w:sz w:val="52"/>
        </w:rPr>
      </w:pPr>
      <w:r>
        <w:rPr>
          <w:sz w:val="52"/>
        </w:rPr>
        <w:t xml:space="preserve">                                    </w:t>
      </w:r>
    </w:p>
    <w:p w14:paraId="6828864B" w14:textId="09F6704B" w:rsidR="00CB4677" w:rsidRPr="00382513" w:rsidRDefault="00382513" w:rsidP="00382513">
      <w:pPr>
        <w:pStyle w:val="Heading1"/>
        <w:jc w:val="center"/>
        <w:rPr>
          <w:sz w:val="52"/>
          <w:szCs w:val="52"/>
        </w:rPr>
      </w:pPr>
      <w:bookmarkStart w:id="0" w:name="_Toc152949351"/>
      <w:r w:rsidRPr="00382513">
        <w:rPr>
          <w:sz w:val="52"/>
          <w:szCs w:val="52"/>
          <w:lang w:val="en-US"/>
        </w:rPr>
        <w:t>Maturity Claims - Tax Integration Test Automation POC</w:t>
      </w:r>
      <w:bookmarkEnd w:id="0"/>
      <w:r w:rsidRPr="00382513">
        <w:rPr>
          <w:sz w:val="52"/>
          <w:szCs w:val="52"/>
        </w:rPr>
        <w:br w:type="page"/>
      </w:r>
    </w:p>
    <w:p w14:paraId="75B4ECA5" w14:textId="0AE121F9" w:rsidR="00CB4677" w:rsidRDefault="00BC3BFE">
      <w:pPr>
        <w:pStyle w:val="Heading1"/>
        <w:ind w:left="-5"/>
      </w:pPr>
      <w:bookmarkStart w:id="1" w:name="_Toc152949352"/>
      <w:r>
        <w:lastRenderedPageBreak/>
        <w:t>TABLE OF CONTENTS</w:t>
      </w:r>
      <w:bookmarkEnd w:id="1"/>
    </w:p>
    <w:sdt>
      <w:sdtPr>
        <w:rPr>
          <w:rFonts w:ascii="Calibri" w:eastAsia="Calibri" w:hAnsi="Calibri" w:cs="Calibri"/>
          <w:color w:val="000000"/>
          <w:kern w:val="2"/>
          <w:sz w:val="22"/>
          <w:szCs w:val="22"/>
          <w:lang w:val="en-IN" w:eastAsia="en-IN"/>
          <w14:ligatures w14:val="standardContextual"/>
        </w:rPr>
        <w:id w:val="1794167665"/>
        <w:docPartObj>
          <w:docPartGallery w:val="Table of Contents"/>
          <w:docPartUnique/>
        </w:docPartObj>
      </w:sdtPr>
      <w:sdtEndPr>
        <w:rPr>
          <w:b/>
          <w:bCs/>
          <w:noProof/>
        </w:rPr>
      </w:sdtEndPr>
      <w:sdtContent>
        <w:p w14:paraId="544B2AE0" w14:textId="0D6D4EE6" w:rsidR="00F04C06" w:rsidRDefault="00F04C06">
          <w:pPr>
            <w:pStyle w:val="TOCHeading"/>
          </w:pPr>
          <w:r>
            <w:t>Table of Contents</w:t>
          </w:r>
        </w:p>
        <w:p w14:paraId="1E100838" w14:textId="75458F89" w:rsidR="000E0ACD" w:rsidRDefault="00F04C06">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52949351" w:history="1">
            <w:r w:rsidR="000E0ACD" w:rsidRPr="00EA325B">
              <w:rPr>
                <w:rStyle w:val="Hyperlink"/>
                <w:noProof/>
                <w:lang w:val="en-US"/>
              </w:rPr>
              <w:t>Maturity Claims - Tax Integration Test Automation POC</w:t>
            </w:r>
            <w:r w:rsidR="000E0ACD">
              <w:rPr>
                <w:noProof/>
                <w:webHidden/>
              </w:rPr>
              <w:tab/>
            </w:r>
            <w:r w:rsidR="000E0ACD">
              <w:rPr>
                <w:noProof/>
                <w:webHidden/>
              </w:rPr>
              <w:fldChar w:fldCharType="begin"/>
            </w:r>
            <w:r w:rsidR="000E0ACD">
              <w:rPr>
                <w:noProof/>
                <w:webHidden/>
              </w:rPr>
              <w:instrText xml:space="preserve"> PAGEREF _Toc152949351 \h </w:instrText>
            </w:r>
            <w:r w:rsidR="000E0ACD">
              <w:rPr>
                <w:noProof/>
                <w:webHidden/>
              </w:rPr>
            </w:r>
            <w:r w:rsidR="000E0ACD">
              <w:rPr>
                <w:noProof/>
                <w:webHidden/>
              </w:rPr>
              <w:fldChar w:fldCharType="separate"/>
            </w:r>
            <w:r w:rsidR="000E0ACD">
              <w:rPr>
                <w:noProof/>
                <w:webHidden/>
              </w:rPr>
              <w:t>1</w:t>
            </w:r>
            <w:r w:rsidR="000E0ACD">
              <w:rPr>
                <w:noProof/>
                <w:webHidden/>
              </w:rPr>
              <w:fldChar w:fldCharType="end"/>
            </w:r>
          </w:hyperlink>
        </w:p>
        <w:p w14:paraId="68180CEE" w14:textId="5F323A5D" w:rsidR="000E0ACD" w:rsidRDefault="000E0ACD">
          <w:pPr>
            <w:pStyle w:val="TOC1"/>
            <w:tabs>
              <w:tab w:val="right" w:leader="dot" w:pos="9350"/>
            </w:tabs>
            <w:rPr>
              <w:rFonts w:asciiTheme="minorHAnsi" w:eastAsiaTheme="minorEastAsia" w:hAnsiTheme="minorHAnsi" w:cstheme="minorBidi"/>
              <w:noProof/>
              <w:color w:val="auto"/>
            </w:rPr>
          </w:pPr>
          <w:hyperlink w:anchor="_Toc152949352" w:history="1">
            <w:r w:rsidRPr="00EA325B">
              <w:rPr>
                <w:rStyle w:val="Hyperlink"/>
                <w:noProof/>
              </w:rPr>
              <w:t>TABLE OF CONTENTS</w:t>
            </w:r>
            <w:r>
              <w:rPr>
                <w:noProof/>
                <w:webHidden/>
              </w:rPr>
              <w:tab/>
            </w:r>
            <w:r>
              <w:rPr>
                <w:noProof/>
                <w:webHidden/>
              </w:rPr>
              <w:fldChar w:fldCharType="begin"/>
            </w:r>
            <w:r>
              <w:rPr>
                <w:noProof/>
                <w:webHidden/>
              </w:rPr>
              <w:instrText xml:space="preserve"> PAGEREF _Toc152949352 \h </w:instrText>
            </w:r>
            <w:r>
              <w:rPr>
                <w:noProof/>
                <w:webHidden/>
              </w:rPr>
            </w:r>
            <w:r>
              <w:rPr>
                <w:noProof/>
                <w:webHidden/>
              </w:rPr>
              <w:fldChar w:fldCharType="separate"/>
            </w:r>
            <w:r>
              <w:rPr>
                <w:noProof/>
                <w:webHidden/>
              </w:rPr>
              <w:t>2</w:t>
            </w:r>
            <w:r>
              <w:rPr>
                <w:noProof/>
                <w:webHidden/>
              </w:rPr>
              <w:fldChar w:fldCharType="end"/>
            </w:r>
          </w:hyperlink>
        </w:p>
        <w:p w14:paraId="7DB4F653" w14:textId="660AB018" w:rsidR="000E0ACD" w:rsidRDefault="000E0ACD">
          <w:pPr>
            <w:pStyle w:val="TOC2"/>
            <w:tabs>
              <w:tab w:val="right" w:leader="dot" w:pos="9350"/>
            </w:tabs>
            <w:rPr>
              <w:rFonts w:asciiTheme="minorHAnsi" w:eastAsiaTheme="minorEastAsia" w:hAnsiTheme="minorHAnsi" w:cstheme="minorBidi"/>
              <w:noProof/>
              <w:color w:val="auto"/>
            </w:rPr>
          </w:pPr>
          <w:hyperlink w:anchor="_Toc152949353" w:history="1">
            <w:r w:rsidRPr="00EA325B">
              <w:rPr>
                <w:rStyle w:val="Hyperlink"/>
                <w:noProof/>
              </w:rPr>
              <w:t>1.0 – Purpose of the Document</w:t>
            </w:r>
            <w:r>
              <w:rPr>
                <w:noProof/>
                <w:webHidden/>
              </w:rPr>
              <w:tab/>
            </w:r>
            <w:r>
              <w:rPr>
                <w:noProof/>
                <w:webHidden/>
              </w:rPr>
              <w:fldChar w:fldCharType="begin"/>
            </w:r>
            <w:r>
              <w:rPr>
                <w:noProof/>
                <w:webHidden/>
              </w:rPr>
              <w:instrText xml:space="preserve"> PAGEREF _Toc152949353 \h </w:instrText>
            </w:r>
            <w:r>
              <w:rPr>
                <w:noProof/>
                <w:webHidden/>
              </w:rPr>
            </w:r>
            <w:r>
              <w:rPr>
                <w:noProof/>
                <w:webHidden/>
              </w:rPr>
              <w:fldChar w:fldCharType="separate"/>
            </w:r>
            <w:r>
              <w:rPr>
                <w:noProof/>
                <w:webHidden/>
              </w:rPr>
              <w:t>3</w:t>
            </w:r>
            <w:r>
              <w:rPr>
                <w:noProof/>
                <w:webHidden/>
              </w:rPr>
              <w:fldChar w:fldCharType="end"/>
            </w:r>
          </w:hyperlink>
        </w:p>
        <w:p w14:paraId="225AD5A0" w14:textId="5B5C4215" w:rsidR="000E0ACD" w:rsidRDefault="000E0ACD">
          <w:pPr>
            <w:pStyle w:val="TOC3"/>
            <w:tabs>
              <w:tab w:val="right" w:leader="dot" w:pos="9350"/>
            </w:tabs>
            <w:rPr>
              <w:rFonts w:asciiTheme="minorHAnsi" w:eastAsiaTheme="minorEastAsia" w:hAnsiTheme="minorHAnsi" w:cstheme="minorBidi"/>
              <w:noProof/>
              <w:color w:val="auto"/>
            </w:rPr>
          </w:pPr>
          <w:hyperlink w:anchor="_Toc152949354" w:history="1">
            <w:r w:rsidRPr="00EA325B">
              <w:rPr>
                <w:rStyle w:val="Hyperlink"/>
                <w:noProof/>
              </w:rPr>
              <w:t>1.1 Scope</w:t>
            </w:r>
            <w:r>
              <w:rPr>
                <w:noProof/>
                <w:webHidden/>
              </w:rPr>
              <w:tab/>
            </w:r>
            <w:r>
              <w:rPr>
                <w:noProof/>
                <w:webHidden/>
              </w:rPr>
              <w:fldChar w:fldCharType="begin"/>
            </w:r>
            <w:r>
              <w:rPr>
                <w:noProof/>
                <w:webHidden/>
              </w:rPr>
              <w:instrText xml:space="preserve"> PAGEREF _Toc152949354 \h </w:instrText>
            </w:r>
            <w:r>
              <w:rPr>
                <w:noProof/>
                <w:webHidden/>
              </w:rPr>
            </w:r>
            <w:r>
              <w:rPr>
                <w:noProof/>
                <w:webHidden/>
              </w:rPr>
              <w:fldChar w:fldCharType="separate"/>
            </w:r>
            <w:r>
              <w:rPr>
                <w:noProof/>
                <w:webHidden/>
              </w:rPr>
              <w:t>3</w:t>
            </w:r>
            <w:r>
              <w:rPr>
                <w:noProof/>
                <w:webHidden/>
              </w:rPr>
              <w:fldChar w:fldCharType="end"/>
            </w:r>
          </w:hyperlink>
        </w:p>
        <w:p w14:paraId="11C21E30" w14:textId="07CE16D1" w:rsidR="000E0ACD" w:rsidRDefault="000E0ACD">
          <w:pPr>
            <w:pStyle w:val="TOC3"/>
            <w:tabs>
              <w:tab w:val="right" w:leader="dot" w:pos="9350"/>
            </w:tabs>
            <w:rPr>
              <w:rFonts w:asciiTheme="minorHAnsi" w:eastAsiaTheme="minorEastAsia" w:hAnsiTheme="minorHAnsi" w:cstheme="minorBidi"/>
              <w:noProof/>
              <w:color w:val="auto"/>
            </w:rPr>
          </w:pPr>
          <w:hyperlink w:anchor="_Toc152949355" w:history="1">
            <w:r w:rsidRPr="00EA325B">
              <w:rPr>
                <w:rStyle w:val="Hyperlink"/>
                <w:noProof/>
              </w:rPr>
              <w:t>1.2 Overview</w:t>
            </w:r>
            <w:r>
              <w:rPr>
                <w:noProof/>
                <w:webHidden/>
              </w:rPr>
              <w:tab/>
            </w:r>
            <w:r>
              <w:rPr>
                <w:noProof/>
                <w:webHidden/>
              </w:rPr>
              <w:fldChar w:fldCharType="begin"/>
            </w:r>
            <w:r>
              <w:rPr>
                <w:noProof/>
                <w:webHidden/>
              </w:rPr>
              <w:instrText xml:space="preserve"> PAGEREF _Toc152949355 \h </w:instrText>
            </w:r>
            <w:r>
              <w:rPr>
                <w:noProof/>
                <w:webHidden/>
              </w:rPr>
            </w:r>
            <w:r>
              <w:rPr>
                <w:noProof/>
                <w:webHidden/>
              </w:rPr>
              <w:fldChar w:fldCharType="separate"/>
            </w:r>
            <w:r>
              <w:rPr>
                <w:noProof/>
                <w:webHidden/>
              </w:rPr>
              <w:t>3</w:t>
            </w:r>
            <w:r>
              <w:rPr>
                <w:noProof/>
                <w:webHidden/>
              </w:rPr>
              <w:fldChar w:fldCharType="end"/>
            </w:r>
          </w:hyperlink>
        </w:p>
        <w:p w14:paraId="5F0CE0B7" w14:textId="66DDE32A" w:rsidR="000E0ACD" w:rsidRDefault="000E0ACD">
          <w:pPr>
            <w:pStyle w:val="TOC2"/>
            <w:tabs>
              <w:tab w:val="right" w:leader="dot" w:pos="9350"/>
            </w:tabs>
            <w:rPr>
              <w:rFonts w:asciiTheme="minorHAnsi" w:eastAsiaTheme="minorEastAsia" w:hAnsiTheme="minorHAnsi" w:cstheme="minorBidi"/>
              <w:noProof/>
              <w:color w:val="auto"/>
            </w:rPr>
          </w:pPr>
          <w:hyperlink w:anchor="_Toc152949356" w:history="1">
            <w:r w:rsidRPr="00EA325B">
              <w:rPr>
                <w:rStyle w:val="Hyperlink"/>
                <w:noProof/>
              </w:rPr>
              <w:t>2.0 – Automation Tool</w:t>
            </w:r>
            <w:r>
              <w:rPr>
                <w:noProof/>
                <w:webHidden/>
              </w:rPr>
              <w:tab/>
            </w:r>
            <w:r>
              <w:rPr>
                <w:noProof/>
                <w:webHidden/>
              </w:rPr>
              <w:fldChar w:fldCharType="begin"/>
            </w:r>
            <w:r>
              <w:rPr>
                <w:noProof/>
                <w:webHidden/>
              </w:rPr>
              <w:instrText xml:space="preserve"> PAGEREF _Toc152949356 \h </w:instrText>
            </w:r>
            <w:r>
              <w:rPr>
                <w:noProof/>
                <w:webHidden/>
              </w:rPr>
            </w:r>
            <w:r>
              <w:rPr>
                <w:noProof/>
                <w:webHidden/>
              </w:rPr>
              <w:fldChar w:fldCharType="separate"/>
            </w:r>
            <w:r>
              <w:rPr>
                <w:noProof/>
                <w:webHidden/>
              </w:rPr>
              <w:t>3</w:t>
            </w:r>
            <w:r>
              <w:rPr>
                <w:noProof/>
                <w:webHidden/>
              </w:rPr>
              <w:fldChar w:fldCharType="end"/>
            </w:r>
          </w:hyperlink>
        </w:p>
        <w:p w14:paraId="0C15BF0D" w14:textId="21E55994" w:rsidR="000E0ACD" w:rsidRDefault="000E0ACD">
          <w:pPr>
            <w:pStyle w:val="TOC3"/>
            <w:tabs>
              <w:tab w:val="right" w:leader="dot" w:pos="9350"/>
            </w:tabs>
            <w:rPr>
              <w:rFonts w:asciiTheme="minorHAnsi" w:eastAsiaTheme="minorEastAsia" w:hAnsiTheme="minorHAnsi" w:cstheme="minorBidi"/>
              <w:noProof/>
              <w:color w:val="auto"/>
            </w:rPr>
          </w:pPr>
          <w:hyperlink w:anchor="_Toc152949357" w:history="1">
            <w:r w:rsidRPr="00EA325B">
              <w:rPr>
                <w:rStyle w:val="Hyperlink"/>
                <w:noProof/>
              </w:rPr>
              <w:t>2.1 UFT</w:t>
            </w:r>
            <w:r>
              <w:rPr>
                <w:noProof/>
                <w:webHidden/>
              </w:rPr>
              <w:tab/>
            </w:r>
            <w:r>
              <w:rPr>
                <w:noProof/>
                <w:webHidden/>
              </w:rPr>
              <w:fldChar w:fldCharType="begin"/>
            </w:r>
            <w:r>
              <w:rPr>
                <w:noProof/>
                <w:webHidden/>
              </w:rPr>
              <w:instrText xml:space="preserve"> PAGEREF _Toc152949357 \h </w:instrText>
            </w:r>
            <w:r>
              <w:rPr>
                <w:noProof/>
                <w:webHidden/>
              </w:rPr>
            </w:r>
            <w:r>
              <w:rPr>
                <w:noProof/>
                <w:webHidden/>
              </w:rPr>
              <w:fldChar w:fldCharType="separate"/>
            </w:r>
            <w:r>
              <w:rPr>
                <w:noProof/>
                <w:webHidden/>
              </w:rPr>
              <w:t>3</w:t>
            </w:r>
            <w:r>
              <w:rPr>
                <w:noProof/>
                <w:webHidden/>
              </w:rPr>
              <w:fldChar w:fldCharType="end"/>
            </w:r>
          </w:hyperlink>
        </w:p>
        <w:p w14:paraId="394EFEC9" w14:textId="651124E7" w:rsidR="000E0ACD" w:rsidRDefault="000E0ACD">
          <w:pPr>
            <w:pStyle w:val="TOC2"/>
            <w:tabs>
              <w:tab w:val="right" w:leader="dot" w:pos="9350"/>
            </w:tabs>
            <w:rPr>
              <w:rFonts w:asciiTheme="minorHAnsi" w:eastAsiaTheme="minorEastAsia" w:hAnsiTheme="minorHAnsi" w:cstheme="minorBidi"/>
              <w:noProof/>
              <w:color w:val="auto"/>
            </w:rPr>
          </w:pPr>
          <w:hyperlink w:anchor="_Toc152949358" w:history="1">
            <w:r w:rsidRPr="00EA325B">
              <w:rPr>
                <w:rStyle w:val="Hyperlink"/>
                <w:noProof/>
              </w:rPr>
              <w:t>3.0 – UFT Specific Guidelines</w:t>
            </w:r>
            <w:r>
              <w:rPr>
                <w:noProof/>
                <w:webHidden/>
              </w:rPr>
              <w:tab/>
            </w:r>
            <w:r>
              <w:rPr>
                <w:noProof/>
                <w:webHidden/>
              </w:rPr>
              <w:fldChar w:fldCharType="begin"/>
            </w:r>
            <w:r>
              <w:rPr>
                <w:noProof/>
                <w:webHidden/>
              </w:rPr>
              <w:instrText xml:space="preserve"> PAGEREF _Toc152949358 \h </w:instrText>
            </w:r>
            <w:r>
              <w:rPr>
                <w:noProof/>
                <w:webHidden/>
              </w:rPr>
            </w:r>
            <w:r>
              <w:rPr>
                <w:noProof/>
                <w:webHidden/>
              </w:rPr>
              <w:fldChar w:fldCharType="separate"/>
            </w:r>
            <w:r>
              <w:rPr>
                <w:noProof/>
                <w:webHidden/>
              </w:rPr>
              <w:t>4</w:t>
            </w:r>
            <w:r>
              <w:rPr>
                <w:noProof/>
                <w:webHidden/>
              </w:rPr>
              <w:fldChar w:fldCharType="end"/>
            </w:r>
          </w:hyperlink>
        </w:p>
        <w:p w14:paraId="26912D2D" w14:textId="3EBBDF35" w:rsidR="000E0ACD" w:rsidRDefault="000E0ACD">
          <w:pPr>
            <w:pStyle w:val="TOC3"/>
            <w:tabs>
              <w:tab w:val="right" w:leader="dot" w:pos="9350"/>
            </w:tabs>
            <w:rPr>
              <w:rFonts w:asciiTheme="minorHAnsi" w:eastAsiaTheme="minorEastAsia" w:hAnsiTheme="minorHAnsi" w:cstheme="minorBidi"/>
              <w:noProof/>
              <w:color w:val="auto"/>
            </w:rPr>
          </w:pPr>
          <w:hyperlink w:anchor="_Toc152949359" w:history="1">
            <w:r w:rsidRPr="00EA325B">
              <w:rPr>
                <w:rStyle w:val="Hyperlink"/>
                <w:noProof/>
              </w:rPr>
              <w:t>3.1 Object Repository (OR)</w:t>
            </w:r>
            <w:r>
              <w:rPr>
                <w:noProof/>
                <w:webHidden/>
              </w:rPr>
              <w:tab/>
            </w:r>
            <w:r>
              <w:rPr>
                <w:noProof/>
                <w:webHidden/>
              </w:rPr>
              <w:fldChar w:fldCharType="begin"/>
            </w:r>
            <w:r>
              <w:rPr>
                <w:noProof/>
                <w:webHidden/>
              </w:rPr>
              <w:instrText xml:space="preserve"> PAGEREF _Toc152949359 \h </w:instrText>
            </w:r>
            <w:r>
              <w:rPr>
                <w:noProof/>
                <w:webHidden/>
              </w:rPr>
            </w:r>
            <w:r>
              <w:rPr>
                <w:noProof/>
                <w:webHidden/>
              </w:rPr>
              <w:fldChar w:fldCharType="separate"/>
            </w:r>
            <w:r>
              <w:rPr>
                <w:noProof/>
                <w:webHidden/>
              </w:rPr>
              <w:t>4</w:t>
            </w:r>
            <w:r>
              <w:rPr>
                <w:noProof/>
                <w:webHidden/>
              </w:rPr>
              <w:fldChar w:fldCharType="end"/>
            </w:r>
          </w:hyperlink>
        </w:p>
        <w:p w14:paraId="2A7EEE1E" w14:textId="0BDC71AC" w:rsidR="000E0ACD" w:rsidRDefault="000E0ACD">
          <w:pPr>
            <w:pStyle w:val="TOC3"/>
            <w:tabs>
              <w:tab w:val="right" w:leader="dot" w:pos="9350"/>
            </w:tabs>
            <w:rPr>
              <w:rFonts w:asciiTheme="minorHAnsi" w:eastAsiaTheme="minorEastAsia" w:hAnsiTheme="minorHAnsi" w:cstheme="minorBidi"/>
              <w:noProof/>
              <w:color w:val="auto"/>
            </w:rPr>
          </w:pPr>
          <w:hyperlink w:anchor="_Toc152949360" w:history="1">
            <w:r w:rsidRPr="00EA325B">
              <w:rPr>
                <w:rStyle w:val="Hyperlink"/>
                <w:noProof/>
              </w:rPr>
              <w:t>3.2 UFT Add-ins &amp; Add-in Manager</w:t>
            </w:r>
            <w:r>
              <w:rPr>
                <w:noProof/>
                <w:webHidden/>
              </w:rPr>
              <w:tab/>
            </w:r>
            <w:r>
              <w:rPr>
                <w:noProof/>
                <w:webHidden/>
              </w:rPr>
              <w:fldChar w:fldCharType="begin"/>
            </w:r>
            <w:r>
              <w:rPr>
                <w:noProof/>
                <w:webHidden/>
              </w:rPr>
              <w:instrText xml:space="preserve"> PAGEREF _Toc152949360 \h </w:instrText>
            </w:r>
            <w:r>
              <w:rPr>
                <w:noProof/>
                <w:webHidden/>
              </w:rPr>
            </w:r>
            <w:r>
              <w:rPr>
                <w:noProof/>
                <w:webHidden/>
              </w:rPr>
              <w:fldChar w:fldCharType="separate"/>
            </w:r>
            <w:r>
              <w:rPr>
                <w:noProof/>
                <w:webHidden/>
              </w:rPr>
              <w:t>5</w:t>
            </w:r>
            <w:r>
              <w:rPr>
                <w:noProof/>
                <w:webHidden/>
              </w:rPr>
              <w:fldChar w:fldCharType="end"/>
            </w:r>
          </w:hyperlink>
        </w:p>
        <w:p w14:paraId="6281B569" w14:textId="3B4098BD" w:rsidR="000E0ACD" w:rsidRDefault="000E0ACD">
          <w:pPr>
            <w:pStyle w:val="TOC2"/>
            <w:tabs>
              <w:tab w:val="right" w:leader="dot" w:pos="9350"/>
            </w:tabs>
            <w:rPr>
              <w:rFonts w:asciiTheme="minorHAnsi" w:eastAsiaTheme="minorEastAsia" w:hAnsiTheme="minorHAnsi" w:cstheme="minorBidi"/>
              <w:noProof/>
              <w:color w:val="auto"/>
            </w:rPr>
          </w:pPr>
          <w:hyperlink w:anchor="_Toc152949361" w:history="1">
            <w:r w:rsidRPr="00EA325B">
              <w:rPr>
                <w:rStyle w:val="Hyperlink"/>
                <w:noProof/>
              </w:rPr>
              <w:t>4. 0 – Highlights of Maturity Claims Test Automation Framework</w:t>
            </w:r>
            <w:r>
              <w:rPr>
                <w:noProof/>
                <w:webHidden/>
              </w:rPr>
              <w:tab/>
            </w:r>
            <w:r>
              <w:rPr>
                <w:noProof/>
                <w:webHidden/>
              </w:rPr>
              <w:fldChar w:fldCharType="begin"/>
            </w:r>
            <w:r>
              <w:rPr>
                <w:noProof/>
                <w:webHidden/>
              </w:rPr>
              <w:instrText xml:space="preserve"> PAGEREF _Toc152949361 \h </w:instrText>
            </w:r>
            <w:r>
              <w:rPr>
                <w:noProof/>
                <w:webHidden/>
              </w:rPr>
            </w:r>
            <w:r>
              <w:rPr>
                <w:noProof/>
                <w:webHidden/>
              </w:rPr>
              <w:fldChar w:fldCharType="separate"/>
            </w:r>
            <w:r>
              <w:rPr>
                <w:noProof/>
                <w:webHidden/>
              </w:rPr>
              <w:t>5</w:t>
            </w:r>
            <w:r>
              <w:rPr>
                <w:noProof/>
                <w:webHidden/>
              </w:rPr>
              <w:fldChar w:fldCharType="end"/>
            </w:r>
          </w:hyperlink>
        </w:p>
        <w:p w14:paraId="2519660C" w14:textId="5EF0F1EA" w:rsidR="000E0ACD" w:rsidRDefault="000E0ACD">
          <w:pPr>
            <w:pStyle w:val="TOC2"/>
            <w:tabs>
              <w:tab w:val="right" w:leader="dot" w:pos="9350"/>
            </w:tabs>
            <w:rPr>
              <w:rFonts w:asciiTheme="minorHAnsi" w:eastAsiaTheme="minorEastAsia" w:hAnsiTheme="minorHAnsi" w:cstheme="minorBidi"/>
              <w:noProof/>
              <w:color w:val="auto"/>
            </w:rPr>
          </w:pPr>
          <w:hyperlink w:anchor="_Toc152949362" w:history="1">
            <w:r w:rsidRPr="00EA325B">
              <w:rPr>
                <w:rStyle w:val="Hyperlink"/>
                <w:noProof/>
              </w:rPr>
              <w:t>5. 0 – Pre-Requisites</w:t>
            </w:r>
            <w:r>
              <w:rPr>
                <w:noProof/>
                <w:webHidden/>
              </w:rPr>
              <w:tab/>
            </w:r>
            <w:r>
              <w:rPr>
                <w:noProof/>
                <w:webHidden/>
              </w:rPr>
              <w:fldChar w:fldCharType="begin"/>
            </w:r>
            <w:r>
              <w:rPr>
                <w:noProof/>
                <w:webHidden/>
              </w:rPr>
              <w:instrText xml:space="preserve"> PAGEREF _Toc152949362 \h </w:instrText>
            </w:r>
            <w:r>
              <w:rPr>
                <w:noProof/>
                <w:webHidden/>
              </w:rPr>
            </w:r>
            <w:r>
              <w:rPr>
                <w:noProof/>
                <w:webHidden/>
              </w:rPr>
              <w:fldChar w:fldCharType="separate"/>
            </w:r>
            <w:r>
              <w:rPr>
                <w:noProof/>
                <w:webHidden/>
              </w:rPr>
              <w:t>6</w:t>
            </w:r>
            <w:r>
              <w:rPr>
                <w:noProof/>
                <w:webHidden/>
              </w:rPr>
              <w:fldChar w:fldCharType="end"/>
            </w:r>
          </w:hyperlink>
        </w:p>
        <w:p w14:paraId="5A6C9939" w14:textId="1DD63CF3" w:rsidR="000E0ACD" w:rsidRDefault="000E0ACD">
          <w:pPr>
            <w:pStyle w:val="TOC1"/>
            <w:tabs>
              <w:tab w:val="right" w:leader="dot" w:pos="9350"/>
            </w:tabs>
            <w:rPr>
              <w:rFonts w:asciiTheme="minorHAnsi" w:eastAsiaTheme="minorEastAsia" w:hAnsiTheme="minorHAnsi" w:cstheme="minorBidi"/>
              <w:noProof/>
              <w:color w:val="auto"/>
            </w:rPr>
          </w:pPr>
          <w:hyperlink w:anchor="_Toc152949363" w:history="1">
            <w:r w:rsidRPr="00EA325B">
              <w:rPr>
                <w:rStyle w:val="Hyperlink"/>
                <w:noProof/>
              </w:rPr>
              <w:t>6. 0 – MATURITY CLAIMS Test Automation Framework Architecture</w:t>
            </w:r>
            <w:r>
              <w:rPr>
                <w:noProof/>
                <w:webHidden/>
              </w:rPr>
              <w:tab/>
            </w:r>
            <w:r>
              <w:rPr>
                <w:noProof/>
                <w:webHidden/>
              </w:rPr>
              <w:fldChar w:fldCharType="begin"/>
            </w:r>
            <w:r>
              <w:rPr>
                <w:noProof/>
                <w:webHidden/>
              </w:rPr>
              <w:instrText xml:space="preserve"> PAGEREF _Toc152949363 \h </w:instrText>
            </w:r>
            <w:r>
              <w:rPr>
                <w:noProof/>
                <w:webHidden/>
              </w:rPr>
            </w:r>
            <w:r>
              <w:rPr>
                <w:noProof/>
                <w:webHidden/>
              </w:rPr>
              <w:fldChar w:fldCharType="separate"/>
            </w:r>
            <w:r>
              <w:rPr>
                <w:noProof/>
                <w:webHidden/>
              </w:rPr>
              <w:t>9</w:t>
            </w:r>
            <w:r>
              <w:rPr>
                <w:noProof/>
                <w:webHidden/>
              </w:rPr>
              <w:fldChar w:fldCharType="end"/>
            </w:r>
          </w:hyperlink>
        </w:p>
        <w:p w14:paraId="133F08C2" w14:textId="618295D0" w:rsidR="000E0ACD" w:rsidRDefault="000E0ACD">
          <w:pPr>
            <w:pStyle w:val="TOC3"/>
            <w:tabs>
              <w:tab w:val="right" w:leader="dot" w:pos="9350"/>
            </w:tabs>
            <w:rPr>
              <w:rFonts w:asciiTheme="minorHAnsi" w:eastAsiaTheme="minorEastAsia" w:hAnsiTheme="minorHAnsi" w:cstheme="minorBidi"/>
              <w:noProof/>
              <w:color w:val="auto"/>
            </w:rPr>
          </w:pPr>
          <w:hyperlink w:anchor="_Toc152949364" w:history="1">
            <w:r w:rsidRPr="00EA325B">
              <w:rPr>
                <w:rStyle w:val="Hyperlink"/>
                <w:noProof/>
              </w:rPr>
              <w:t>6.1 Framework Architecture:</w:t>
            </w:r>
            <w:r>
              <w:rPr>
                <w:noProof/>
                <w:webHidden/>
              </w:rPr>
              <w:tab/>
            </w:r>
            <w:r>
              <w:rPr>
                <w:noProof/>
                <w:webHidden/>
              </w:rPr>
              <w:fldChar w:fldCharType="begin"/>
            </w:r>
            <w:r>
              <w:rPr>
                <w:noProof/>
                <w:webHidden/>
              </w:rPr>
              <w:instrText xml:space="preserve"> PAGEREF _Toc152949364 \h </w:instrText>
            </w:r>
            <w:r>
              <w:rPr>
                <w:noProof/>
                <w:webHidden/>
              </w:rPr>
            </w:r>
            <w:r>
              <w:rPr>
                <w:noProof/>
                <w:webHidden/>
              </w:rPr>
              <w:fldChar w:fldCharType="separate"/>
            </w:r>
            <w:r>
              <w:rPr>
                <w:noProof/>
                <w:webHidden/>
              </w:rPr>
              <w:t>9</w:t>
            </w:r>
            <w:r>
              <w:rPr>
                <w:noProof/>
                <w:webHidden/>
              </w:rPr>
              <w:fldChar w:fldCharType="end"/>
            </w:r>
          </w:hyperlink>
        </w:p>
        <w:p w14:paraId="743FC746" w14:textId="518A5AA7" w:rsidR="000E0ACD" w:rsidRDefault="000E0ACD">
          <w:pPr>
            <w:pStyle w:val="TOC1"/>
            <w:tabs>
              <w:tab w:val="right" w:leader="dot" w:pos="9350"/>
            </w:tabs>
            <w:rPr>
              <w:rFonts w:asciiTheme="minorHAnsi" w:eastAsiaTheme="minorEastAsia" w:hAnsiTheme="minorHAnsi" w:cstheme="minorBidi"/>
              <w:noProof/>
              <w:color w:val="auto"/>
            </w:rPr>
          </w:pPr>
          <w:hyperlink w:anchor="_Toc152949365" w:history="1">
            <w:r w:rsidRPr="00EA325B">
              <w:rPr>
                <w:rStyle w:val="Hyperlink"/>
                <w:noProof/>
              </w:rPr>
              <w:t>7. 0 – Framework Components</w:t>
            </w:r>
            <w:r>
              <w:rPr>
                <w:noProof/>
                <w:webHidden/>
              </w:rPr>
              <w:tab/>
            </w:r>
            <w:r>
              <w:rPr>
                <w:noProof/>
                <w:webHidden/>
              </w:rPr>
              <w:fldChar w:fldCharType="begin"/>
            </w:r>
            <w:r>
              <w:rPr>
                <w:noProof/>
                <w:webHidden/>
              </w:rPr>
              <w:instrText xml:space="preserve"> PAGEREF _Toc152949365 \h </w:instrText>
            </w:r>
            <w:r>
              <w:rPr>
                <w:noProof/>
                <w:webHidden/>
              </w:rPr>
            </w:r>
            <w:r>
              <w:rPr>
                <w:noProof/>
                <w:webHidden/>
              </w:rPr>
              <w:fldChar w:fldCharType="separate"/>
            </w:r>
            <w:r>
              <w:rPr>
                <w:noProof/>
                <w:webHidden/>
              </w:rPr>
              <w:t>10</w:t>
            </w:r>
            <w:r>
              <w:rPr>
                <w:noProof/>
                <w:webHidden/>
              </w:rPr>
              <w:fldChar w:fldCharType="end"/>
            </w:r>
          </w:hyperlink>
        </w:p>
        <w:p w14:paraId="4DCCCF9A" w14:textId="21767D70" w:rsidR="000E0ACD" w:rsidRDefault="000E0ACD">
          <w:pPr>
            <w:pStyle w:val="TOC2"/>
            <w:tabs>
              <w:tab w:val="right" w:leader="dot" w:pos="9350"/>
            </w:tabs>
            <w:rPr>
              <w:rFonts w:asciiTheme="minorHAnsi" w:eastAsiaTheme="minorEastAsia" w:hAnsiTheme="minorHAnsi" w:cstheme="minorBidi"/>
              <w:noProof/>
              <w:color w:val="auto"/>
            </w:rPr>
          </w:pPr>
          <w:hyperlink w:anchor="_Toc152949366" w:history="1">
            <w:r w:rsidRPr="00EA325B">
              <w:rPr>
                <w:rStyle w:val="Hyperlink"/>
                <w:noProof/>
              </w:rPr>
              <w:t>8.0 – Framework Libraries</w:t>
            </w:r>
            <w:r>
              <w:rPr>
                <w:noProof/>
                <w:webHidden/>
              </w:rPr>
              <w:tab/>
            </w:r>
            <w:r>
              <w:rPr>
                <w:noProof/>
                <w:webHidden/>
              </w:rPr>
              <w:fldChar w:fldCharType="begin"/>
            </w:r>
            <w:r>
              <w:rPr>
                <w:noProof/>
                <w:webHidden/>
              </w:rPr>
              <w:instrText xml:space="preserve"> PAGEREF _Toc152949366 \h </w:instrText>
            </w:r>
            <w:r>
              <w:rPr>
                <w:noProof/>
                <w:webHidden/>
              </w:rPr>
            </w:r>
            <w:r>
              <w:rPr>
                <w:noProof/>
                <w:webHidden/>
              </w:rPr>
              <w:fldChar w:fldCharType="separate"/>
            </w:r>
            <w:r>
              <w:rPr>
                <w:noProof/>
                <w:webHidden/>
              </w:rPr>
              <w:t>11</w:t>
            </w:r>
            <w:r>
              <w:rPr>
                <w:noProof/>
                <w:webHidden/>
              </w:rPr>
              <w:fldChar w:fldCharType="end"/>
            </w:r>
          </w:hyperlink>
        </w:p>
        <w:p w14:paraId="4545147F" w14:textId="5A2D403D" w:rsidR="000E0ACD" w:rsidRDefault="000E0ACD">
          <w:pPr>
            <w:pStyle w:val="TOC3"/>
            <w:tabs>
              <w:tab w:val="right" w:leader="dot" w:pos="9350"/>
            </w:tabs>
            <w:rPr>
              <w:rFonts w:asciiTheme="minorHAnsi" w:eastAsiaTheme="minorEastAsia" w:hAnsiTheme="minorHAnsi" w:cstheme="minorBidi"/>
              <w:noProof/>
              <w:color w:val="auto"/>
            </w:rPr>
          </w:pPr>
          <w:hyperlink w:anchor="_Toc152949367" w:history="1">
            <w:r w:rsidRPr="00EA325B">
              <w:rPr>
                <w:rStyle w:val="Hyperlink"/>
                <w:noProof/>
              </w:rPr>
              <w:t>8.1 Generic Function Library</w:t>
            </w:r>
            <w:r>
              <w:rPr>
                <w:noProof/>
                <w:webHidden/>
              </w:rPr>
              <w:tab/>
            </w:r>
            <w:r>
              <w:rPr>
                <w:noProof/>
                <w:webHidden/>
              </w:rPr>
              <w:fldChar w:fldCharType="begin"/>
            </w:r>
            <w:r>
              <w:rPr>
                <w:noProof/>
                <w:webHidden/>
              </w:rPr>
              <w:instrText xml:space="preserve"> PAGEREF _Toc152949367 \h </w:instrText>
            </w:r>
            <w:r>
              <w:rPr>
                <w:noProof/>
                <w:webHidden/>
              </w:rPr>
            </w:r>
            <w:r>
              <w:rPr>
                <w:noProof/>
                <w:webHidden/>
              </w:rPr>
              <w:fldChar w:fldCharType="separate"/>
            </w:r>
            <w:r>
              <w:rPr>
                <w:noProof/>
                <w:webHidden/>
              </w:rPr>
              <w:t>11</w:t>
            </w:r>
            <w:r>
              <w:rPr>
                <w:noProof/>
                <w:webHidden/>
              </w:rPr>
              <w:fldChar w:fldCharType="end"/>
            </w:r>
          </w:hyperlink>
        </w:p>
        <w:p w14:paraId="063025E8" w14:textId="0B7F96B8" w:rsidR="000E0ACD" w:rsidRDefault="000E0ACD">
          <w:pPr>
            <w:pStyle w:val="TOC3"/>
            <w:tabs>
              <w:tab w:val="right" w:leader="dot" w:pos="9350"/>
            </w:tabs>
            <w:rPr>
              <w:rFonts w:asciiTheme="minorHAnsi" w:eastAsiaTheme="minorEastAsia" w:hAnsiTheme="minorHAnsi" w:cstheme="minorBidi"/>
              <w:noProof/>
              <w:color w:val="auto"/>
            </w:rPr>
          </w:pPr>
          <w:hyperlink w:anchor="_Toc152949368" w:history="1">
            <w:r w:rsidRPr="00EA325B">
              <w:rPr>
                <w:rStyle w:val="Hyperlink"/>
                <w:noProof/>
              </w:rPr>
              <w:t>8.2 – Business Functions</w:t>
            </w:r>
            <w:r>
              <w:rPr>
                <w:noProof/>
                <w:webHidden/>
              </w:rPr>
              <w:tab/>
            </w:r>
            <w:r>
              <w:rPr>
                <w:noProof/>
                <w:webHidden/>
              </w:rPr>
              <w:fldChar w:fldCharType="begin"/>
            </w:r>
            <w:r>
              <w:rPr>
                <w:noProof/>
                <w:webHidden/>
              </w:rPr>
              <w:instrText xml:space="preserve"> PAGEREF _Toc152949368 \h </w:instrText>
            </w:r>
            <w:r>
              <w:rPr>
                <w:noProof/>
                <w:webHidden/>
              </w:rPr>
            </w:r>
            <w:r>
              <w:rPr>
                <w:noProof/>
                <w:webHidden/>
              </w:rPr>
              <w:fldChar w:fldCharType="separate"/>
            </w:r>
            <w:r>
              <w:rPr>
                <w:noProof/>
                <w:webHidden/>
              </w:rPr>
              <w:t>11</w:t>
            </w:r>
            <w:r>
              <w:rPr>
                <w:noProof/>
                <w:webHidden/>
              </w:rPr>
              <w:fldChar w:fldCharType="end"/>
            </w:r>
          </w:hyperlink>
        </w:p>
        <w:p w14:paraId="002AD9A0" w14:textId="4114915A" w:rsidR="000E0ACD" w:rsidRDefault="000E0ACD">
          <w:pPr>
            <w:pStyle w:val="TOC3"/>
            <w:tabs>
              <w:tab w:val="right" w:leader="dot" w:pos="9350"/>
            </w:tabs>
            <w:rPr>
              <w:rFonts w:asciiTheme="minorHAnsi" w:eastAsiaTheme="minorEastAsia" w:hAnsiTheme="minorHAnsi" w:cstheme="minorBidi"/>
              <w:noProof/>
              <w:color w:val="auto"/>
            </w:rPr>
          </w:pPr>
          <w:hyperlink w:anchor="_Toc152949369" w:history="1">
            <w:r w:rsidRPr="00EA325B">
              <w:rPr>
                <w:rStyle w:val="Hyperlink"/>
                <w:noProof/>
              </w:rPr>
              <w:t>8.3 – Framework Environment Variables</w:t>
            </w:r>
            <w:r>
              <w:rPr>
                <w:noProof/>
                <w:webHidden/>
              </w:rPr>
              <w:tab/>
            </w:r>
            <w:r>
              <w:rPr>
                <w:noProof/>
                <w:webHidden/>
              </w:rPr>
              <w:fldChar w:fldCharType="begin"/>
            </w:r>
            <w:r>
              <w:rPr>
                <w:noProof/>
                <w:webHidden/>
              </w:rPr>
              <w:instrText xml:space="preserve"> PAGEREF _Toc152949369 \h </w:instrText>
            </w:r>
            <w:r>
              <w:rPr>
                <w:noProof/>
                <w:webHidden/>
              </w:rPr>
            </w:r>
            <w:r>
              <w:rPr>
                <w:noProof/>
                <w:webHidden/>
              </w:rPr>
              <w:fldChar w:fldCharType="separate"/>
            </w:r>
            <w:r>
              <w:rPr>
                <w:noProof/>
                <w:webHidden/>
              </w:rPr>
              <w:t>12</w:t>
            </w:r>
            <w:r>
              <w:rPr>
                <w:noProof/>
                <w:webHidden/>
              </w:rPr>
              <w:fldChar w:fldCharType="end"/>
            </w:r>
          </w:hyperlink>
        </w:p>
        <w:p w14:paraId="06EB8647" w14:textId="2FED09DE" w:rsidR="000E0ACD" w:rsidRDefault="000E0ACD">
          <w:pPr>
            <w:pStyle w:val="TOC2"/>
            <w:tabs>
              <w:tab w:val="right" w:leader="dot" w:pos="9350"/>
            </w:tabs>
            <w:rPr>
              <w:rFonts w:asciiTheme="minorHAnsi" w:eastAsiaTheme="minorEastAsia" w:hAnsiTheme="minorHAnsi" w:cstheme="minorBidi"/>
              <w:noProof/>
              <w:color w:val="auto"/>
            </w:rPr>
          </w:pPr>
          <w:hyperlink w:anchor="_Toc152949370" w:history="1">
            <w:r w:rsidRPr="00EA325B">
              <w:rPr>
                <w:rStyle w:val="Hyperlink"/>
                <w:noProof/>
              </w:rPr>
              <w:t>9.0 – Recommended Scripting Standards / Guidelines</w:t>
            </w:r>
            <w:r>
              <w:rPr>
                <w:noProof/>
                <w:webHidden/>
              </w:rPr>
              <w:tab/>
            </w:r>
            <w:r>
              <w:rPr>
                <w:noProof/>
                <w:webHidden/>
              </w:rPr>
              <w:fldChar w:fldCharType="begin"/>
            </w:r>
            <w:r>
              <w:rPr>
                <w:noProof/>
                <w:webHidden/>
              </w:rPr>
              <w:instrText xml:space="preserve"> PAGEREF _Toc152949370 \h </w:instrText>
            </w:r>
            <w:r>
              <w:rPr>
                <w:noProof/>
                <w:webHidden/>
              </w:rPr>
            </w:r>
            <w:r>
              <w:rPr>
                <w:noProof/>
                <w:webHidden/>
              </w:rPr>
              <w:fldChar w:fldCharType="separate"/>
            </w:r>
            <w:r>
              <w:rPr>
                <w:noProof/>
                <w:webHidden/>
              </w:rPr>
              <w:t>12</w:t>
            </w:r>
            <w:r>
              <w:rPr>
                <w:noProof/>
                <w:webHidden/>
              </w:rPr>
              <w:fldChar w:fldCharType="end"/>
            </w:r>
          </w:hyperlink>
        </w:p>
        <w:p w14:paraId="148AF949" w14:textId="522AE514" w:rsidR="000E0ACD" w:rsidRDefault="000E0ACD">
          <w:pPr>
            <w:pStyle w:val="TOC3"/>
            <w:tabs>
              <w:tab w:val="right" w:leader="dot" w:pos="9350"/>
            </w:tabs>
            <w:rPr>
              <w:rFonts w:asciiTheme="minorHAnsi" w:eastAsiaTheme="minorEastAsia" w:hAnsiTheme="minorHAnsi" w:cstheme="minorBidi"/>
              <w:noProof/>
              <w:color w:val="auto"/>
            </w:rPr>
          </w:pPr>
          <w:hyperlink w:anchor="_Toc152949371" w:history="1">
            <w:r w:rsidRPr="00EA325B">
              <w:rPr>
                <w:rStyle w:val="Hyperlink"/>
                <w:noProof/>
              </w:rPr>
              <w:t>9.1 Comment Standards</w:t>
            </w:r>
            <w:r>
              <w:rPr>
                <w:noProof/>
                <w:webHidden/>
              </w:rPr>
              <w:tab/>
            </w:r>
            <w:r>
              <w:rPr>
                <w:noProof/>
                <w:webHidden/>
              </w:rPr>
              <w:fldChar w:fldCharType="begin"/>
            </w:r>
            <w:r>
              <w:rPr>
                <w:noProof/>
                <w:webHidden/>
              </w:rPr>
              <w:instrText xml:space="preserve"> PAGEREF _Toc152949371 \h </w:instrText>
            </w:r>
            <w:r>
              <w:rPr>
                <w:noProof/>
                <w:webHidden/>
              </w:rPr>
            </w:r>
            <w:r>
              <w:rPr>
                <w:noProof/>
                <w:webHidden/>
              </w:rPr>
              <w:fldChar w:fldCharType="separate"/>
            </w:r>
            <w:r>
              <w:rPr>
                <w:noProof/>
                <w:webHidden/>
              </w:rPr>
              <w:t>12</w:t>
            </w:r>
            <w:r>
              <w:rPr>
                <w:noProof/>
                <w:webHidden/>
              </w:rPr>
              <w:fldChar w:fldCharType="end"/>
            </w:r>
          </w:hyperlink>
        </w:p>
        <w:p w14:paraId="328A1CCF" w14:textId="491DD056" w:rsidR="000E0ACD" w:rsidRDefault="000E0ACD">
          <w:pPr>
            <w:pStyle w:val="TOC3"/>
            <w:tabs>
              <w:tab w:val="right" w:leader="dot" w:pos="9350"/>
            </w:tabs>
            <w:rPr>
              <w:rFonts w:asciiTheme="minorHAnsi" w:eastAsiaTheme="minorEastAsia" w:hAnsiTheme="minorHAnsi" w:cstheme="minorBidi"/>
              <w:noProof/>
              <w:color w:val="auto"/>
            </w:rPr>
          </w:pPr>
          <w:hyperlink w:anchor="_Toc152949372" w:history="1">
            <w:r w:rsidRPr="00EA325B">
              <w:rPr>
                <w:rStyle w:val="Hyperlink"/>
                <w:noProof/>
              </w:rPr>
              <w:t>9.2 Scripting Guidelines</w:t>
            </w:r>
            <w:r>
              <w:rPr>
                <w:noProof/>
                <w:webHidden/>
              </w:rPr>
              <w:tab/>
            </w:r>
            <w:r>
              <w:rPr>
                <w:noProof/>
                <w:webHidden/>
              </w:rPr>
              <w:fldChar w:fldCharType="begin"/>
            </w:r>
            <w:r>
              <w:rPr>
                <w:noProof/>
                <w:webHidden/>
              </w:rPr>
              <w:instrText xml:space="preserve"> PAGEREF _Toc152949372 \h </w:instrText>
            </w:r>
            <w:r>
              <w:rPr>
                <w:noProof/>
                <w:webHidden/>
              </w:rPr>
            </w:r>
            <w:r>
              <w:rPr>
                <w:noProof/>
                <w:webHidden/>
              </w:rPr>
              <w:fldChar w:fldCharType="separate"/>
            </w:r>
            <w:r>
              <w:rPr>
                <w:noProof/>
                <w:webHidden/>
              </w:rPr>
              <w:t>12</w:t>
            </w:r>
            <w:r>
              <w:rPr>
                <w:noProof/>
                <w:webHidden/>
              </w:rPr>
              <w:fldChar w:fldCharType="end"/>
            </w:r>
          </w:hyperlink>
        </w:p>
        <w:p w14:paraId="777FFDBC" w14:textId="31ED38A3" w:rsidR="000E0ACD" w:rsidRDefault="000E0ACD">
          <w:pPr>
            <w:pStyle w:val="TOC2"/>
            <w:tabs>
              <w:tab w:val="right" w:leader="dot" w:pos="9350"/>
            </w:tabs>
            <w:rPr>
              <w:rFonts w:asciiTheme="minorHAnsi" w:eastAsiaTheme="minorEastAsia" w:hAnsiTheme="minorHAnsi" w:cstheme="minorBidi"/>
              <w:noProof/>
              <w:color w:val="auto"/>
            </w:rPr>
          </w:pPr>
          <w:hyperlink w:anchor="_Toc152949373" w:history="1">
            <w:r w:rsidRPr="00EA325B">
              <w:rPr>
                <w:rStyle w:val="Hyperlink"/>
                <w:noProof/>
              </w:rPr>
              <w:t>10.0 – Framework Usage Guidelines</w:t>
            </w:r>
            <w:r>
              <w:rPr>
                <w:noProof/>
                <w:webHidden/>
              </w:rPr>
              <w:tab/>
            </w:r>
            <w:r>
              <w:rPr>
                <w:noProof/>
                <w:webHidden/>
              </w:rPr>
              <w:fldChar w:fldCharType="begin"/>
            </w:r>
            <w:r>
              <w:rPr>
                <w:noProof/>
                <w:webHidden/>
              </w:rPr>
              <w:instrText xml:space="preserve"> PAGEREF _Toc152949373 \h </w:instrText>
            </w:r>
            <w:r>
              <w:rPr>
                <w:noProof/>
                <w:webHidden/>
              </w:rPr>
            </w:r>
            <w:r>
              <w:rPr>
                <w:noProof/>
                <w:webHidden/>
              </w:rPr>
              <w:fldChar w:fldCharType="separate"/>
            </w:r>
            <w:r>
              <w:rPr>
                <w:noProof/>
                <w:webHidden/>
              </w:rPr>
              <w:t>13</w:t>
            </w:r>
            <w:r>
              <w:rPr>
                <w:noProof/>
                <w:webHidden/>
              </w:rPr>
              <w:fldChar w:fldCharType="end"/>
            </w:r>
          </w:hyperlink>
        </w:p>
        <w:p w14:paraId="04361744" w14:textId="721D724D" w:rsidR="000E0ACD" w:rsidRDefault="000E0ACD">
          <w:pPr>
            <w:pStyle w:val="TOC3"/>
            <w:tabs>
              <w:tab w:val="right" w:leader="dot" w:pos="9350"/>
            </w:tabs>
            <w:rPr>
              <w:rFonts w:asciiTheme="minorHAnsi" w:eastAsiaTheme="minorEastAsia" w:hAnsiTheme="minorHAnsi" w:cstheme="minorBidi"/>
              <w:noProof/>
              <w:color w:val="auto"/>
            </w:rPr>
          </w:pPr>
          <w:hyperlink w:anchor="_Toc152949374" w:history="1">
            <w:r w:rsidRPr="00EA325B">
              <w:rPr>
                <w:rStyle w:val="Hyperlink"/>
                <w:noProof/>
              </w:rPr>
              <w:t>10.1 Driver Script</w:t>
            </w:r>
            <w:r>
              <w:rPr>
                <w:noProof/>
                <w:webHidden/>
              </w:rPr>
              <w:tab/>
            </w:r>
            <w:r>
              <w:rPr>
                <w:noProof/>
                <w:webHidden/>
              </w:rPr>
              <w:fldChar w:fldCharType="begin"/>
            </w:r>
            <w:r>
              <w:rPr>
                <w:noProof/>
                <w:webHidden/>
              </w:rPr>
              <w:instrText xml:space="preserve"> PAGEREF _Toc152949374 \h </w:instrText>
            </w:r>
            <w:r>
              <w:rPr>
                <w:noProof/>
                <w:webHidden/>
              </w:rPr>
            </w:r>
            <w:r>
              <w:rPr>
                <w:noProof/>
                <w:webHidden/>
              </w:rPr>
              <w:fldChar w:fldCharType="separate"/>
            </w:r>
            <w:r>
              <w:rPr>
                <w:noProof/>
                <w:webHidden/>
              </w:rPr>
              <w:t>13</w:t>
            </w:r>
            <w:r>
              <w:rPr>
                <w:noProof/>
                <w:webHidden/>
              </w:rPr>
              <w:fldChar w:fldCharType="end"/>
            </w:r>
          </w:hyperlink>
        </w:p>
        <w:p w14:paraId="2A272E3F" w14:textId="491672DA" w:rsidR="000E0ACD" w:rsidRDefault="000E0ACD">
          <w:pPr>
            <w:pStyle w:val="TOC3"/>
            <w:tabs>
              <w:tab w:val="right" w:leader="dot" w:pos="9350"/>
            </w:tabs>
            <w:rPr>
              <w:rFonts w:asciiTheme="minorHAnsi" w:eastAsiaTheme="minorEastAsia" w:hAnsiTheme="minorHAnsi" w:cstheme="minorBidi"/>
              <w:noProof/>
              <w:color w:val="auto"/>
            </w:rPr>
          </w:pPr>
          <w:hyperlink w:anchor="_Toc152949375" w:history="1">
            <w:r w:rsidRPr="00EA325B">
              <w:rPr>
                <w:rStyle w:val="Hyperlink"/>
                <w:noProof/>
              </w:rPr>
              <w:t>10.2 Test Data</w:t>
            </w:r>
            <w:r>
              <w:rPr>
                <w:noProof/>
                <w:webHidden/>
              </w:rPr>
              <w:tab/>
            </w:r>
            <w:r>
              <w:rPr>
                <w:noProof/>
                <w:webHidden/>
              </w:rPr>
              <w:fldChar w:fldCharType="begin"/>
            </w:r>
            <w:r>
              <w:rPr>
                <w:noProof/>
                <w:webHidden/>
              </w:rPr>
              <w:instrText xml:space="preserve"> PAGEREF _Toc152949375 \h </w:instrText>
            </w:r>
            <w:r>
              <w:rPr>
                <w:noProof/>
                <w:webHidden/>
              </w:rPr>
            </w:r>
            <w:r>
              <w:rPr>
                <w:noProof/>
                <w:webHidden/>
              </w:rPr>
              <w:fldChar w:fldCharType="separate"/>
            </w:r>
            <w:r>
              <w:rPr>
                <w:noProof/>
                <w:webHidden/>
              </w:rPr>
              <w:t>13</w:t>
            </w:r>
            <w:r>
              <w:rPr>
                <w:noProof/>
                <w:webHidden/>
              </w:rPr>
              <w:fldChar w:fldCharType="end"/>
            </w:r>
          </w:hyperlink>
        </w:p>
        <w:p w14:paraId="3C25F69C" w14:textId="6DB500A7" w:rsidR="000E0ACD" w:rsidRDefault="000E0ACD">
          <w:pPr>
            <w:pStyle w:val="TOC3"/>
            <w:tabs>
              <w:tab w:val="right" w:leader="dot" w:pos="9350"/>
            </w:tabs>
            <w:rPr>
              <w:rFonts w:asciiTheme="minorHAnsi" w:eastAsiaTheme="minorEastAsia" w:hAnsiTheme="minorHAnsi" w:cstheme="minorBidi"/>
              <w:noProof/>
              <w:color w:val="auto"/>
            </w:rPr>
          </w:pPr>
          <w:hyperlink w:anchor="_Toc152949376" w:history="1">
            <w:r w:rsidRPr="00EA325B">
              <w:rPr>
                <w:rStyle w:val="Hyperlink"/>
                <w:noProof/>
              </w:rPr>
              <w:t>10.3 Function Libraries</w:t>
            </w:r>
            <w:r>
              <w:rPr>
                <w:noProof/>
                <w:webHidden/>
              </w:rPr>
              <w:tab/>
            </w:r>
            <w:r>
              <w:rPr>
                <w:noProof/>
                <w:webHidden/>
              </w:rPr>
              <w:fldChar w:fldCharType="begin"/>
            </w:r>
            <w:r>
              <w:rPr>
                <w:noProof/>
                <w:webHidden/>
              </w:rPr>
              <w:instrText xml:space="preserve"> PAGEREF _Toc152949376 \h </w:instrText>
            </w:r>
            <w:r>
              <w:rPr>
                <w:noProof/>
                <w:webHidden/>
              </w:rPr>
            </w:r>
            <w:r>
              <w:rPr>
                <w:noProof/>
                <w:webHidden/>
              </w:rPr>
              <w:fldChar w:fldCharType="separate"/>
            </w:r>
            <w:r>
              <w:rPr>
                <w:noProof/>
                <w:webHidden/>
              </w:rPr>
              <w:t>14</w:t>
            </w:r>
            <w:r>
              <w:rPr>
                <w:noProof/>
                <w:webHidden/>
              </w:rPr>
              <w:fldChar w:fldCharType="end"/>
            </w:r>
          </w:hyperlink>
        </w:p>
        <w:p w14:paraId="1772A2B4" w14:textId="04EA0220" w:rsidR="000E0ACD" w:rsidRDefault="000E0ACD">
          <w:pPr>
            <w:pStyle w:val="TOC3"/>
            <w:tabs>
              <w:tab w:val="right" w:leader="dot" w:pos="9350"/>
            </w:tabs>
            <w:rPr>
              <w:rFonts w:asciiTheme="minorHAnsi" w:eastAsiaTheme="minorEastAsia" w:hAnsiTheme="minorHAnsi" w:cstheme="minorBidi"/>
              <w:noProof/>
              <w:color w:val="auto"/>
            </w:rPr>
          </w:pPr>
          <w:hyperlink w:anchor="_Toc152949377" w:history="1">
            <w:r w:rsidRPr="00EA325B">
              <w:rPr>
                <w:rStyle w:val="Hyperlink"/>
                <w:noProof/>
              </w:rPr>
              <w:t>10.4 Object Repository</w:t>
            </w:r>
            <w:r>
              <w:rPr>
                <w:noProof/>
                <w:webHidden/>
              </w:rPr>
              <w:tab/>
            </w:r>
            <w:r>
              <w:rPr>
                <w:noProof/>
                <w:webHidden/>
              </w:rPr>
              <w:fldChar w:fldCharType="begin"/>
            </w:r>
            <w:r>
              <w:rPr>
                <w:noProof/>
                <w:webHidden/>
              </w:rPr>
              <w:instrText xml:space="preserve"> PAGEREF _Toc152949377 \h </w:instrText>
            </w:r>
            <w:r>
              <w:rPr>
                <w:noProof/>
                <w:webHidden/>
              </w:rPr>
            </w:r>
            <w:r>
              <w:rPr>
                <w:noProof/>
                <w:webHidden/>
              </w:rPr>
              <w:fldChar w:fldCharType="separate"/>
            </w:r>
            <w:r>
              <w:rPr>
                <w:noProof/>
                <w:webHidden/>
              </w:rPr>
              <w:t>14</w:t>
            </w:r>
            <w:r>
              <w:rPr>
                <w:noProof/>
                <w:webHidden/>
              </w:rPr>
              <w:fldChar w:fldCharType="end"/>
            </w:r>
          </w:hyperlink>
        </w:p>
        <w:p w14:paraId="23D899AD" w14:textId="2AC9EA63" w:rsidR="000E0ACD" w:rsidRDefault="000E0ACD">
          <w:pPr>
            <w:pStyle w:val="TOC3"/>
            <w:tabs>
              <w:tab w:val="right" w:leader="dot" w:pos="9350"/>
            </w:tabs>
            <w:rPr>
              <w:rFonts w:asciiTheme="minorHAnsi" w:eastAsiaTheme="minorEastAsia" w:hAnsiTheme="minorHAnsi" w:cstheme="minorBidi"/>
              <w:noProof/>
              <w:color w:val="auto"/>
            </w:rPr>
          </w:pPr>
          <w:hyperlink w:anchor="_Toc152949378" w:history="1">
            <w:r w:rsidRPr="00EA325B">
              <w:rPr>
                <w:rStyle w:val="Hyperlink"/>
                <w:noProof/>
              </w:rPr>
              <w:t>10.5 Results</w:t>
            </w:r>
            <w:r>
              <w:rPr>
                <w:noProof/>
                <w:webHidden/>
              </w:rPr>
              <w:tab/>
            </w:r>
            <w:r>
              <w:rPr>
                <w:noProof/>
                <w:webHidden/>
              </w:rPr>
              <w:fldChar w:fldCharType="begin"/>
            </w:r>
            <w:r>
              <w:rPr>
                <w:noProof/>
                <w:webHidden/>
              </w:rPr>
              <w:instrText xml:space="preserve"> PAGEREF _Toc152949378 \h </w:instrText>
            </w:r>
            <w:r>
              <w:rPr>
                <w:noProof/>
                <w:webHidden/>
              </w:rPr>
            </w:r>
            <w:r>
              <w:rPr>
                <w:noProof/>
                <w:webHidden/>
              </w:rPr>
              <w:fldChar w:fldCharType="separate"/>
            </w:r>
            <w:r>
              <w:rPr>
                <w:noProof/>
                <w:webHidden/>
              </w:rPr>
              <w:t>14</w:t>
            </w:r>
            <w:r>
              <w:rPr>
                <w:noProof/>
                <w:webHidden/>
              </w:rPr>
              <w:fldChar w:fldCharType="end"/>
            </w:r>
          </w:hyperlink>
        </w:p>
        <w:p w14:paraId="478C43DC" w14:textId="2F9E0706" w:rsidR="000E0ACD" w:rsidRDefault="000E0ACD">
          <w:pPr>
            <w:pStyle w:val="TOC3"/>
            <w:tabs>
              <w:tab w:val="right" w:leader="dot" w:pos="9350"/>
            </w:tabs>
            <w:rPr>
              <w:rFonts w:asciiTheme="minorHAnsi" w:eastAsiaTheme="minorEastAsia" w:hAnsiTheme="minorHAnsi" w:cstheme="minorBidi"/>
              <w:noProof/>
              <w:color w:val="auto"/>
            </w:rPr>
          </w:pPr>
          <w:hyperlink w:anchor="_Toc152949379" w:history="1">
            <w:r w:rsidRPr="00EA325B">
              <w:rPr>
                <w:rStyle w:val="Hyperlink"/>
                <w:noProof/>
              </w:rPr>
              <w:t>10.6 Autogenerated Email</w:t>
            </w:r>
            <w:r>
              <w:rPr>
                <w:noProof/>
                <w:webHidden/>
              </w:rPr>
              <w:tab/>
            </w:r>
            <w:r>
              <w:rPr>
                <w:noProof/>
                <w:webHidden/>
              </w:rPr>
              <w:fldChar w:fldCharType="begin"/>
            </w:r>
            <w:r>
              <w:rPr>
                <w:noProof/>
                <w:webHidden/>
              </w:rPr>
              <w:instrText xml:space="preserve"> PAGEREF _Toc152949379 \h </w:instrText>
            </w:r>
            <w:r>
              <w:rPr>
                <w:noProof/>
                <w:webHidden/>
              </w:rPr>
            </w:r>
            <w:r>
              <w:rPr>
                <w:noProof/>
                <w:webHidden/>
              </w:rPr>
              <w:fldChar w:fldCharType="separate"/>
            </w:r>
            <w:r>
              <w:rPr>
                <w:noProof/>
                <w:webHidden/>
              </w:rPr>
              <w:t>15</w:t>
            </w:r>
            <w:r>
              <w:rPr>
                <w:noProof/>
                <w:webHidden/>
              </w:rPr>
              <w:fldChar w:fldCharType="end"/>
            </w:r>
          </w:hyperlink>
        </w:p>
        <w:p w14:paraId="62B8B1A2" w14:textId="6B1429BC" w:rsidR="00F04C06" w:rsidRDefault="00F04C06">
          <w:r>
            <w:rPr>
              <w:b/>
              <w:bCs/>
              <w:noProof/>
            </w:rPr>
            <w:fldChar w:fldCharType="end"/>
          </w:r>
        </w:p>
      </w:sdtContent>
    </w:sdt>
    <w:p w14:paraId="78B50709" w14:textId="4241A4E7" w:rsidR="00CB4677" w:rsidRDefault="00CB4677">
      <w:pPr>
        <w:tabs>
          <w:tab w:val="center" w:pos="938"/>
          <w:tab w:val="right" w:pos="9360"/>
        </w:tabs>
        <w:spacing w:after="160" w:line="259" w:lineRule="auto"/>
        <w:ind w:left="0" w:right="0" w:firstLine="0"/>
        <w:rPr>
          <w:sz w:val="20"/>
        </w:rPr>
      </w:pPr>
    </w:p>
    <w:p w14:paraId="5D8210BA" w14:textId="77777777" w:rsidR="00F04C06" w:rsidRDefault="00F04C06">
      <w:pPr>
        <w:tabs>
          <w:tab w:val="center" w:pos="938"/>
          <w:tab w:val="right" w:pos="9360"/>
        </w:tabs>
        <w:spacing w:after="160" w:line="259" w:lineRule="auto"/>
        <w:ind w:left="0" w:right="0" w:firstLine="0"/>
      </w:pPr>
    </w:p>
    <w:p w14:paraId="603A0700" w14:textId="770DDDA5" w:rsidR="00CB4677" w:rsidRDefault="00BC3BFE" w:rsidP="001C6447">
      <w:pPr>
        <w:tabs>
          <w:tab w:val="center" w:pos="679"/>
          <w:tab w:val="right" w:pos="9360"/>
        </w:tabs>
        <w:spacing w:after="160" w:line="259" w:lineRule="auto"/>
        <w:ind w:left="0" w:right="0" w:firstLine="0"/>
      </w:pPr>
      <w:r>
        <w:tab/>
      </w:r>
    </w:p>
    <w:p w14:paraId="2D2B87FB" w14:textId="77777777" w:rsidR="00CB4677" w:rsidRDefault="00BC3BFE">
      <w:pPr>
        <w:pStyle w:val="Heading2"/>
        <w:spacing w:after="29"/>
        <w:ind w:left="-5"/>
      </w:pPr>
      <w:bookmarkStart w:id="2" w:name="_Toc152949353"/>
      <w:r>
        <w:t>1.0 – Purpose of the Document</w:t>
      </w:r>
      <w:bookmarkEnd w:id="2"/>
    </w:p>
    <w:p w14:paraId="7A0C811F" w14:textId="5C1BA7B5" w:rsidR="00CB4677" w:rsidRDefault="00BC3BFE">
      <w:pPr>
        <w:spacing w:after="557" w:line="254" w:lineRule="auto"/>
        <w:ind w:left="-5" w:right="-2"/>
        <w:jc w:val="both"/>
      </w:pPr>
      <w:r>
        <w:t xml:space="preserve">The purpose of this document is to describe how to get started with the framework, to get knowledge about the automation tools used for the </w:t>
      </w:r>
      <w:r w:rsidR="00D21B25">
        <w:t xml:space="preserve">POC </w:t>
      </w:r>
      <w:r w:rsidR="00855911">
        <w:t xml:space="preserve">of maturity claim </w:t>
      </w:r>
      <w:r>
        <w:t>Automation and process to be followed when using the existing transaction business specific functions. This document will help ensure consistency across the team, resulting in increased usability and maintainability of the developed code.</w:t>
      </w:r>
    </w:p>
    <w:p w14:paraId="4CC27367" w14:textId="77777777" w:rsidR="00CB4677" w:rsidRDefault="00BC3BFE">
      <w:pPr>
        <w:pStyle w:val="Heading3"/>
        <w:ind w:left="-5"/>
      </w:pPr>
      <w:bookmarkStart w:id="3" w:name="_Toc152949354"/>
      <w:r>
        <w:t>1.1 Scope</w:t>
      </w:r>
      <w:bookmarkEnd w:id="3"/>
    </w:p>
    <w:p w14:paraId="5AD21B0C" w14:textId="77777777" w:rsidR="00CB4677" w:rsidRDefault="00BC3BFE">
      <w:pPr>
        <w:spacing w:after="292"/>
        <w:ind w:left="-5" w:right="11"/>
      </w:pPr>
      <w:r>
        <w:t>The scope of this document is to understand the framework, steps for designing and developing Test Automation scripts for various regression scenarios.</w:t>
      </w:r>
    </w:p>
    <w:p w14:paraId="49647306" w14:textId="77777777" w:rsidR="00CB4677" w:rsidRDefault="00BC3BFE">
      <w:pPr>
        <w:pStyle w:val="Heading3"/>
        <w:ind w:left="-5"/>
      </w:pPr>
      <w:bookmarkStart w:id="4" w:name="_Toc152949355"/>
      <w:r>
        <w:t>1.2 Overview</w:t>
      </w:r>
      <w:bookmarkEnd w:id="4"/>
    </w:p>
    <w:p w14:paraId="2D9D9AF3" w14:textId="77777777" w:rsidR="00CB4677" w:rsidRDefault="00BC3BFE">
      <w:pPr>
        <w:spacing w:after="271"/>
        <w:ind w:left="-5" w:right="11"/>
      </w:pPr>
      <w:r>
        <w:t>This document provides guidelines for:</w:t>
      </w:r>
    </w:p>
    <w:p w14:paraId="124E3A17" w14:textId="0BB83520" w:rsidR="00CB4677" w:rsidRDefault="00BC3BFE">
      <w:pPr>
        <w:numPr>
          <w:ilvl w:val="0"/>
          <w:numId w:val="5"/>
        </w:numPr>
        <w:ind w:right="11" w:hanging="360"/>
      </w:pPr>
      <w:r>
        <w:t xml:space="preserve">Automation Tools used for </w:t>
      </w:r>
      <w:r w:rsidR="00855911">
        <w:t xml:space="preserve">maturity claim </w:t>
      </w:r>
      <w:proofErr w:type="gramStart"/>
      <w:r>
        <w:t>Automation</w:t>
      </w:r>
      <w:proofErr w:type="gramEnd"/>
    </w:p>
    <w:p w14:paraId="5E1747B7" w14:textId="77777777" w:rsidR="00CB4677" w:rsidRDefault="00BC3BFE">
      <w:pPr>
        <w:numPr>
          <w:ilvl w:val="0"/>
          <w:numId w:val="5"/>
        </w:numPr>
        <w:ind w:right="11" w:hanging="360"/>
      </w:pPr>
      <w:r>
        <w:t>Highlights of UFT Test Automation Framework</w:t>
      </w:r>
    </w:p>
    <w:p w14:paraId="3E271CA2" w14:textId="77777777" w:rsidR="00CB4677" w:rsidRDefault="00BC3BFE">
      <w:pPr>
        <w:numPr>
          <w:ilvl w:val="0"/>
          <w:numId w:val="5"/>
        </w:numPr>
        <w:ind w:right="11" w:hanging="360"/>
      </w:pPr>
      <w:r>
        <w:t>UFT Test Automation Framework Architecture</w:t>
      </w:r>
    </w:p>
    <w:p w14:paraId="7D8254EE" w14:textId="77777777" w:rsidR="00CB4677" w:rsidRDefault="00BC3BFE">
      <w:pPr>
        <w:numPr>
          <w:ilvl w:val="0"/>
          <w:numId w:val="5"/>
        </w:numPr>
        <w:ind w:right="11" w:hanging="360"/>
      </w:pPr>
      <w:r>
        <w:t>Framework Components</w:t>
      </w:r>
    </w:p>
    <w:p w14:paraId="0C0125C0" w14:textId="77777777" w:rsidR="00CB4677" w:rsidRDefault="00BC3BFE">
      <w:pPr>
        <w:numPr>
          <w:ilvl w:val="0"/>
          <w:numId w:val="5"/>
        </w:numPr>
        <w:ind w:right="11" w:hanging="360"/>
      </w:pPr>
      <w:r>
        <w:t>Recommended Scripting Standards / Guidelines</w:t>
      </w:r>
    </w:p>
    <w:p w14:paraId="2311F0D2" w14:textId="77777777" w:rsidR="00CB4677" w:rsidRDefault="00BC3BFE">
      <w:pPr>
        <w:numPr>
          <w:ilvl w:val="0"/>
          <w:numId w:val="5"/>
        </w:numPr>
        <w:ind w:right="11" w:hanging="360"/>
      </w:pPr>
      <w:r>
        <w:t>Comment standards</w:t>
      </w:r>
    </w:p>
    <w:p w14:paraId="0250795E" w14:textId="77777777" w:rsidR="00CB4677" w:rsidRDefault="00BC3BFE">
      <w:pPr>
        <w:numPr>
          <w:ilvl w:val="0"/>
          <w:numId w:val="5"/>
        </w:numPr>
        <w:ind w:right="11" w:hanging="360"/>
      </w:pPr>
      <w:r>
        <w:t>General guidelines</w:t>
      </w:r>
    </w:p>
    <w:p w14:paraId="644CACCA" w14:textId="77777777" w:rsidR="00CB4677" w:rsidRDefault="00BC3BFE">
      <w:pPr>
        <w:numPr>
          <w:ilvl w:val="0"/>
          <w:numId w:val="5"/>
        </w:numPr>
        <w:spacing w:after="702"/>
        <w:ind w:right="11" w:hanging="360"/>
      </w:pPr>
      <w:r>
        <w:t>Business Functions and procedures</w:t>
      </w:r>
    </w:p>
    <w:p w14:paraId="6C8DB094" w14:textId="4B21CFD6" w:rsidR="00CB4677" w:rsidRDefault="00BC3BFE">
      <w:pPr>
        <w:pStyle w:val="Heading2"/>
        <w:spacing w:after="29"/>
        <w:ind w:left="-5"/>
      </w:pPr>
      <w:bookmarkStart w:id="5" w:name="_Toc152949356"/>
      <w:r>
        <w:t>2.0 – Automation Tool</w:t>
      </w:r>
      <w:bookmarkEnd w:id="5"/>
    </w:p>
    <w:p w14:paraId="6D16F865" w14:textId="77777777" w:rsidR="00CB4677" w:rsidRDefault="00BC3BFE">
      <w:pPr>
        <w:pStyle w:val="Heading3"/>
        <w:ind w:left="-5"/>
      </w:pPr>
      <w:bookmarkStart w:id="6" w:name="_Toc152949357"/>
      <w:r>
        <w:t>2.1 UFT</w:t>
      </w:r>
      <w:bookmarkEnd w:id="6"/>
    </w:p>
    <w:p w14:paraId="25442F5B" w14:textId="77777777" w:rsidR="00CB4677" w:rsidRDefault="00BC3BFE">
      <w:pPr>
        <w:spacing w:after="552"/>
        <w:ind w:left="-5" w:right="11"/>
      </w:pPr>
      <w:r>
        <w:rPr>
          <w:b/>
          <w:color w:val="444444"/>
        </w:rPr>
        <w:t>UFT</w:t>
      </w:r>
      <w:r>
        <w:rPr>
          <w:color w:val="444444"/>
        </w:rPr>
        <w:t xml:space="preserve"> stands for </w:t>
      </w:r>
      <w:r>
        <w:rPr>
          <w:b/>
          <w:color w:val="444444"/>
        </w:rPr>
        <w:t>U</w:t>
      </w:r>
      <w:r>
        <w:rPr>
          <w:color w:val="444444"/>
        </w:rPr>
        <w:t>nified</w:t>
      </w:r>
      <w:r>
        <w:rPr>
          <w:b/>
          <w:color w:val="444444"/>
        </w:rPr>
        <w:t xml:space="preserve"> F</w:t>
      </w:r>
      <w:r>
        <w:rPr>
          <w:color w:val="444444"/>
        </w:rPr>
        <w:t>unctional</w:t>
      </w:r>
      <w:r>
        <w:rPr>
          <w:b/>
          <w:color w:val="444444"/>
        </w:rPr>
        <w:t xml:space="preserve"> T</w:t>
      </w:r>
      <w:r>
        <w:rPr>
          <w:color w:val="444444"/>
        </w:rPr>
        <w:t>esting. It was earlier known as</w:t>
      </w:r>
      <w:r>
        <w:rPr>
          <w:b/>
          <w:color w:val="444444"/>
        </w:rPr>
        <w:t xml:space="preserve"> QTP (Q</w:t>
      </w:r>
      <w:r>
        <w:rPr>
          <w:color w:val="444444"/>
        </w:rPr>
        <w:t xml:space="preserve">uick Test </w:t>
      </w:r>
      <w:r>
        <w:rPr>
          <w:b/>
          <w:color w:val="444444"/>
        </w:rPr>
        <w:t>P</w:t>
      </w:r>
      <w:r>
        <w:rPr>
          <w:color w:val="444444"/>
        </w:rPr>
        <w:t>rofessional)</w:t>
      </w:r>
      <w:r>
        <w:t>. QTP/UFT was Launched in 2002 (Nov) by Mercury Interactive. Later taken over by HP, in 2007.</w:t>
      </w:r>
    </w:p>
    <w:p w14:paraId="43D988DB" w14:textId="77777777" w:rsidR="00CB4677" w:rsidRDefault="00BC3BFE">
      <w:pPr>
        <w:numPr>
          <w:ilvl w:val="0"/>
          <w:numId w:val="7"/>
        </w:numPr>
        <w:spacing w:after="0" w:line="262" w:lineRule="auto"/>
        <w:ind w:right="0" w:hanging="360"/>
      </w:pPr>
      <w:r>
        <w:rPr>
          <w:color w:val="222222"/>
        </w:rPr>
        <w:t xml:space="preserve">It is an icon-based tool that automates the regression and </w:t>
      </w:r>
      <w:hyperlink r:id="rId10">
        <w:r>
          <w:t>Functional</w:t>
        </w:r>
      </w:hyperlink>
      <w:r>
        <w:t xml:space="preserve"> </w:t>
      </w:r>
      <w:hyperlink r:id="rId11">
        <w:r>
          <w:t>Testing</w:t>
        </w:r>
      </w:hyperlink>
      <w:r>
        <w:rPr>
          <w:color w:val="222222"/>
        </w:rPr>
        <w:t xml:space="preserve"> of an application</w:t>
      </w:r>
    </w:p>
    <w:p w14:paraId="0B640863" w14:textId="77777777" w:rsidR="00CB4677" w:rsidRDefault="00BC3BFE">
      <w:pPr>
        <w:numPr>
          <w:ilvl w:val="0"/>
          <w:numId w:val="7"/>
        </w:numPr>
        <w:spacing w:after="0" w:line="262" w:lineRule="auto"/>
        <w:ind w:right="0" w:hanging="360"/>
      </w:pPr>
      <w:r>
        <w:rPr>
          <w:color w:val="222222"/>
        </w:rPr>
        <w:t xml:space="preserve">Both technical, as well as a non-technical tester, can use </w:t>
      </w:r>
      <w:proofErr w:type="gramStart"/>
      <w:r>
        <w:rPr>
          <w:color w:val="222222"/>
        </w:rPr>
        <w:t>UFT</w:t>
      </w:r>
      <w:proofErr w:type="gramEnd"/>
    </w:p>
    <w:p w14:paraId="17A274BD" w14:textId="77777777" w:rsidR="00CB4677" w:rsidRDefault="00BC3BFE">
      <w:pPr>
        <w:numPr>
          <w:ilvl w:val="0"/>
          <w:numId w:val="7"/>
        </w:numPr>
        <w:spacing w:after="0" w:line="262" w:lineRule="auto"/>
        <w:ind w:right="0" w:hanging="360"/>
      </w:pPr>
      <w:r>
        <w:rPr>
          <w:color w:val="222222"/>
        </w:rPr>
        <w:t xml:space="preserve">It provides both features- Record as well as </w:t>
      </w:r>
      <w:proofErr w:type="gramStart"/>
      <w:r>
        <w:rPr>
          <w:color w:val="222222"/>
        </w:rPr>
        <w:t>Playback</w:t>
      </w:r>
      <w:proofErr w:type="gramEnd"/>
    </w:p>
    <w:p w14:paraId="4E654808" w14:textId="77777777" w:rsidR="00CB4677" w:rsidRDefault="00BC3BFE">
      <w:pPr>
        <w:numPr>
          <w:ilvl w:val="0"/>
          <w:numId w:val="7"/>
        </w:numPr>
        <w:spacing w:after="0" w:line="262" w:lineRule="auto"/>
        <w:ind w:right="0" w:hanging="360"/>
      </w:pPr>
      <w:r>
        <w:rPr>
          <w:color w:val="222222"/>
        </w:rPr>
        <w:t xml:space="preserve">We can test Desktop as well as the Web-based </w:t>
      </w:r>
      <w:proofErr w:type="gramStart"/>
      <w:r>
        <w:rPr>
          <w:color w:val="222222"/>
        </w:rPr>
        <w:t>applications</w:t>
      </w:r>
      <w:proofErr w:type="gramEnd"/>
    </w:p>
    <w:p w14:paraId="1E893ECA" w14:textId="77777777" w:rsidR="00CB4677" w:rsidRDefault="00BC3BFE">
      <w:pPr>
        <w:numPr>
          <w:ilvl w:val="0"/>
          <w:numId w:val="7"/>
        </w:numPr>
        <w:spacing w:after="0" w:line="262" w:lineRule="auto"/>
        <w:ind w:right="0" w:hanging="360"/>
      </w:pPr>
      <w:r>
        <w:rPr>
          <w:color w:val="222222"/>
        </w:rPr>
        <w:t xml:space="preserve">Micro Focus’s UFT uses VBScript to automate </w:t>
      </w:r>
      <w:proofErr w:type="gramStart"/>
      <w:r>
        <w:rPr>
          <w:color w:val="222222"/>
        </w:rPr>
        <w:t>applications</w:t>
      </w:r>
      <w:proofErr w:type="gramEnd"/>
    </w:p>
    <w:p w14:paraId="123A83BB" w14:textId="5B085C69" w:rsidR="00CB4677" w:rsidRDefault="00BC3BFE">
      <w:pPr>
        <w:numPr>
          <w:ilvl w:val="0"/>
          <w:numId w:val="7"/>
        </w:numPr>
        <w:spacing w:after="0" w:line="262" w:lineRule="auto"/>
        <w:ind w:right="0" w:hanging="360"/>
      </w:pPr>
      <w:r>
        <w:rPr>
          <w:color w:val="222222"/>
        </w:rPr>
        <w:t xml:space="preserve">It supports the largest pool of software development environments like SAP, Oracle, JAVA, .Net, Power Builder, </w:t>
      </w:r>
      <w:r w:rsidR="00855911">
        <w:rPr>
          <w:color w:val="222222"/>
        </w:rPr>
        <w:t>UI, Terminal Emulator</w:t>
      </w:r>
      <w:r>
        <w:rPr>
          <w:color w:val="222222"/>
        </w:rPr>
        <w:t xml:space="preserve"> etc.</w:t>
      </w:r>
    </w:p>
    <w:p w14:paraId="69DC672F" w14:textId="77777777" w:rsidR="00CB4677" w:rsidRDefault="00BC3BFE">
      <w:pPr>
        <w:numPr>
          <w:ilvl w:val="0"/>
          <w:numId w:val="7"/>
        </w:numPr>
        <w:spacing w:after="521" w:line="262" w:lineRule="auto"/>
        <w:ind w:right="0" w:hanging="360"/>
      </w:pPr>
      <w:r>
        <w:rPr>
          <w:color w:val="222222"/>
        </w:rPr>
        <w:t>UFT tool helps the testers to perform an automated functional testing uninterrupted.</w:t>
      </w:r>
    </w:p>
    <w:p w14:paraId="64E37F46" w14:textId="641B6461" w:rsidR="00CB4677" w:rsidRDefault="00A82A17">
      <w:pPr>
        <w:pStyle w:val="Heading2"/>
        <w:spacing w:after="259"/>
        <w:ind w:left="-5"/>
      </w:pPr>
      <w:bookmarkStart w:id="7" w:name="_Toc152949358"/>
      <w:r>
        <w:lastRenderedPageBreak/>
        <w:t>3.0 – UFT Specific Guidelines</w:t>
      </w:r>
      <w:bookmarkEnd w:id="7"/>
    </w:p>
    <w:p w14:paraId="6AC68A4D" w14:textId="015B6819" w:rsidR="00CB4677" w:rsidRDefault="00BC3BFE" w:rsidP="00552112">
      <w:pPr>
        <w:spacing w:after="267" w:line="254" w:lineRule="auto"/>
        <w:ind w:left="-5" w:right="-2"/>
        <w:jc w:val="both"/>
      </w:pPr>
      <w:r>
        <w:t xml:space="preserve">UFT provides the ability to write functional tests that simulate the behaviour of an end user. We write these tests in scripts, which are designed to exercise feature functionality as it is described in the functional requirements. In UFT, test scripts are composed of statements coded in Microsoft’s VBScript programming language. </w:t>
      </w:r>
    </w:p>
    <w:p w14:paraId="7FD48943" w14:textId="77777777" w:rsidR="0074154C" w:rsidRDefault="0074154C" w:rsidP="00552112">
      <w:pPr>
        <w:spacing w:after="267" w:line="254" w:lineRule="auto"/>
        <w:ind w:left="-5" w:right="-2"/>
        <w:jc w:val="both"/>
      </w:pPr>
    </w:p>
    <w:p w14:paraId="5DB48F67" w14:textId="760409AA" w:rsidR="00CB4677" w:rsidRDefault="00A82A17">
      <w:pPr>
        <w:pStyle w:val="Heading3"/>
        <w:ind w:left="-5"/>
      </w:pPr>
      <w:bookmarkStart w:id="8" w:name="_Toc152949359"/>
      <w:r>
        <w:t>3.1 Object Repository (OR)</w:t>
      </w:r>
      <w:bookmarkEnd w:id="8"/>
    </w:p>
    <w:p w14:paraId="72EE494B" w14:textId="77777777" w:rsidR="00CB4677" w:rsidRDefault="00BC3BFE">
      <w:pPr>
        <w:spacing w:after="272"/>
        <w:ind w:left="-5" w:right="11"/>
      </w:pPr>
      <w:r>
        <w:t>Object Repository is a collection of Test Objects and information that is recognized by UFT for working on it. When a user records a test, the objects and their properties are captured by default. There are 2 types of object repositories in UFT.</w:t>
      </w:r>
    </w:p>
    <w:p w14:paraId="03A02821" w14:textId="48DCC736" w:rsidR="00552112" w:rsidRDefault="00BC3BFE" w:rsidP="00552112">
      <w:pPr>
        <w:numPr>
          <w:ilvl w:val="0"/>
          <w:numId w:val="9"/>
        </w:numPr>
        <w:ind w:right="11" w:hanging="360"/>
      </w:pPr>
      <w:r>
        <w:t>Local Object Repositor</w:t>
      </w:r>
      <w:r w:rsidR="00552112">
        <w:t>y</w:t>
      </w:r>
    </w:p>
    <w:p w14:paraId="28788FAC" w14:textId="77777777" w:rsidR="00CB4677" w:rsidRDefault="00BC3BFE">
      <w:pPr>
        <w:numPr>
          <w:ilvl w:val="0"/>
          <w:numId w:val="9"/>
        </w:numPr>
        <w:spacing w:after="271"/>
        <w:ind w:right="11" w:hanging="360"/>
      </w:pPr>
      <w:r>
        <w:t>Shared Object Repository</w:t>
      </w:r>
    </w:p>
    <w:p w14:paraId="342C7C2C" w14:textId="005B185F" w:rsidR="00CB4677" w:rsidRDefault="00BC3BFE">
      <w:pPr>
        <w:spacing w:after="0" w:line="254" w:lineRule="auto"/>
        <w:ind w:left="-5" w:right="-2"/>
        <w:jc w:val="both"/>
      </w:pPr>
      <w:r>
        <w:t xml:space="preserve">As the name suggests, the Local Object Repository is applicable only for that action. As we know, that UFT creates a New Test with 1 action by default. Local Object Repository can be opened by traversing to Resources </w:t>
      </w:r>
      <w:r>
        <w:rPr>
          <w:rFonts w:ascii="Arial" w:eastAsia="Arial" w:hAnsi="Arial" w:cs="Arial"/>
        </w:rPr>
        <w:t xml:space="preserve">→ </w:t>
      </w:r>
      <w:r>
        <w:t xml:space="preserve">Object Repository. This is the default OR in </w:t>
      </w:r>
      <w:r w:rsidR="00871619">
        <w:t>UFT</w:t>
      </w:r>
      <w:r>
        <w:t>.</w:t>
      </w:r>
    </w:p>
    <w:p w14:paraId="25CF1343" w14:textId="46731251" w:rsidR="003B3569" w:rsidRDefault="00BC3BFE" w:rsidP="005D513E">
      <w:pPr>
        <w:spacing w:after="267" w:line="254" w:lineRule="auto"/>
        <w:ind w:left="-5" w:right="-2"/>
        <w:jc w:val="both"/>
      </w:pPr>
      <w:r>
        <w:t xml:space="preserve">The Object Repository is shared across actions/modules, which would be mapped for two or more actions. Local objects can be exported to be saved into Shared Object Repository by using the option "Export Local Objects" option. Shared Object Repository can be opened by traversing to Resource </w:t>
      </w:r>
      <w:r>
        <w:rPr>
          <w:rFonts w:ascii="Arial" w:eastAsia="Arial" w:hAnsi="Arial" w:cs="Arial"/>
        </w:rPr>
        <w:t xml:space="preserve">→ </w:t>
      </w:r>
      <w:r>
        <w:t>Object Repository Manager</w:t>
      </w:r>
    </w:p>
    <w:p w14:paraId="55A4A576" w14:textId="77777777" w:rsidR="0074154C" w:rsidRDefault="0074154C" w:rsidP="005D513E">
      <w:pPr>
        <w:spacing w:after="267" w:line="254" w:lineRule="auto"/>
        <w:ind w:left="-5" w:right="-2"/>
        <w:jc w:val="both"/>
      </w:pPr>
    </w:p>
    <w:p w14:paraId="4E8AB311" w14:textId="77777777" w:rsidR="0074154C" w:rsidRDefault="0074154C" w:rsidP="005D513E">
      <w:pPr>
        <w:spacing w:after="267" w:line="254" w:lineRule="auto"/>
        <w:ind w:left="-5" w:right="-2"/>
        <w:jc w:val="both"/>
      </w:pPr>
    </w:p>
    <w:p w14:paraId="09B4BDDB" w14:textId="77777777" w:rsidR="0074154C" w:rsidRDefault="0074154C" w:rsidP="005D513E">
      <w:pPr>
        <w:spacing w:after="267" w:line="254" w:lineRule="auto"/>
        <w:ind w:left="-5" w:right="-2"/>
        <w:jc w:val="both"/>
      </w:pPr>
    </w:p>
    <w:p w14:paraId="0E71AF21" w14:textId="77777777" w:rsidR="0074154C" w:rsidRDefault="0074154C" w:rsidP="005D513E">
      <w:pPr>
        <w:spacing w:after="267" w:line="254" w:lineRule="auto"/>
        <w:ind w:left="-5" w:right="-2"/>
        <w:jc w:val="both"/>
      </w:pPr>
    </w:p>
    <w:p w14:paraId="60A9BF3F" w14:textId="77777777" w:rsidR="0074154C" w:rsidRDefault="0074154C" w:rsidP="005D513E">
      <w:pPr>
        <w:spacing w:after="267" w:line="254" w:lineRule="auto"/>
        <w:ind w:left="-5" w:right="-2"/>
        <w:jc w:val="both"/>
      </w:pPr>
    </w:p>
    <w:p w14:paraId="244A440E" w14:textId="77777777" w:rsidR="0074154C" w:rsidRDefault="0074154C" w:rsidP="005D513E">
      <w:pPr>
        <w:spacing w:after="267" w:line="254" w:lineRule="auto"/>
        <w:ind w:left="-5" w:right="-2"/>
        <w:jc w:val="both"/>
      </w:pPr>
    </w:p>
    <w:p w14:paraId="3D33FB6D" w14:textId="77777777" w:rsidR="0074154C" w:rsidRDefault="0074154C" w:rsidP="005D513E">
      <w:pPr>
        <w:spacing w:after="267" w:line="254" w:lineRule="auto"/>
        <w:ind w:left="-5" w:right="-2"/>
        <w:jc w:val="both"/>
      </w:pPr>
    </w:p>
    <w:p w14:paraId="31A880E3" w14:textId="77777777" w:rsidR="0074154C" w:rsidRDefault="0074154C" w:rsidP="005D513E">
      <w:pPr>
        <w:spacing w:after="267" w:line="254" w:lineRule="auto"/>
        <w:ind w:left="-5" w:right="-2"/>
        <w:jc w:val="both"/>
      </w:pPr>
    </w:p>
    <w:p w14:paraId="713C36FE" w14:textId="77777777" w:rsidR="0074154C" w:rsidRDefault="0074154C" w:rsidP="005D513E">
      <w:pPr>
        <w:spacing w:after="267" w:line="254" w:lineRule="auto"/>
        <w:ind w:left="-5" w:right="-2"/>
        <w:jc w:val="both"/>
      </w:pPr>
    </w:p>
    <w:p w14:paraId="15203E12" w14:textId="77777777" w:rsidR="0074154C" w:rsidRDefault="0074154C" w:rsidP="005D513E">
      <w:pPr>
        <w:spacing w:after="267" w:line="254" w:lineRule="auto"/>
        <w:ind w:left="-5" w:right="-2"/>
        <w:jc w:val="both"/>
      </w:pPr>
    </w:p>
    <w:p w14:paraId="2487AFD4" w14:textId="063174E1" w:rsidR="00CB4677" w:rsidRDefault="00A82A17">
      <w:pPr>
        <w:pStyle w:val="Heading3"/>
        <w:ind w:left="-5"/>
      </w:pPr>
      <w:bookmarkStart w:id="9" w:name="_Toc152949360"/>
      <w:r>
        <w:lastRenderedPageBreak/>
        <w:t>3.2 UFT Add-ins &amp; Add-in Manager</w:t>
      </w:r>
      <w:bookmarkEnd w:id="9"/>
    </w:p>
    <w:p w14:paraId="04712592" w14:textId="77777777" w:rsidR="00CB4677" w:rsidRDefault="00BC3BFE">
      <w:pPr>
        <w:spacing w:after="433"/>
        <w:ind w:left="-5" w:right="11"/>
      </w:pPr>
      <w:r>
        <w:t>After launching UFT, you will get an UFT Add-in Manager screen as below.</w:t>
      </w:r>
    </w:p>
    <w:p w14:paraId="03BB0572" w14:textId="4A895B8C" w:rsidR="00CB4677" w:rsidRDefault="005D513E">
      <w:pPr>
        <w:spacing w:after="1483" w:line="259" w:lineRule="auto"/>
        <w:ind w:left="30" w:right="0" w:firstLine="0"/>
      </w:pPr>
      <w:r w:rsidRPr="00680611">
        <w:rPr>
          <w:noProof/>
        </w:rPr>
        <w:drawing>
          <wp:inline distT="0" distB="0" distL="0" distR="0" wp14:anchorId="1289F310" wp14:editId="4D48CF63">
            <wp:extent cx="4381500" cy="3130826"/>
            <wp:effectExtent l="0" t="0" r="0" b="0"/>
            <wp:docPr id="608636821" name="Picture 60863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14190" name=""/>
                    <pic:cNvPicPr/>
                  </pic:nvPicPr>
                  <pic:blipFill>
                    <a:blip r:embed="rId12"/>
                    <a:stretch>
                      <a:fillRect/>
                    </a:stretch>
                  </pic:blipFill>
                  <pic:spPr>
                    <a:xfrm>
                      <a:off x="0" y="0"/>
                      <a:ext cx="4406325" cy="3148565"/>
                    </a:xfrm>
                    <a:prstGeom prst="rect">
                      <a:avLst/>
                    </a:prstGeom>
                  </pic:spPr>
                </pic:pic>
              </a:graphicData>
            </a:graphic>
          </wp:inline>
        </w:drawing>
      </w:r>
    </w:p>
    <w:p w14:paraId="38CC8AC1" w14:textId="77777777" w:rsidR="00CB4677" w:rsidRDefault="00BC3BFE">
      <w:pPr>
        <w:spacing w:after="410" w:line="262" w:lineRule="auto"/>
        <w:ind w:left="-5" w:right="0"/>
      </w:pPr>
      <w:r>
        <w:rPr>
          <w:color w:val="444444"/>
        </w:rPr>
        <w:t>Add-ins in “UFT One” are a way to ensure UFT One identifies objects in a corresponding environment.</w:t>
      </w:r>
    </w:p>
    <w:p w14:paraId="19F3EBA0" w14:textId="77777777" w:rsidR="00CB4677" w:rsidRDefault="00BC3BFE">
      <w:pPr>
        <w:spacing w:after="3" w:line="262" w:lineRule="auto"/>
        <w:ind w:left="-5" w:right="0"/>
      </w:pPr>
      <w:r>
        <w:rPr>
          <w:b/>
          <w:color w:val="444444"/>
        </w:rPr>
        <w:t xml:space="preserve">For example: </w:t>
      </w:r>
      <w:r>
        <w:rPr>
          <w:color w:val="444444"/>
        </w:rPr>
        <w:t>If you are testing Java based UI controls, you would need Java add-in. For Siebel app, you need Siebel add-in.</w:t>
      </w:r>
    </w:p>
    <w:p w14:paraId="3DA326FA" w14:textId="7C7125E1" w:rsidR="00CB4677" w:rsidRDefault="00BC3BFE">
      <w:pPr>
        <w:spacing w:after="3" w:line="262" w:lineRule="auto"/>
        <w:ind w:left="-5" w:right="0"/>
        <w:rPr>
          <w:color w:val="444444"/>
        </w:rPr>
      </w:pPr>
      <w:r>
        <w:rPr>
          <w:b/>
          <w:color w:val="444444"/>
        </w:rPr>
        <w:t>Note</w:t>
      </w:r>
      <w:r>
        <w:rPr>
          <w:color w:val="444444"/>
        </w:rPr>
        <w:t xml:space="preserve">: You can select the required add-in according to your application built in technology. For </w:t>
      </w:r>
      <w:r w:rsidR="00A82A17">
        <w:rPr>
          <w:color w:val="444444"/>
        </w:rPr>
        <w:t xml:space="preserve">Maturity Claims we will be selecting the </w:t>
      </w:r>
      <w:r w:rsidR="00A82A17" w:rsidRPr="00EB1610">
        <w:rPr>
          <w:b/>
          <w:bCs/>
          <w:color w:val="444444"/>
        </w:rPr>
        <w:t>Java</w:t>
      </w:r>
      <w:r w:rsidR="00A82A17">
        <w:rPr>
          <w:color w:val="444444"/>
        </w:rPr>
        <w:t xml:space="preserve"> add-in along with </w:t>
      </w:r>
      <w:r w:rsidR="00A82A17" w:rsidRPr="00EB1610">
        <w:rPr>
          <w:b/>
          <w:bCs/>
          <w:color w:val="444444"/>
        </w:rPr>
        <w:t>Terminal Emulator</w:t>
      </w:r>
    </w:p>
    <w:p w14:paraId="10C0701A" w14:textId="77777777" w:rsidR="003B3569" w:rsidRDefault="003B3569">
      <w:pPr>
        <w:spacing w:after="3" w:line="262" w:lineRule="auto"/>
        <w:ind w:left="-5" w:right="0"/>
      </w:pPr>
    </w:p>
    <w:p w14:paraId="24DEBD4E" w14:textId="6BC5BC0D" w:rsidR="00CB4677" w:rsidRDefault="00A82A17" w:rsidP="00F04C06">
      <w:pPr>
        <w:pStyle w:val="Heading2"/>
        <w:spacing w:after="29"/>
        <w:ind w:left="-5"/>
      </w:pPr>
      <w:bookmarkStart w:id="10" w:name="_Toc152949361"/>
      <w:r>
        <w:t xml:space="preserve">4. 0 – Highlights of </w:t>
      </w:r>
      <w:r w:rsidR="00552112">
        <w:t>M</w:t>
      </w:r>
      <w:r w:rsidR="00B05A12">
        <w:t>aturity Claims</w:t>
      </w:r>
      <w:r>
        <w:t xml:space="preserve"> Test Automation Framework</w:t>
      </w:r>
      <w:bookmarkEnd w:id="10"/>
    </w:p>
    <w:p w14:paraId="101111FC" w14:textId="77777777" w:rsidR="00CB4677" w:rsidRDefault="00BC3BFE" w:rsidP="00A82A17">
      <w:pPr>
        <w:numPr>
          <w:ilvl w:val="0"/>
          <w:numId w:val="10"/>
        </w:numPr>
        <w:spacing w:after="3" w:line="259" w:lineRule="auto"/>
        <w:ind w:right="36" w:hanging="360"/>
      </w:pPr>
      <w:r>
        <w:t>This framework is designed keeping in mind the concepts of Hybrid Driven Framework.</w:t>
      </w:r>
    </w:p>
    <w:p w14:paraId="79EBB04F" w14:textId="77777777" w:rsidR="00CB4677" w:rsidRDefault="00BC3BFE" w:rsidP="00A82A17">
      <w:pPr>
        <w:numPr>
          <w:ilvl w:val="0"/>
          <w:numId w:val="10"/>
        </w:numPr>
        <w:spacing w:after="3" w:line="259" w:lineRule="auto"/>
        <w:ind w:right="36" w:hanging="360"/>
      </w:pPr>
      <w:r>
        <w:t>The execution summary results are displayed in HTML pages in a well-organized fashion.</w:t>
      </w:r>
    </w:p>
    <w:p w14:paraId="7CB2F660" w14:textId="72AE0045" w:rsidR="00360C51" w:rsidRPr="00360C51" w:rsidRDefault="00360C51" w:rsidP="00A82A17">
      <w:pPr>
        <w:numPr>
          <w:ilvl w:val="0"/>
          <w:numId w:val="10"/>
        </w:numPr>
        <w:spacing w:after="3" w:line="259" w:lineRule="auto"/>
        <w:ind w:right="36" w:hanging="360"/>
      </w:pPr>
      <w:r w:rsidRPr="00360C51">
        <w:rPr>
          <w:lang w:val="en-US"/>
        </w:rPr>
        <w:t xml:space="preserve">Along with execution status the screenshots are captured for both passed and failed validation </w:t>
      </w:r>
      <w:proofErr w:type="gramStart"/>
      <w:r w:rsidRPr="00360C51">
        <w:rPr>
          <w:lang w:val="en-US"/>
        </w:rPr>
        <w:t>steps</w:t>
      </w:r>
      <w:proofErr w:type="gramEnd"/>
    </w:p>
    <w:p w14:paraId="54193EB7" w14:textId="400DBF00" w:rsidR="00360C51" w:rsidRDefault="00360C51" w:rsidP="00A82A17">
      <w:pPr>
        <w:numPr>
          <w:ilvl w:val="0"/>
          <w:numId w:val="10"/>
        </w:numPr>
        <w:spacing w:after="3" w:line="259" w:lineRule="auto"/>
        <w:ind w:right="36" w:hanging="360"/>
      </w:pPr>
      <w:r w:rsidRPr="00360C51">
        <w:rPr>
          <w:lang w:val="en-US"/>
        </w:rPr>
        <w:t>Automatic Email will be triggered for sending</w:t>
      </w:r>
      <w:r w:rsidR="00B05A12">
        <w:rPr>
          <w:lang w:val="en-US"/>
        </w:rPr>
        <w:t xml:space="preserve"> the</w:t>
      </w:r>
      <w:r w:rsidRPr="00360C51">
        <w:rPr>
          <w:lang w:val="en-US"/>
        </w:rPr>
        <w:t xml:space="preserve"> test results</w:t>
      </w:r>
      <w:r w:rsidR="00B05A12">
        <w:rPr>
          <w:lang w:val="en-US"/>
        </w:rPr>
        <w:t xml:space="preserve"> through an email.</w:t>
      </w:r>
    </w:p>
    <w:p w14:paraId="3F8B8B44" w14:textId="77777777" w:rsidR="00D21B25" w:rsidRDefault="00D21B25" w:rsidP="00D21B25">
      <w:pPr>
        <w:ind w:right="36"/>
      </w:pPr>
    </w:p>
    <w:p w14:paraId="37CBC1C1" w14:textId="77777777" w:rsidR="00D21B25" w:rsidRDefault="00D21B25" w:rsidP="00D21B25">
      <w:pPr>
        <w:ind w:right="36"/>
      </w:pPr>
    </w:p>
    <w:p w14:paraId="6A43FEDE" w14:textId="77777777" w:rsidR="00D21B25" w:rsidRDefault="00D21B25" w:rsidP="00B05A12">
      <w:pPr>
        <w:ind w:left="0" w:right="36" w:firstLine="0"/>
      </w:pPr>
    </w:p>
    <w:p w14:paraId="7CDDE293" w14:textId="77777777" w:rsidR="00D21B25" w:rsidRDefault="00D21B25" w:rsidP="00D21B25">
      <w:pPr>
        <w:ind w:right="36"/>
      </w:pPr>
    </w:p>
    <w:p w14:paraId="7C8947F6" w14:textId="31157EC5" w:rsidR="00EB1610" w:rsidRDefault="00C5379B" w:rsidP="00EB1610">
      <w:pPr>
        <w:pStyle w:val="Heading2"/>
        <w:spacing w:after="29"/>
        <w:ind w:left="-5"/>
      </w:pPr>
      <w:bookmarkStart w:id="11" w:name="_Toc152949362"/>
      <w:r>
        <w:t>5</w:t>
      </w:r>
      <w:r w:rsidR="00EB1610">
        <w:t>. 0 – Pre-Requisite</w:t>
      </w:r>
      <w:r w:rsidR="00B05A12">
        <w:t>s</w:t>
      </w:r>
      <w:bookmarkEnd w:id="11"/>
    </w:p>
    <w:p w14:paraId="4E98A3A9" w14:textId="063460F3" w:rsidR="00EB1610" w:rsidRPr="00EB1610" w:rsidRDefault="00EB1610" w:rsidP="0008101E">
      <w:pPr>
        <w:jc w:val="both"/>
      </w:pPr>
      <w:r>
        <w:t xml:space="preserve">         </w:t>
      </w:r>
      <w:r w:rsidR="00B05A12">
        <w:t>For automation</w:t>
      </w:r>
      <w:r>
        <w:t xml:space="preserve"> framework setup in a new </w:t>
      </w:r>
      <w:r w:rsidR="00B05A12">
        <w:t>machine,</w:t>
      </w:r>
      <w:r>
        <w:t xml:space="preserve"> we need to follow below mentioned pre</w:t>
      </w:r>
      <w:r w:rsidR="0008101E">
        <w:t>requisite.</w:t>
      </w:r>
    </w:p>
    <w:p w14:paraId="45CE6D0B" w14:textId="77777777" w:rsidR="00EB1610" w:rsidRPr="00680611" w:rsidRDefault="00EB1610" w:rsidP="00EB1610">
      <w:pPr>
        <w:pStyle w:val="ListParagraph"/>
        <w:numPr>
          <w:ilvl w:val="0"/>
          <w:numId w:val="22"/>
        </w:numPr>
      </w:pPr>
      <w:r w:rsidRPr="00EB1610">
        <w:rPr>
          <w:lang w:val="en-US"/>
        </w:rPr>
        <w:t xml:space="preserve">Java and Terminal Emulator add-in should be enabled in </w:t>
      </w:r>
      <w:proofErr w:type="gramStart"/>
      <w:r w:rsidRPr="00EB1610">
        <w:rPr>
          <w:lang w:val="en-US"/>
        </w:rPr>
        <w:t>UFT</w:t>
      </w:r>
      <w:proofErr w:type="gramEnd"/>
    </w:p>
    <w:p w14:paraId="4F9DE50C" w14:textId="77777777" w:rsidR="00680611" w:rsidRPr="00680611" w:rsidRDefault="00680611" w:rsidP="00680611">
      <w:pPr>
        <w:pStyle w:val="ListParagraph"/>
        <w:ind w:left="1080" w:firstLine="0"/>
      </w:pPr>
    </w:p>
    <w:p w14:paraId="6B1EB6FA" w14:textId="3BBEB1D3" w:rsidR="00680611" w:rsidRPr="00680611" w:rsidRDefault="00680611" w:rsidP="00680611">
      <w:pPr>
        <w:pStyle w:val="ListParagraph"/>
        <w:ind w:left="1080" w:firstLine="0"/>
      </w:pPr>
      <w:r w:rsidRPr="00680611">
        <w:rPr>
          <w:noProof/>
        </w:rPr>
        <w:drawing>
          <wp:inline distT="0" distB="0" distL="0" distR="0" wp14:anchorId="1DB8BAC7" wp14:editId="2C152BBF">
            <wp:extent cx="4290060" cy="2727325"/>
            <wp:effectExtent l="0" t="0" r="0" b="0"/>
            <wp:docPr id="209371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14190" name=""/>
                    <pic:cNvPicPr/>
                  </pic:nvPicPr>
                  <pic:blipFill>
                    <a:blip r:embed="rId12"/>
                    <a:stretch>
                      <a:fillRect/>
                    </a:stretch>
                  </pic:blipFill>
                  <pic:spPr>
                    <a:xfrm>
                      <a:off x="0" y="0"/>
                      <a:ext cx="4310427" cy="2740273"/>
                    </a:xfrm>
                    <a:prstGeom prst="rect">
                      <a:avLst/>
                    </a:prstGeom>
                  </pic:spPr>
                </pic:pic>
              </a:graphicData>
            </a:graphic>
          </wp:inline>
        </w:drawing>
      </w:r>
    </w:p>
    <w:p w14:paraId="35390F06" w14:textId="77777777" w:rsidR="00680611" w:rsidRPr="00EB1610" w:rsidRDefault="00680611" w:rsidP="00680611">
      <w:pPr>
        <w:pStyle w:val="ListParagraph"/>
        <w:ind w:left="1080" w:firstLine="0"/>
      </w:pPr>
    </w:p>
    <w:p w14:paraId="5916882E" w14:textId="7E1470C4" w:rsidR="000C759C" w:rsidRDefault="000C759C" w:rsidP="000C759C">
      <w:pPr>
        <w:pStyle w:val="ListParagraph"/>
        <w:ind w:left="1080" w:firstLine="0"/>
      </w:pPr>
    </w:p>
    <w:p w14:paraId="64245858" w14:textId="1180D1A6" w:rsidR="000C759C" w:rsidRPr="000C759C" w:rsidRDefault="000C759C" w:rsidP="0074154C">
      <w:pPr>
        <w:pStyle w:val="ListParagraph"/>
        <w:numPr>
          <w:ilvl w:val="0"/>
          <w:numId w:val="22"/>
        </w:numPr>
      </w:pPr>
      <w:r>
        <w:t xml:space="preserve">Make sure to add above </w:t>
      </w:r>
      <w:r w:rsidRPr="000C759C">
        <w:rPr>
          <w:b/>
          <w:bCs/>
        </w:rPr>
        <w:t>pcshll32.dll</w:t>
      </w:r>
      <w:r>
        <w:t xml:space="preserve"> file in the “</w:t>
      </w:r>
      <w:r>
        <w:rPr>
          <w:rStyle w:val="ui-provider"/>
        </w:rPr>
        <w:t>C:\Program Files (x</w:t>
      </w:r>
      <w:r w:rsidR="009911FD">
        <w:rPr>
          <w:rStyle w:val="ui-provider"/>
        </w:rPr>
        <w:t>86) \IBM\EHLLAPI” path</w:t>
      </w:r>
      <w:r>
        <w:t xml:space="preserve"> on your machine </w:t>
      </w:r>
      <w:r w:rsidR="00B05A12">
        <w:t xml:space="preserve">if </w:t>
      </w:r>
      <w:r w:rsidR="009911FD">
        <w:t>it</w:t>
      </w:r>
      <w:r w:rsidR="00B05A12">
        <w:t xml:space="preserve"> is not </w:t>
      </w:r>
      <w:r w:rsidR="009911FD">
        <w:t>existed</w:t>
      </w:r>
      <w:r w:rsidR="00B05A12">
        <w:t>.</w:t>
      </w:r>
    </w:p>
    <w:p w14:paraId="3AAFCDBF" w14:textId="35715D56" w:rsidR="0008101E" w:rsidRPr="0074154C" w:rsidRDefault="00EB1610" w:rsidP="0074154C">
      <w:pPr>
        <w:pStyle w:val="ListParagraph"/>
        <w:numPr>
          <w:ilvl w:val="0"/>
          <w:numId w:val="22"/>
        </w:numPr>
      </w:pPr>
      <w:r w:rsidRPr="00EB1610">
        <w:rPr>
          <w:lang w:val="en-US"/>
        </w:rPr>
        <w:t>Terminal Emulator for IAccess Client vendor with proper row, column, screen offset, character length and width should be configured and activate the emulator.</w:t>
      </w:r>
    </w:p>
    <w:p w14:paraId="2740BA87" w14:textId="77777777" w:rsidR="0074154C" w:rsidRPr="0008101E" w:rsidRDefault="0074154C" w:rsidP="0074154C">
      <w:pPr>
        <w:pStyle w:val="ListParagraph"/>
        <w:ind w:left="1080" w:firstLine="0"/>
      </w:pPr>
    </w:p>
    <w:p w14:paraId="288EFBA3" w14:textId="3EB863F0" w:rsidR="0008101E" w:rsidRDefault="00680611" w:rsidP="0008101E">
      <w:pPr>
        <w:pStyle w:val="ListParagraph"/>
        <w:ind w:left="1080" w:firstLine="0"/>
      </w:pPr>
      <w:r w:rsidRPr="00680611">
        <w:rPr>
          <w:noProof/>
        </w:rPr>
        <w:lastRenderedPageBreak/>
        <w:drawing>
          <wp:inline distT="0" distB="0" distL="0" distR="0" wp14:anchorId="42DEB692" wp14:editId="3B12AE87">
            <wp:extent cx="4373880" cy="2898140"/>
            <wp:effectExtent l="0" t="0" r="7620" b="0"/>
            <wp:docPr id="69904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49826" name=""/>
                    <pic:cNvPicPr/>
                  </pic:nvPicPr>
                  <pic:blipFill>
                    <a:blip r:embed="rId13"/>
                    <a:stretch>
                      <a:fillRect/>
                    </a:stretch>
                  </pic:blipFill>
                  <pic:spPr>
                    <a:xfrm>
                      <a:off x="0" y="0"/>
                      <a:ext cx="4386039" cy="2906197"/>
                    </a:xfrm>
                    <a:prstGeom prst="rect">
                      <a:avLst/>
                    </a:prstGeom>
                  </pic:spPr>
                </pic:pic>
              </a:graphicData>
            </a:graphic>
          </wp:inline>
        </w:drawing>
      </w:r>
    </w:p>
    <w:p w14:paraId="5C06180A" w14:textId="77777777" w:rsidR="0008101E" w:rsidRDefault="0008101E" w:rsidP="0074154C">
      <w:pPr>
        <w:ind w:left="0" w:firstLine="0"/>
      </w:pPr>
    </w:p>
    <w:p w14:paraId="2A285458" w14:textId="7246E269" w:rsidR="000C759C" w:rsidRDefault="000C759C" w:rsidP="000C759C">
      <w:pPr>
        <w:ind w:left="0" w:firstLine="0"/>
        <w:jc w:val="center"/>
      </w:pPr>
      <w:r>
        <w:rPr>
          <w:noProof/>
        </w:rPr>
        <w:drawing>
          <wp:inline distT="0" distB="0" distL="0" distR="0" wp14:anchorId="4C2C490A" wp14:editId="76662026">
            <wp:extent cx="4458335" cy="3073220"/>
            <wp:effectExtent l="0" t="0" r="0" b="0"/>
            <wp:docPr id="629476916"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3631" cy="3083764"/>
                    </a:xfrm>
                    <a:prstGeom prst="rect">
                      <a:avLst/>
                    </a:prstGeom>
                    <a:noFill/>
                    <a:ln>
                      <a:noFill/>
                    </a:ln>
                  </pic:spPr>
                </pic:pic>
              </a:graphicData>
            </a:graphic>
          </wp:inline>
        </w:drawing>
      </w:r>
    </w:p>
    <w:p w14:paraId="716F3B5A" w14:textId="77777777" w:rsidR="000C759C" w:rsidRDefault="000C759C" w:rsidP="000C759C">
      <w:pPr>
        <w:ind w:left="0" w:firstLine="0"/>
        <w:jc w:val="center"/>
      </w:pPr>
    </w:p>
    <w:p w14:paraId="618CED30" w14:textId="77777777" w:rsidR="000C759C" w:rsidRPr="00EB1610" w:rsidRDefault="000C759C" w:rsidP="0074154C">
      <w:pPr>
        <w:ind w:left="0" w:firstLine="0"/>
      </w:pPr>
    </w:p>
    <w:p w14:paraId="1ED79B6B" w14:textId="1538E7C6" w:rsidR="00EB1610" w:rsidRPr="00B05A12" w:rsidRDefault="000C759C" w:rsidP="00EB1610">
      <w:pPr>
        <w:pStyle w:val="ListParagraph"/>
        <w:numPr>
          <w:ilvl w:val="0"/>
          <w:numId w:val="22"/>
        </w:numPr>
      </w:pPr>
      <w:r>
        <w:t>Emulator screen settings</w:t>
      </w:r>
      <w:r>
        <w:rPr>
          <w:lang w:val="en-US"/>
        </w:rPr>
        <w:t xml:space="preserve"> should be configured in the Terminal Emulator configuration as mentioned in above screenshot, if it is changed check with the developer and update the dimensions. Open Wizard</w:t>
      </w:r>
      <w:r w:rsidRPr="000C759C">
        <w:rPr>
          <w:lang w:val="en-US"/>
        </w:rPr>
        <w:sym w:font="Wingdings" w:char="F0E0"/>
      </w:r>
      <w:r>
        <w:rPr>
          <w:lang w:val="en-US"/>
        </w:rPr>
        <w:t>Next</w:t>
      </w:r>
      <w:r w:rsidRPr="000C759C">
        <w:rPr>
          <w:lang w:val="en-US"/>
        </w:rPr>
        <w:sym w:font="Wingdings" w:char="F0E0"/>
      </w:r>
      <w:r>
        <w:rPr>
          <w:lang w:val="en-US"/>
        </w:rPr>
        <w:t>Next</w:t>
      </w:r>
      <w:r w:rsidRPr="000C759C">
        <w:rPr>
          <w:lang w:val="en-US"/>
        </w:rPr>
        <w:sym w:font="Wingdings" w:char="F0E0"/>
      </w:r>
      <w:r>
        <w:rPr>
          <w:lang w:val="en-US"/>
        </w:rPr>
        <w:t>Configure Emulator Screen Settings</w:t>
      </w:r>
      <w:r w:rsidR="00FD6E26" w:rsidRPr="00FD6E26">
        <w:rPr>
          <w:lang w:val="en-US"/>
        </w:rPr>
        <w:sym w:font="Wingdings" w:char="F0E0"/>
      </w:r>
      <w:r w:rsidR="00FD6E26">
        <w:rPr>
          <w:lang w:val="en-US"/>
        </w:rPr>
        <w:t>Next</w:t>
      </w:r>
      <w:r w:rsidR="00FD6E26" w:rsidRPr="00FD6E26">
        <w:rPr>
          <w:lang w:val="en-US"/>
        </w:rPr>
        <w:sym w:font="Wingdings" w:char="F0E0"/>
      </w:r>
      <w:r w:rsidR="00FD6E26">
        <w:rPr>
          <w:lang w:val="en-US"/>
        </w:rPr>
        <w:t xml:space="preserve">check the Save Terminal emulator settings to file checkbox </w:t>
      </w:r>
      <w:r w:rsidR="00FD6E26" w:rsidRPr="00FD6E26">
        <w:rPr>
          <w:lang w:val="en-US"/>
        </w:rPr>
        <w:sym w:font="Wingdings" w:char="F0E0"/>
      </w:r>
      <w:r w:rsidR="00FD6E26">
        <w:rPr>
          <w:lang w:val="en-US"/>
        </w:rPr>
        <w:t xml:space="preserve"> </w:t>
      </w:r>
      <w:proofErr w:type="gramStart"/>
      <w:r w:rsidR="00FD6E26">
        <w:rPr>
          <w:lang w:val="en-US"/>
        </w:rPr>
        <w:t>Finish</w:t>
      </w:r>
      <w:proofErr w:type="gramEnd"/>
    </w:p>
    <w:p w14:paraId="092676BD" w14:textId="77777777" w:rsidR="00B05A12" w:rsidRPr="000C759C" w:rsidRDefault="00B05A12" w:rsidP="00B05A12">
      <w:pPr>
        <w:pStyle w:val="ListParagraph"/>
        <w:ind w:left="1080" w:firstLine="0"/>
      </w:pPr>
    </w:p>
    <w:p w14:paraId="3D9E25E4" w14:textId="3C7F78DF" w:rsidR="0074154C" w:rsidRPr="00B05A12" w:rsidRDefault="000C759C" w:rsidP="000C759C">
      <w:pPr>
        <w:pStyle w:val="ListParagraph"/>
        <w:numPr>
          <w:ilvl w:val="0"/>
          <w:numId w:val="22"/>
        </w:numPr>
      </w:pPr>
      <w:r w:rsidRPr="00EB1610">
        <w:rPr>
          <w:lang w:val="en-US"/>
        </w:rPr>
        <w:t xml:space="preserve">Valid test inputs should be provided in the Test data sheet for the scenarios </w:t>
      </w:r>
      <w:proofErr w:type="gramStart"/>
      <w:r w:rsidRPr="00EB1610">
        <w:rPr>
          <w:lang w:val="en-US"/>
        </w:rPr>
        <w:t>automated</w:t>
      </w:r>
      <w:proofErr w:type="gramEnd"/>
    </w:p>
    <w:p w14:paraId="431ADF40" w14:textId="77777777" w:rsidR="00B05A12" w:rsidRDefault="00B05A12" w:rsidP="00B05A12">
      <w:pPr>
        <w:pStyle w:val="ListParagraph"/>
      </w:pPr>
    </w:p>
    <w:p w14:paraId="2FA0B3B4" w14:textId="77777777" w:rsidR="00B05A12" w:rsidRPr="00EB1610" w:rsidRDefault="00B05A12" w:rsidP="00B05A12">
      <w:pPr>
        <w:pStyle w:val="ListParagraph"/>
        <w:ind w:left="1080" w:firstLine="0"/>
      </w:pPr>
    </w:p>
    <w:p w14:paraId="50720AE6" w14:textId="77777777" w:rsidR="00EB1610" w:rsidRPr="005C5EAA" w:rsidRDefault="00EB1610" w:rsidP="00EB1610">
      <w:pPr>
        <w:pStyle w:val="ListParagraph"/>
        <w:numPr>
          <w:ilvl w:val="0"/>
          <w:numId w:val="22"/>
        </w:numPr>
      </w:pPr>
      <w:r w:rsidRPr="00EB1610">
        <w:rPr>
          <w:lang w:val="en-US"/>
        </w:rPr>
        <w:lastRenderedPageBreak/>
        <w:t xml:space="preserve">Connection String should be configured for Database integration with the </w:t>
      </w:r>
      <w:proofErr w:type="gramStart"/>
      <w:r w:rsidRPr="00EB1610">
        <w:rPr>
          <w:lang w:val="en-US"/>
        </w:rPr>
        <w:t>UFT</w:t>
      </w:r>
      <w:proofErr w:type="gramEnd"/>
    </w:p>
    <w:p w14:paraId="53782ADA" w14:textId="3788335A" w:rsidR="005C5EAA" w:rsidRDefault="005C5EAA" w:rsidP="005C5EAA">
      <w:pPr>
        <w:pStyle w:val="ListParagraph"/>
        <w:ind w:left="1080" w:firstLine="0"/>
        <w:rPr>
          <w:lang w:val="en-US"/>
        </w:rPr>
      </w:pPr>
      <w:r>
        <w:rPr>
          <w:lang w:val="en-US"/>
        </w:rPr>
        <w:t xml:space="preserve">Steps to </w:t>
      </w:r>
      <w:r w:rsidR="0074154C">
        <w:rPr>
          <w:lang w:val="en-US"/>
        </w:rPr>
        <w:t>follow Design</w:t>
      </w:r>
      <w:r>
        <w:rPr>
          <w:lang w:val="en-US"/>
        </w:rPr>
        <w:t>-&gt;Checkpoint-&gt;Database Checkpoint-&gt;Specific SQL statement</w:t>
      </w:r>
      <w:r w:rsidR="00B05A12">
        <w:rPr>
          <w:lang w:val="en-US"/>
        </w:rPr>
        <w:t>-&gt;Select the Db2 for IBM in the Machine Data Source.</w:t>
      </w:r>
    </w:p>
    <w:p w14:paraId="25BE4B5E" w14:textId="77777777" w:rsidR="005C5EAA" w:rsidRPr="00680611" w:rsidRDefault="005C5EAA" w:rsidP="005C5EAA">
      <w:pPr>
        <w:pStyle w:val="ListParagraph"/>
        <w:ind w:left="1080" w:firstLine="0"/>
      </w:pPr>
    </w:p>
    <w:p w14:paraId="42198F60" w14:textId="2D21FCCA" w:rsidR="00680611" w:rsidRDefault="00680611" w:rsidP="00680611">
      <w:pPr>
        <w:pStyle w:val="ListParagraph"/>
        <w:ind w:left="1080" w:firstLine="0"/>
      </w:pPr>
      <w:r w:rsidRPr="00680611">
        <w:rPr>
          <w:noProof/>
        </w:rPr>
        <w:drawing>
          <wp:inline distT="0" distB="0" distL="0" distR="0" wp14:anchorId="0BEB913A" wp14:editId="2FD4CCB6">
            <wp:extent cx="3459480" cy="1783080"/>
            <wp:effectExtent l="0" t="0" r="7620" b="7620"/>
            <wp:docPr id="68590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5036" name=""/>
                    <pic:cNvPicPr/>
                  </pic:nvPicPr>
                  <pic:blipFill>
                    <a:blip r:embed="rId15"/>
                    <a:stretch>
                      <a:fillRect/>
                    </a:stretch>
                  </pic:blipFill>
                  <pic:spPr>
                    <a:xfrm>
                      <a:off x="0" y="0"/>
                      <a:ext cx="3500585" cy="1804266"/>
                    </a:xfrm>
                    <a:prstGeom prst="rect">
                      <a:avLst/>
                    </a:prstGeom>
                  </pic:spPr>
                </pic:pic>
              </a:graphicData>
            </a:graphic>
          </wp:inline>
        </w:drawing>
      </w:r>
    </w:p>
    <w:p w14:paraId="070CBF4B" w14:textId="77777777" w:rsidR="005C5EAA" w:rsidRPr="00EB1610" w:rsidRDefault="005C5EAA" w:rsidP="00680611">
      <w:pPr>
        <w:pStyle w:val="ListParagraph"/>
        <w:ind w:left="1080" w:firstLine="0"/>
      </w:pPr>
    </w:p>
    <w:p w14:paraId="4218E7C8" w14:textId="77777777" w:rsidR="00EB1610" w:rsidRPr="005C5EAA" w:rsidRDefault="00EB1610" w:rsidP="00EB1610">
      <w:pPr>
        <w:pStyle w:val="ListParagraph"/>
        <w:numPr>
          <w:ilvl w:val="0"/>
          <w:numId w:val="22"/>
        </w:numPr>
      </w:pPr>
      <w:r w:rsidRPr="00EB1610">
        <w:rPr>
          <w:lang w:val="en-US"/>
        </w:rPr>
        <w:t xml:space="preserve">System should be idle during the automation executions as we have used keyboard actions for handling keystrokes in the terminal emulator </w:t>
      </w:r>
      <w:proofErr w:type="gramStart"/>
      <w:r w:rsidRPr="00EB1610">
        <w:rPr>
          <w:lang w:val="en-US"/>
        </w:rPr>
        <w:t>screens</w:t>
      </w:r>
      <w:proofErr w:type="gramEnd"/>
    </w:p>
    <w:p w14:paraId="75A7990C" w14:textId="77777777" w:rsidR="005C5EAA" w:rsidRPr="00EB1610" w:rsidRDefault="005C5EAA" w:rsidP="005C5EAA">
      <w:pPr>
        <w:pStyle w:val="ListParagraph"/>
        <w:ind w:left="1080" w:firstLine="0"/>
      </w:pPr>
    </w:p>
    <w:p w14:paraId="61AD8D38" w14:textId="362B5FC2" w:rsidR="005C5EAA" w:rsidRPr="00680611" w:rsidRDefault="00EB1610" w:rsidP="005C5EAA">
      <w:pPr>
        <w:pStyle w:val="ListParagraph"/>
        <w:numPr>
          <w:ilvl w:val="0"/>
          <w:numId w:val="22"/>
        </w:numPr>
      </w:pPr>
      <w:r w:rsidRPr="00EB1610">
        <w:rPr>
          <w:lang w:val="en-US"/>
        </w:rPr>
        <w:t>Function libraries and Shared Object Repositories should be associated with the driver script.</w:t>
      </w:r>
    </w:p>
    <w:p w14:paraId="33D96F6B" w14:textId="09004944" w:rsidR="00680611" w:rsidRPr="00680611" w:rsidRDefault="005C5EAA" w:rsidP="00680611">
      <w:pPr>
        <w:pStyle w:val="ListParagraph"/>
        <w:ind w:left="1080" w:firstLine="0"/>
      </w:pPr>
      <w:r>
        <w:rPr>
          <w:lang w:val="en-US"/>
        </w:rPr>
        <w:t>1)</w:t>
      </w:r>
      <w:r w:rsidR="00680611">
        <w:rPr>
          <w:lang w:val="en-US"/>
        </w:rPr>
        <w:t>Steps to follow</w:t>
      </w:r>
      <w:r w:rsidR="0074154C">
        <w:rPr>
          <w:lang w:val="en-US"/>
        </w:rPr>
        <w:t xml:space="preserve"> to associate the Function Library</w:t>
      </w:r>
      <w:r w:rsidR="00680611">
        <w:rPr>
          <w:lang w:val="en-US"/>
        </w:rPr>
        <w:t>-&gt;File -&gt;Setting-&gt;Resources-&gt;</w:t>
      </w:r>
      <w:r>
        <w:rPr>
          <w:lang w:val="en-US"/>
        </w:rPr>
        <w:t xml:space="preserve">Associated function Libraries </w:t>
      </w:r>
    </w:p>
    <w:p w14:paraId="691996BD" w14:textId="77777777" w:rsidR="00680611" w:rsidRPr="00680611" w:rsidRDefault="00680611" w:rsidP="00680611">
      <w:pPr>
        <w:pStyle w:val="ListParagraph"/>
        <w:ind w:left="1080" w:firstLine="0"/>
      </w:pPr>
    </w:p>
    <w:p w14:paraId="36F1FC60" w14:textId="6645B30C" w:rsidR="005C5EAA" w:rsidRDefault="00680611" w:rsidP="0074154C">
      <w:pPr>
        <w:pStyle w:val="ListParagraph"/>
        <w:ind w:left="1080" w:firstLine="0"/>
      </w:pPr>
      <w:r w:rsidRPr="00680611">
        <w:rPr>
          <w:noProof/>
        </w:rPr>
        <w:drawing>
          <wp:inline distT="0" distB="0" distL="0" distR="0" wp14:anchorId="081AEB71" wp14:editId="7510DABB">
            <wp:extent cx="3413760" cy="1779270"/>
            <wp:effectExtent l="0" t="0" r="0" b="0"/>
            <wp:docPr id="149475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54012" name=""/>
                    <pic:cNvPicPr/>
                  </pic:nvPicPr>
                  <pic:blipFill>
                    <a:blip r:embed="rId16"/>
                    <a:stretch>
                      <a:fillRect/>
                    </a:stretch>
                  </pic:blipFill>
                  <pic:spPr>
                    <a:xfrm>
                      <a:off x="0" y="0"/>
                      <a:ext cx="3461509" cy="1804157"/>
                    </a:xfrm>
                    <a:prstGeom prst="rect">
                      <a:avLst/>
                    </a:prstGeom>
                  </pic:spPr>
                </pic:pic>
              </a:graphicData>
            </a:graphic>
          </wp:inline>
        </w:drawing>
      </w:r>
    </w:p>
    <w:p w14:paraId="6AA305F3" w14:textId="77777777" w:rsidR="0074154C" w:rsidRDefault="0074154C" w:rsidP="0074154C">
      <w:pPr>
        <w:pStyle w:val="ListParagraph"/>
        <w:ind w:left="1080" w:firstLine="0"/>
      </w:pPr>
    </w:p>
    <w:p w14:paraId="719DCB26" w14:textId="7924675B" w:rsidR="005C5EAA" w:rsidRDefault="0074154C" w:rsidP="0074154C">
      <w:pPr>
        <w:ind w:left="0" w:firstLine="0"/>
      </w:pPr>
      <w:r>
        <w:t xml:space="preserve">                 </w:t>
      </w:r>
      <w:r w:rsidR="005C5EAA">
        <w:t xml:space="preserve">  2)Steps to follow</w:t>
      </w:r>
      <w:r>
        <w:t xml:space="preserve"> to associate the Object repository</w:t>
      </w:r>
      <w:r w:rsidR="005C5EAA">
        <w:t xml:space="preserve"> Resources-&gt;Associate Repositories</w:t>
      </w:r>
    </w:p>
    <w:p w14:paraId="7184E859" w14:textId="102C5FA5" w:rsidR="00680611" w:rsidRPr="00EB1610" w:rsidRDefault="00680611" w:rsidP="00EB1610"/>
    <w:p w14:paraId="1DB2F402" w14:textId="0AA58974" w:rsidR="00EB1610" w:rsidRDefault="00680611" w:rsidP="005C5EAA">
      <w:pPr>
        <w:spacing w:after="430" w:line="254" w:lineRule="auto"/>
        <w:ind w:left="900" w:right="36" w:firstLine="0"/>
      </w:pPr>
      <w:r w:rsidRPr="00680611">
        <w:rPr>
          <w:noProof/>
        </w:rPr>
        <w:drawing>
          <wp:inline distT="0" distB="0" distL="0" distR="0" wp14:anchorId="5C670455" wp14:editId="65FA29CC">
            <wp:extent cx="2552700" cy="1622425"/>
            <wp:effectExtent l="0" t="0" r="0" b="0"/>
            <wp:docPr id="36047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75480" name=""/>
                    <pic:cNvPicPr/>
                  </pic:nvPicPr>
                  <pic:blipFill>
                    <a:blip r:embed="rId17"/>
                    <a:stretch>
                      <a:fillRect/>
                    </a:stretch>
                  </pic:blipFill>
                  <pic:spPr>
                    <a:xfrm>
                      <a:off x="0" y="0"/>
                      <a:ext cx="2595070" cy="1649354"/>
                    </a:xfrm>
                    <a:prstGeom prst="rect">
                      <a:avLst/>
                    </a:prstGeom>
                  </pic:spPr>
                </pic:pic>
              </a:graphicData>
            </a:graphic>
          </wp:inline>
        </w:drawing>
      </w:r>
    </w:p>
    <w:p w14:paraId="082EC596" w14:textId="6FB7BDF2" w:rsidR="004E4A9B" w:rsidRDefault="002F32D3" w:rsidP="004E4A9B">
      <w:pPr>
        <w:pStyle w:val="Heading1"/>
        <w:spacing w:after="29"/>
        <w:ind w:left="-5"/>
      </w:pPr>
      <w:bookmarkStart w:id="12" w:name="_Toc152949363"/>
      <w:r>
        <w:lastRenderedPageBreak/>
        <w:t>6</w:t>
      </w:r>
      <w:r w:rsidR="00774CF9">
        <w:t xml:space="preserve">. 0 – </w:t>
      </w:r>
      <w:r w:rsidR="00552112">
        <w:t>MATURITY CLAIMS</w:t>
      </w:r>
      <w:r w:rsidR="00774CF9">
        <w:t xml:space="preserve"> Test Automation Framework Architecture</w:t>
      </w:r>
      <w:bookmarkEnd w:id="12"/>
    </w:p>
    <w:p w14:paraId="280A6DE5" w14:textId="7C80D15F" w:rsidR="00CB4677" w:rsidRDefault="00BC3BFE" w:rsidP="00272153">
      <w:pPr>
        <w:spacing w:after="3" w:line="259" w:lineRule="auto"/>
        <w:ind w:right="496"/>
        <w:rPr>
          <w:color w:val="auto"/>
        </w:rPr>
      </w:pPr>
      <w:r w:rsidRPr="00272153">
        <w:t>We</w:t>
      </w:r>
      <w:r w:rsidRPr="004F7E9A">
        <w:rPr>
          <w:color w:val="auto"/>
        </w:rPr>
        <w:t xml:space="preserve"> have designed this </w:t>
      </w:r>
      <w:r w:rsidR="00BF5C45">
        <w:rPr>
          <w:color w:val="auto"/>
        </w:rPr>
        <w:t xml:space="preserve">a hybrid driven </w:t>
      </w:r>
      <w:r w:rsidRPr="004F7E9A">
        <w:rPr>
          <w:color w:val="auto"/>
        </w:rPr>
        <w:t xml:space="preserve">framework considering </w:t>
      </w:r>
      <w:r w:rsidR="00BF5C45">
        <w:rPr>
          <w:color w:val="auto"/>
        </w:rPr>
        <w:t>mainframes</w:t>
      </w:r>
      <w:r w:rsidRPr="004F7E9A">
        <w:rPr>
          <w:color w:val="auto"/>
        </w:rPr>
        <w:t xml:space="preserve"> applications. Below are the UFT automation architecture/ Key components of Framework that can used for any kind of application.</w:t>
      </w:r>
    </w:p>
    <w:p w14:paraId="2010A23B" w14:textId="77777777" w:rsidR="00471524" w:rsidRPr="004E4A9B" w:rsidRDefault="00471524" w:rsidP="00272153">
      <w:pPr>
        <w:spacing w:after="3" w:line="259" w:lineRule="auto"/>
        <w:ind w:right="496"/>
        <w:rPr>
          <w:color w:val="1F497D"/>
          <w:sz w:val="28"/>
        </w:rPr>
      </w:pPr>
    </w:p>
    <w:p w14:paraId="5CD45B96" w14:textId="2CDB69A6" w:rsidR="004F7E9A" w:rsidRDefault="002F32D3" w:rsidP="002B4069">
      <w:pPr>
        <w:pStyle w:val="Heading3"/>
        <w:ind w:left="-5"/>
      </w:pPr>
      <w:bookmarkStart w:id="13" w:name="_Hlk152709235"/>
      <w:bookmarkStart w:id="14" w:name="_Toc152949364"/>
      <w:r>
        <w:t>6</w:t>
      </w:r>
      <w:r w:rsidR="004F7E9A">
        <w:t>.1 Framework Architecture:</w:t>
      </w:r>
      <w:bookmarkEnd w:id="14"/>
    </w:p>
    <w:p w14:paraId="6ED8135D" w14:textId="77777777" w:rsidR="0074154C" w:rsidRPr="0074154C" w:rsidRDefault="0074154C" w:rsidP="0074154C"/>
    <w:p w14:paraId="73886976" w14:textId="787BFF4D" w:rsidR="004F7E9A" w:rsidRPr="004F7E9A" w:rsidRDefault="00EB1610" w:rsidP="004F7E9A">
      <w:r w:rsidRPr="00EB1610">
        <w:rPr>
          <w:noProof/>
        </w:rPr>
        <w:drawing>
          <wp:inline distT="0" distB="0" distL="0" distR="0" wp14:anchorId="47FE26E1" wp14:editId="0255B1FC">
            <wp:extent cx="5790217" cy="3649980"/>
            <wp:effectExtent l="0" t="0" r="1270" b="7620"/>
            <wp:docPr id="197428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80034" name=""/>
                    <pic:cNvPicPr/>
                  </pic:nvPicPr>
                  <pic:blipFill>
                    <a:blip r:embed="rId18"/>
                    <a:stretch>
                      <a:fillRect/>
                    </a:stretch>
                  </pic:blipFill>
                  <pic:spPr>
                    <a:xfrm>
                      <a:off x="0" y="0"/>
                      <a:ext cx="5830253" cy="3675217"/>
                    </a:xfrm>
                    <a:prstGeom prst="rect">
                      <a:avLst/>
                    </a:prstGeom>
                  </pic:spPr>
                </pic:pic>
              </a:graphicData>
            </a:graphic>
          </wp:inline>
        </w:drawing>
      </w:r>
    </w:p>
    <w:p w14:paraId="08353820" w14:textId="77777777" w:rsidR="003B3569" w:rsidRDefault="003B3569" w:rsidP="004F7E9A">
      <w:pPr>
        <w:pStyle w:val="Heading1"/>
        <w:spacing w:after="29"/>
        <w:ind w:left="0" w:firstLine="0"/>
      </w:pPr>
    </w:p>
    <w:p w14:paraId="20FE8E0A" w14:textId="77777777" w:rsidR="003B3569" w:rsidRDefault="003B3569" w:rsidP="004F7E9A">
      <w:pPr>
        <w:pStyle w:val="Heading1"/>
        <w:spacing w:after="29"/>
        <w:ind w:left="-5"/>
      </w:pPr>
    </w:p>
    <w:p w14:paraId="5E5E4E22" w14:textId="77777777" w:rsidR="003B3569" w:rsidRDefault="003B3569" w:rsidP="004F7E9A">
      <w:pPr>
        <w:pStyle w:val="Heading1"/>
        <w:spacing w:after="29"/>
        <w:ind w:left="-5"/>
      </w:pPr>
    </w:p>
    <w:p w14:paraId="0EAEFE74" w14:textId="77777777" w:rsidR="0074154C" w:rsidRDefault="0074154C" w:rsidP="0074154C"/>
    <w:p w14:paraId="2A3D89FD" w14:textId="77777777" w:rsidR="0074154C" w:rsidRDefault="0074154C" w:rsidP="0074154C"/>
    <w:p w14:paraId="3EC3C5C5" w14:textId="77777777" w:rsidR="0074154C" w:rsidRDefault="0074154C" w:rsidP="0074154C"/>
    <w:p w14:paraId="46F11E7C" w14:textId="77777777" w:rsidR="0074154C" w:rsidRDefault="0074154C" w:rsidP="0074154C"/>
    <w:p w14:paraId="087AF1C4" w14:textId="77777777" w:rsidR="0074154C" w:rsidRDefault="0074154C" w:rsidP="0074154C"/>
    <w:p w14:paraId="2D843919" w14:textId="77777777" w:rsidR="0074154C" w:rsidRDefault="0074154C" w:rsidP="0074154C"/>
    <w:p w14:paraId="1078180C" w14:textId="77777777" w:rsidR="0074154C" w:rsidRDefault="0074154C" w:rsidP="0074154C"/>
    <w:p w14:paraId="476BFB68" w14:textId="77777777" w:rsidR="0074154C" w:rsidRDefault="0074154C" w:rsidP="0074154C"/>
    <w:p w14:paraId="25367B4D" w14:textId="77777777" w:rsidR="0074154C" w:rsidRDefault="0074154C" w:rsidP="0074154C"/>
    <w:p w14:paraId="0F29AB09" w14:textId="77777777" w:rsidR="0074154C" w:rsidRDefault="0074154C" w:rsidP="0074154C"/>
    <w:p w14:paraId="1B567570" w14:textId="77777777" w:rsidR="0074154C" w:rsidRDefault="0074154C" w:rsidP="0074154C"/>
    <w:p w14:paraId="782504EF" w14:textId="77777777" w:rsidR="00471524" w:rsidRDefault="00471524" w:rsidP="0074154C"/>
    <w:p w14:paraId="3EA190CB" w14:textId="77777777" w:rsidR="00471524" w:rsidRPr="0074154C" w:rsidRDefault="00471524" w:rsidP="0074154C"/>
    <w:p w14:paraId="31B9C91A" w14:textId="186A96F3" w:rsidR="00CB4677" w:rsidRDefault="002F32D3">
      <w:pPr>
        <w:pStyle w:val="Heading1"/>
        <w:spacing w:after="29"/>
        <w:ind w:left="-5"/>
      </w:pPr>
      <w:bookmarkStart w:id="15" w:name="_Toc152949365"/>
      <w:bookmarkEnd w:id="13"/>
      <w:r>
        <w:t>7</w:t>
      </w:r>
      <w:r w:rsidR="00774CF9">
        <w:t>. 0 – Framework Components</w:t>
      </w:r>
      <w:bookmarkEnd w:id="15"/>
    </w:p>
    <w:p w14:paraId="3F64B380" w14:textId="77777777" w:rsidR="00CB4677" w:rsidRDefault="00BC3BFE">
      <w:pPr>
        <w:spacing w:after="3" w:line="259" w:lineRule="auto"/>
        <w:ind w:right="496"/>
        <w:jc w:val="right"/>
      </w:pPr>
      <w:r>
        <w:t xml:space="preserve">Following is the folder structure for storing automation scripts and library files across the </w:t>
      </w:r>
      <w:proofErr w:type="gramStart"/>
      <w:r>
        <w:t>teams</w:t>
      </w:r>
      <w:proofErr w:type="gramEnd"/>
    </w:p>
    <w:p w14:paraId="1547132A" w14:textId="49CEA5DF" w:rsidR="00CB4677" w:rsidRDefault="007D14C9">
      <w:pPr>
        <w:spacing w:after="360" w:line="259" w:lineRule="auto"/>
        <w:ind w:left="390" w:right="-390" w:firstLine="0"/>
      </w:pPr>
      <w:r w:rsidRPr="007D14C9">
        <w:rPr>
          <w:noProof/>
        </w:rPr>
        <w:drawing>
          <wp:inline distT="0" distB="0" distL="0" distR="0" wp14:anchorId="17BE461D" wp14:editId="6339C61A">
            <wp:extent cx="4732020" cy="2194560"/>
            <wp:effectExtent l="0" t="0" r="0" b="0"/>
            <wp:docPr id="41171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17158" name=""/>
                    <pic:cNvPicPr/>
                  </pic:nvPicPr>
                  <pic:blipFill>
                    <a:blip r:embed="rId19"/>
                    <a:stretch>
                      <a:fillRect/>
                    </a:stretch>
                  </pic:blipFill>
                  <pic:spPr>
                    <a:xfrm>
                      <a:off x="0" y="0"/>
                      <a:ext cx="4741320" cy="2198873"/>
                    </a:xfrm>
                    <a:prstGeom prst="rect">
                      <a:avLst/>
                    </a:prstGeom>
                  </pic:spPr>
                </pic:pic>
              </a:graphicData>
            </a:graphic>
          </wp:inline>
        </w:drawing>
      </w:r>
    </w:p>
    <w:p w14:paraId="031C5E8C" w14:textId="77777777" w:rsidR="00CA3D17" w:rsidRDefault="00BC3BFE">
      <w:pPr>
        <w:ind w:left="1080" w:right="219" w:hanging="720"/>
        <w:rPr>
          <w:b/>
        </w:rPr>
      </w:pPr>
      <w:r>
        <w:rPr>
          <w:rFonts w:ascii="Arial" w:eastAsia="Arial" w:hAnsi="Arial" w:cs="Arial"/>
          <w:b/>
        </w:rPr>
        <w:t xml:space="preserve">● </w:t>
      </w:r>
      <w:r>
        <w:rPr>
          <w:b/>
        </w:rPr>
        <w:t xml:space="preserve">&lt;Automation&gt; </w:t>
      </w:r>
    </w:p>
    <w:p w14:paraId="62B6E7AE" w14:textId="2BC99D72" w:rsidR="00CB4677" w:rsidRDefault="00CA3D17">
      <w:pPr>
        <w:ind w:left="1080" w:right="219" w:hanging="720"/>
      </w:pPr>
      <w:r>
        <w:rPr>
          <w:rFonts w:ascii="Arial" w:eastAsia="Arial" w:hAnsi="Arial" w:cs="Arial"/>
          <w:b/>
        </w:rPr>
        <w:t xml:space="preserve">            </w:t>
      </w:r>
      <w:r>
        <w:rPr>
          <w:rFonts w:ascii="Courier New" w:eastAsia="Courier New" w:hAnsi="Courier New" w:cs="Courier New"/>
        </w:rPr>
        <w:t xml:space="preserve">o </w:t>
      </w:r>
      <w:r>
        <w:rPr>
          <w:b/>
        </w:rPr>
        <w:t>&lt;</w:t>
      </w:r>
      <w:r w:rsidRPr="00CA3D17">
        <w:rPr>
          <w:b/>
        </w:rPr>
        <w:t xml:space="preserve"> </w:t>
      </w:r>
      <w:r>
        <w:rPr>
          <w:b/>
        </w:rPr>
        <w:t>ACSHODEmulatorValidation &gt;</w:t>
      </w:r>
      <w:r>
        <w:t xml:space="preserve"> This is the Driver Script/Action Script</w:t>
      </w:r>
      <w:r w:rsidR="003073C5">
        <w:t xml:space="preserve"> which drives entire automation framework</w:t>
      </w:r>
      <w:r>
        <w:t>.</w:t>
      </w:r>
    </w:p>
    <w:p w14:paraId="1DE2EB9C" w14:textId="49A2B9A5" w:rsidR="00CB4677" w:rsidRDefault="00BC3BFE">
      <w:pPr>
        <w:numPr>
          <w:ilvl w:val="0"/>
          <w:numId w:val="11"/>
        </w:numPr>
        <w:ind w:right="-2" w:hanging="360"/>
        <w:jc w:val="both"/>
      </w:pPr>
      <w:r>
        <w:rPr>
          <w:b/>
        </w:rPr>
        <w:t>&lt;Function Library</w:t>
      </w:r>
      <w:r w:rsidR="007D14C9">
        <w:rPr>
          <w:b/>
        </w:rPr>
        <w:t xml:space="preserve">&gt; </w:t>
      </w:r>
      <w:r w:rsidR="007D14C9">
        <w:t>Includes</w:t>
      </w:r>
      <w:r>
        <w:t xml:space="preserve"> files like BusinessFunctions.</w:t>
      </w:r>
      <w:r w:rsidR="007D14C9">
        <w:t>qfl</w:t>
      </w:r>
      <w:r>
        <w:t>, GenericFunctions.</w:t>
      </w:r>
      <w:r w:rsidR="007D14C9">
        <w:t>qfl</w:t>
      </w:r>
      <w:r>
        <w:t>,</w:t>
      </w:r>
    </w:p>
    <w:p w14:paraId="0ADDE75A" w14:textId="34BD5B25" w:rsidR="007D14C9" w:rsidRDefault="007D14C9" w:rsidP="007D14C9">
      <w:pPr>
        <w:spacing w:after="267" w:line="254" w:lineRule="auto"/>
        <w:ind w:right="-2"/>
        <w:jc w:val="both"/>
      </w:pPr>
      <w:r>
        <w:t xml:space="preserve">                      </w:t>
      </w:r>
      <w:r>
        <w:rPr>
          <w:rFonts w:ascii="Courier New" w:eastAsia="Courier New" w:hAnsi="Courier New" w:cs="Courier New"/>
        </w:rPr>
        <w:t>o &lt;</w:t>
      </w:r>
      <w:r>
        <w:rPr>
          <w:b/>
        </w:rPr>
        <w:t xml:space="preserve">Maturity Claim </w:t>
      </w:r>
      <w:r w:rsidR="0074154C">
        <w:rPr>
          <w:b/>
        </w:rPr>
        <w:t>Test Data</w:t>
      </w:r>
      <w:r>
        <w:rPr>
          <w:b/>
        </w:rPr>
        <w:t xml:space="preserve"> Sheet&gt; </w:t>
      </w:r>
      <w:r>
        <w:t xml:space="preserve">-This is the test datasheet used for </w:t>
      </w:r>
      <w:r w:rsidR="006F1E19">
        <w:t>poc scenarios</w:t>
      </w:r>
      <w:r w:rsidR="00CA3D17">
        <w:t>.</w:t>
      </w:r>
      <w:r>
        <w:t xml:space="preserve"> </w:t>
      </w:r>
    </w:p>
    <w:p w14:paraId="26EEBD8C" w14:textId="097C9146" w:rsidR="00CB4677" w:rsidRDefault="00BC3BFE" w:rsidP="007D14C9">
      <w:pPr>
        <w:spacing w:after="4" w:line="254" w:lineRule="auto"/>
        <w:ind w:left="1080" w:right="-2" w:firstLine="0"/>
        <w:jc w:val="both"/>
      </w:pPr>
      <w:r>
        <w:rPr>
          <w:rFonts w:ascii="Courier New" w:eastAsia="Courier New" w:hAnsi="Courier New" w:cs="Courier New"/>
        </w:rPr>
        <w:t xml:space="preserve">o </w:t>
      </w:r>
      <w:r>
        <w:rPr>
          <w:b/>
        </w:rPr>
        <w:t xml:space="preserve">&lt;Object Repository&gt; </w:t>
      </w:r>
      <w:r>
        <w:t>- This flat file consists of all the object properties of the application identified so far. Framework has used a specific format to define the list of properties for the object in application.</w:t>
      </w:r>
    </w:p>
    <w:p w14:paraId="2FEA60C7" w14:textId="0997FDFE" w:rsidR="00CB4677" w:rsidRDefault="00BC3BFE">
      <w:pPr>
        <w:numPr>
          <w:ilvl w:val="0"/>
          <w:numId w:val="11"/>
        </w:numPr>
        <w:spacing w:after="460" w:line="254" w:lineRule="auto"/>
        <w:ind w:right="-2" w:hanging="360"/>
        <w:jc w:val="both"/>
      </w:pPr>
      <w:r>
        <w:rPr>
          <w:b/>
        </w:rPr>
        <w:t xml:space="preserve">&lt;Results&gt; </w:t>
      </w:r>
      <w:r>
        <w:t>- This component consists of all the execution results generated. For each regression suite execution separate results directory is created with summary index html file. There will be screen snapshot taken on which is also given as a hyperlink in the html report.</w:t>
      </w:r>
    </w:p>
    <w:p w14:paraId="4D8F7F9E" w14:textId="77777777" w:rsidR="00CB4677" w:rsidRDefault="00BC3BFE">
      <w:pPr>
        <w:spacing w:after="395"/>
        <w:ind w:left="-5" w:right="11"/>
      </w:pPr>
      <w:r>
        <w:rPr>
          <w:rFonts w:ascii="Arial" w:eastAsia="Arial" w:hAnsi="Arial" w:cs="Arial"/>
          <w:b/>
          <w:sz w:val="20"/>
        </w:rPr>
        <w:t>Note</w:t>
      </w:r>
      <w:r>
        <w:rPr>
          <w:rFonts w:ascii="Arial" w:eastAsia="Arial" w:hAnsi="Arial" w:cs="Arial"/>
          <w:sz w:val="20"/>
        </w:rPr>
        <w:t xml:space="preserve">: </w:t>
      </w:r>
      <w:r>
        <w:t>Detailed explanation of each framework component is provided in the same document of Framework Usage Guidelines Section.</w:t>
      </w:r>
    </w:p>
    <w:p w14:paraId="357C7A18" w14:textId="77777777" w:rsidR="003B3569" w:rsidRDefault="003B3569">
      <w:pPr>
        <w:spacing w:after="395"/>
        <w:ind w:left="-5" w:right="11"/>
      </w:pPr>
    </w:p>
    <w:p w14:paraId="47CD820D" w14:textId="77777777" w:rsidR="003B3569" w:rsidRDefault="003B3569">
      <w:pPr>
        <w:spacing w:after="395"/>
        <w:ind w:left="-5" w:right="11"/>
      </w:pPr>
    </w:p>
    <w:p w14:paraId="368D519A" w14:textId="77777777" w:rsidR="003B3569" w:rsidRDefault="003B3569">
      <w:pPr>
        <w:spacing w:after="395"/>
        <w:ind w:left="-5" w:right="11"/>
      </w:pPr>
    </w:p>
    <w:p w14:paraId="6359039C" w14:textId="77777777" w:rsidR="003B3569" w:rsidRDefault="003B3569">
      <w:pPr>
        <w:spacing w:after="395"/>
        <w:ind w:left="-5" w:right="11"/>
      </w:pPr>
    </w:p>
    <w:p w14:paraId="151FBBA0" w14:textId="0FD66918" w:rsidR="00CB4677" w:rsidRDefault="002F32D3">
      <w:pPr>
        <w:pStyle w:val="Heading2"/>
        <w:spacing w:after="259"/>
        <w:ind w:left="-5"/>
      </w:pPr>
      <w:bookmarkStart w:id="16" w:name="_Toc152949366"/>
      <w:r>
        <w:lastRenderedPageBreak/>
        <w:t>8</w:t>
      </w:r>
      <w:r w:rsidR="00774CF9">
        <w:t>.0 – Framework Libraries</w:t>
      </w:r>
      <w:bookmarkEnd w:id="16"/>
    </w:p>
    <w:p w14:paraId="1A9C2599" w14:textId="7AAD0BEA" w:rsidR="00593142" w:rsidRDefault="00593142" w:rsidP="00593142">
      <w:pPr>
        <w:spacing w:after="267" w:line="254" w:lineRule="auto"/>
        <w:ind w:left="-5" w:right="-2"/>
        <w:jc w:val="both"/>
      </w:pPr>
      <w:r>
        <w:t xml:space="preserve">To maintain the Framework effectively and reuse the appropriate libraries it is recommended to have separate </w:t>
      </w:r>
      <w:r w:rsidR="004D4368">
        <w:t>(.vbs</w:t>
      </w:r>
      <w:proofErr w:type="gramStart"/>
      <w:r w:rsidR="004D4368">
        <w:t>/.qfl</w:t>
      </w:r>
      <w:proofErr w:type="gramEnd"/>
      <w:r w:rsidR="004D4368">
        <w:t xml:space="preserve">) </w:t>
      </w:r>
      <w:r>
        <w:t>files to differentiate the categories of the functions. As of now we have the following library files. As mentioned above there will 2 categories of Function Library in the framework.</w:t>
      </w:r>
    </w:p>
    <w:p w14:paraId="735B26E3" w14:textId="77777777" w:rsidR="00593142" w:rsidRDefault="00593142" w:rsidP="00593142">
      <w:pPr>
        <w:numPr>
          <w:ilvl w:val="0"/>
          <w:numId w:val="12"/>
        </w:numPr>
        <w:ind w:right="11" w:hanging="360"/>
      </w:pPr>
      <w:r>
        <w:t>Generic Function Library</w:t>
      </w:r>
    </w:p>
    <w:p w14:paraId="0AEFB72C" w14:textId="77777777" w:rsidR="00593142" w:rsidRDefault="00593142" w:rsidP="00593142">
      <w:pPr>
        <w:numPr>
          <w:ilvl w:val="0"/>
          <w:numId w:val="12"/>
        </w:numPr>
        <w:spacing w:after="304"/>
        <w:ind w:right="11" w:hanging="360"/>
      </w:pPr>
      <w:r>
        <w:t>Business Function Library</w:t>
      </w:r>
    </w:p>
    <w:p w14:paraId="2952CB42" w14:textId="6F198655" w:rsidR="00593142" w:rsidRDefault="002F32D3" w:rsidP="00593142">
      <w:pPr>
        <w:pStyle w:val="Heading3"/>
        <w:ind w:left="-5"/>
      </w:pPr>
      <w:bookmarkStart w:id="17" w:name="_Toc152949367"/>
      <w:r>
        <w:t>8</w:t>
      </w:r>
      <w:r w:rsidR="00593142">
        <w:t>.1 Generic Function Library</w:t>
      </w:r>
      <w:bookmarkEnd w:id="17"/>
    </w:p>
    <w:p w14:paraId="684C6643" w14:textId="77777777" w:rsidR="00593142" w:rsidRDefault="00593142" w:rsidP="00593142">
      <w:pPr>
        <w:spacing w:after="272"/>
        <w:ind w:left="730" w:right="11"/>
      </w:pPr>
      <w:r>
        <w:t>Generic functions are the common functions/methods that can be used irrespective of any Web, Desktop application or Mainframes application.</w:t>
      </w:r>
    </w:p>
    <w:p w14:paraId="55FBF686" w14:textId="77777777" w:rsidR="00593142" w:rsidRDefault="00593142" w:rsidP="00593142">
      <w:pPr>
        <w:spacing w:after="273"/>
        <w:ind w:left="730" w:right="11"/>
      </w:pPr>
      <w:r>
        <w:rPr>
          <w:b/>
        </w:rPr>
        <w:t>For Example</w:t>
      </w:r>
      <w:r>
        <w:t>, if we create generic functions like Clicking on object, Dynamic wait, Validating the Alpha numeric value etc, the same generic functions can be used for any other applications in automation.</w:t>
      </w:r>
    </w:p>
    <w:p w14:paraId="3E2D58E2" w14:textId="67C58580" w:rsidR="00593142" w:rsidRDefault="00593142" w:rsidP="00593142">
      <w:pPr>
        <w:ind w:left="730" w:right="11"/>
      </w:pPr>
      <w:r>
        <w:t xml:space="preserve">Below mentioned Generic function </w:t>
      </w:r>
      <w:r w:rsidR="004D4368">
        <w:t>is Dynamic</w:t>
      </w:r>
      <w:r>
        <w:t xml:space="preserve"> wait function it will wait until the object exist. This can be used across the applications in Automation.</w:t>
      </w:r>
    </w:p>
    <w:p w14:paraId="6CB7A6A6" w14:textId="77777777" w:rsidR="00593142" w:rsidRDefault="00593142" w:rsidP="00593142">
      <w:pPr>
        <w:spacing w:after="862" w:line="259" w:lineRule="auto"/>
        <w:ind w:left="750" w:right="-750" w:firstLine="0"/>
      </w:pPr>
      <w:r w:rsidRPr="00CA3D17">
        <w:rPr>
          <w:noProof/>
        </w:rPr>
        <w:drawing>
          <wp:inline distT="0" distB="0" distL="0" distR="0" wp14:anchorId="6C20A25D" wp14:editId="3B01BE86">
            <wp:extent cx="5394960" cy="2416175"/>
            <wp:effectExtent l="0" t="0" r="0" b="3175"/>
            <wp:docPr id="622103809" name="Picture 62210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54443" name=""/>
                    <pic:cNvPicPr/>
                  </pic:nvPicPr>
                  <pic:blipFill>
                    <a:blip r:embed="rId20"/>
                    <a:stretch>
                      <a:fillRect/>
                    </a:stretch>
                  </pic:blipFill>
                  <pic:spPr>
                    <a:xfrm>
                      <a:off x="0" y="0"/>
                      <a:ext cx="5394960" cy="2416175"/>
                    </a:xfrm>
                    <a:prstGeom prst="rect">
                      <a:avLst/>
                    </a:prstGeom>
                  </pic:spPr>
                </pic:pic>
              </a:graphicData>
            </a:graphic>
          </wp:inline>
        </w:drawing>
      </w:r>
    </w:p>
    <w:p w14:paraId="5C811242" w14:textId="4E6504EF" w:rsidR="00593142" w:rsidRDefault="002F32D3" w:rsidP="00593142">
      <w:pPr>
        <w:pStyle w:val="Heading3"/>
        <w:ind w:left="-5"/>
      </w:pPr>
      <w:bookmarkStart w:id="18" w:name="_Toc152949368"/>
      <w:r>
        <w:t>8</w:t>
      </w:r>
      <w:r w:rsidR="00593142">
        <w:t>.2 – Business Functions</w:t>
      </w:r>
      <w:bookmarkEnd w:id="18"/>
    </w:p>
    <w:p w14:paraId="5EA653CD" w14:textId="77777777" w:rsidR="00593142" w:rsidRDefault="00593142" w:rsidP="00593142">
      <w:pPr>
        <w:spacing w:after="272"/>
        <w:ind w:left="730" w:right="11"/>
      </w:pPr>
      <w:r>
        <w:t>Business functions are the functions/methods that are created specific to the application/functionality. It cannot be reused for any other business application.</w:t>
      </w:r>
    </w:p>
    <w:p w14:paraId="2DE9D9E8" w14:textId="4260ABAE" w:rsidR="00593142" w:rsidRDefault="00593142" w:rsidP="00593142">
      <w:pPr>
        <w:ind w:left="730" w:right="11"/>
      </w:pPr>
      <w:r>
        <w:t xml:space="preserve">For Example: Below highlighted functions are created specific to Maturity </w:t>
      </w:r>
      <w:r w:rsidR="004D4368">
        <w:t>claim (</w:t>
      </w:r>
      <w:r>
        <w:t>i.e., Our project) application transaction.</w:t>
      </w:r>
    </w:p>
    <w:p w14:paraId="7F596B79" w14:textId="77777777" w:rsidR="00593142" w:rsidRDefault="00593142" w:rsidP="00593142">
      <w:pPr>
        <w:spacing w:after="262" w:line="259" w:lineRule="auto"/>
        <w:ind w:left="730" w:right="0"/>
      </w:pPr>
      <w:r>
        <w:rPr>
          <w:b/>
        </w:rPr>
        <w:lastRenderedPageBreak/>
        <w:t xml:space="preserve"> </w:t>
      </w:r>
      <w:r w:rsidRPr="00E3465F">
        <w:rPr>
          <w:b/>
          <w:bCs/>
        </w:rPr>
        <w:t>fn_ValidationOfMaturityClaim</w:t>
      </w:r>
      <w:r w:rsidRPr="00E3465F">
        <w:t xml:space="preserve">, </w:t>
      </w:r>
      <w:r w:rsidRPr="00E3465F">
        <w:rPr>
          <w:b/>
          <w:bCs/>
        </w:rPr>
        <w:t>fn_incorrectContractNumberValidation</w:t>
      </w:r>
      <w:r>
        <w:rPr>
          <w:b/>
        </w:rPr>
        <w:t xml:space="preserve">, </w:t>
      </w:r>
      <w:r w:rsidRPr="00E3465F">
        <w:rPr>
          <w:b/>
          <w:bCs/>
          <w:i/>
          <w:iCs/>
          <w:color w:val="000000" w:themeColor="text1"/>
        </w:rPr>
        <w:t>fn_CorrectContractNumberValidation</w:t>
      </w:r>
      <w:r>
        <w:rPr>
          <w:b/>
        </w:rPr>
        <w:t>, etc.</w:t>
      </w:r>
    </w:p>
    <w:p w14:paraId="7567650A" w14:textId="3848BF46" w:rsidR="00593142" w:rsidRPr="00593142" w:rsidRDefault="00593142" w:rsidP="00471524">
      <w:pPr>
        <w:spacing w:after="558" w:line="254" w:lineRule="auto"/>
        <w:ind w:left="730" w:right="-2"/>
        <w:jc w:val="both"/>
      </w:pPr>
      <w:r>
        <w:t>It can be found under this library. These functions can be created by all automation script developers but must be approved by QA group/Core Automation Team before making it to the library.</w:t>
      </w:r>
    </w:p>
    <w:p w14:paraId="3AE95539" w14:textId="516B5BE8" w:rsidR="00CB4677" w:rsidRDefault="002F32D3">
      <w:pPr>
        <w:pStyle w:val="Heading3"/>
        <w:ind w:left="-5"/>
      </w:pPr>
      <w:bookmarkStart w:id="19" w:name="_Toc152949369"/>
      <w:r>
        <w:t>8</w:t>
      </w:r>
      <w:r w:rsidR="00774CF9">
        <w:t>.3 – Framework Environment Variables</w:t>
      </w:r>
      <w:bookmarkEnd w:id="19"/>
    </w:p>
    <w:p w14:paraId="24773BE2" w14:textId="77777777" w:rsidR="00CB4677" w:rsidRDefault="00BC3BFE">
      <w:pPr>
        <w:ind w:left="730" w:right="11"/>
      </w:pPr>
      <w:r>
        <w:t>Contains all the global variables, environment related data and arrays that are used with in libraries and scripts.</w:t>
      </w:r>
    </w:p>
    <w:p w14:paraId="4E279BAF" w14:textId="77777777" w:rsidR="004D4368" w:rsidRDefault="004D4368">
      <w:pPr>
        <w:ind w:left="730" w:right="11"/>
      </w:pPr>
    </w:p>
    <w:p w14:paraId="0D410E38" w14:textId="1F824480" w:rsidR="00CB4677" w:rsidRDefault="002F32D3">
      <w:pPr>
        <w:pStyle w:val="Heading2"/>
        <w:spacing w:after="50"/>
        <w:ind w:left="-5"/>
      </w:pPr>
      <w:bookmarkStart w:id="20" w:name="_Toc152949370"/>
      <w:r>
        <w:t>9</w:t>
      </w:r>
      <w:r w:rsidR="00774CF9">
        <w:t>.0 – Recommended Scripting Standards / Guidelines</w:t>
      </w:r>
      <w:bookmarkEnd w:id="20"/>
    </w:p>
    <w:p w14:paraId="55BD5EB7" w14:textId="570D04F7" w:rsidR="00CB4677" w:rsidRDefault="002F32D3">
      <w:pPr>
        <w:pStyle w:val="Heading3"/>
        <w:ind w:left="-5"/>
      </w:pPr>
      <w:bookmarkStart w:id="21" w:name="_Toc152949371"/>
      <w:r>
        <w:t>9</w:t>
      </w:r>
      <w:r w:rsidR="00774CF9">
        <w:t>.</w:t>
      </w:r>
      <w:r w:rsidR="00E3465F">
        <w:t>1</w:t>
      </w:r>
      <w:r w:rsidR="00774CF9">
        <w:t xml:space="preserve"> Comment Standards</w:t>
      </w:r>
      <w:bookmarkEnd w:id="21"/>
    </w:p>
    <w:p w14:paraId="5CE7699F" w14:textId="77777777" w:rsidR="00CB4677" w:rsidRDefault="00BC3BFE">
      <w:pPr>
        <w:spacing w:after="267" w:line="254" w:lineRule="auto"/>
        <w:ind w:left="-5" w:right="-2"/>
        <w:jc w:val="both"/>
      </w:pPr>
      <w:r>
        <w:t>Significant lines in the code should be provided with inline comments to better explain the line of code's purpose and make it easier for subsequent developers to understand the code faster and more thoroughly.</w:t>
      </w:r>
    </w:p>
    <w:p w14:paraId="34CBDC1E" w14:textId="77777777" w:rsidR="00CB4677" w:rsidRDefault="00BC3BFE">
      <w:pPr>
        <w:ind w:left="-5" w:right="11"/>
      </w:pPr>
      <w:r>
        <w:t>Example:</w:t>
      </w:r>
    </w:p>
    <w:p w14:paraId="0BC83F32" w14:textId="77777777" w:rsidR="00CB4677" w:rsidRDefault="00BC3BFE">
      <w:pPr>
        <w:ind w:left="730" w:right="11"/>
      </w:pPr>
      <w:r>
        <w:t xml:space="preserve">'If the Object is not specified - exit the </w:t>
      </w:r>
      <w:proofErr w:type="gramStart"/>
      <w:r>
        <w:t>function</w:t>
      </w:r>
      <w:proofErr w:type="gramEnd"/>
    </w:p>
    <w:p w14:paraId="4093BC33" w14:textId="77777777" w:rsidR="003B3569" w:rsidRDefault="00BC3BFE" w:rsidP="003B3569">
      <w:pPr>
        <w:ind w:left="1440" w:right="6467" w:hanging="720"/>
      </w:pPr>
      <w:r>
        <w:t xml:space="preserve">If obj is </w:t>
      </w:r>
      <w:proofErr w:type="gramStart"/>
      <w:r>
        <w:t>nothing</w:t>
      </w:r>
      <w:proofErr w:type="gramEnd"/>
      <w:r>
        <w:t xml:space="preserve"> then Exit Function</w:t>
      </w:r>
    </w:p>
    <w:p w14:paraId="0A7A725D" w14:textId="2951C232" w:rsidR="00CB4677" w:rsidRDefault="00BC3BFE" w:rsidP="003B3569">
      <w:pPr>
        <w:ind w:left="1440" w:right="6467" w:hanging="720"/>
      </w:pPr>
      <w:r>
        <w:t>End If</w:t>
      </w:r>
    </w:p>
    <w:p w14:paraId="05A3CE7B" w14:textId="77777777" w:rsidR="003B3569" w:rsidRDefault="003B3569" w:rsidP="003B3569">
      <w:pPr>
        <w:ind w:left="1440" w:right="6467" w:hanging="720"/>
      </w:pPr>
    </w:p>
    <w:p w14:paraId="225217E1" w14:textId="77777777" w:rsidR="003B3569" w:rsidRDefault="003B3569" w:rsidP="003B3569">
      <w:pPr>
        <w:ind w:left="1440" w:right="6467" w:hanging="720"/>
      </w:pPr>
    </w:p>
    <w:p w14:paraId="16820C4A" w14:textId="558A7094" w:rsidR="00CB4677" w:rsidRDefault="002F32D3">
      <w:pPr>
        <w:pStyle w:val="Heading3"/>
        <w:ind w:left="-5"/>
      </w:pPr>
      <w:bookmarkStart w:id="22" w:name="_Toc152949372"/>
      <w:r>
        <w:t>9</w:t>
      </w:r>
      <w:r w:rsidR="00774CF9">
        <w:t>.</w:t>
      </w:r>
      <w:r w:rsidR="00E3465F">
        <w:t>2</w:t>
      </w:r>
      <w:r w:rsidR="00774CF9">
        <w:t xml:space="preserve"> Scripting Guidelines</w:t>
      </w:r>
      <w:bookmarkEnd w:id="22"/>
    </w:p>
    <w:p w14:paraId="161E36B2" w14:textId="77777777" w:rsidR="00CB4677" w:rsidRDefault="00BC3BFE">
      <w:pPr>
        <w:spacing w:after="272"/>
        <w:ind w:left="-5" w:right="11"/>
      </w:pPr>
      <w:r>
        <w:t xml:space="preserve">Every test script in the test suite </w:t>
      </w:r>
      <w:proofErr w:type="gramStart"/>
      <w:r>
        <w:t>has to</w:t>
      </w:r>
      <w:proofErr w:type="gramEnd"/>
      <w:r>
        <w:t xml:space="preserve"> meet generic coding standards and a modular approach to design. Every script/library </w:t>
      </w:r>
      <w:proofErr w:type="gramStart"/>
      <w:r>
        <w:t>functions</w:t>
      </w:r>
      <w:proofErr w:type="gramEnd"/>
      <w:r>
        <w:t xml:space="preserve"> should follow standards below:</w:t>
      </w:r>
    </w:p>
    <w:p w14:paraId="1EA223A0" w14:textId="186F1E73" w:rsidR="0060214A" w:rsidRPr="0060214A" w:rsidRDefault="00BC3BFE" w:rsidP="0060214A">
      <w:pPr>
        <w:numPr>
          <w:ilvl w:val="0"/>
          <w:numId w:val="13"/>
        </w:numPr>
        <w:ind w:right="11" w:hanging="360"/>
        <w:rPr>
          <w:color w:val="000000" w:themeColor="text1"/>
        </w:rPr>
      </w:pPr>
      <w:r>
        <w:t xml:space="preserve">Every script/functions should contain a header that includes (in following order): ' </w:t>
      </w:r>
      <w:r w:rsidR="0060214A" w:rsidRPr="0060214A">
        <w:rPr>
          <w:i/>
          <w:iCs/>
          <w:color w:val="000000" w:themeColor="text1"/>
        </w:rPr>
        <w:t>'******************************************** HEADER ************************</w:t>
      </w:r>
      <w:r w:rsidR="0060214A" w:rsidRPr="0060214A">
        <w:rPr>
          <w:color w:val="000000" w:themeColor="text1"/>
        </w:rPr>
        <w:br/>
      </w:r>
      <w:r w:rsidR="0060214A" w:rsidRPr="0060214A">
        <w:rPr>
          <w:i/>
          <w:iCs/>
          <w:color w:val="000000" w:themeColor="text1"/>
        </w:rPr>
        <w:t xml:space="preserve">'Function Name: </w:t>
      </w:r>
      <w:r w:rsidR="0060214A" w:rsidRPr="0060214A">
        <w:rPr>
          <w:color w:val="000000" w:themeColor="text1"/>
        </w:rPr>
        <w:br/>
      </w:r>
      <w:r w:rsidR="0060214A" w:rsidRPr="0060214A">
        <w:rPr>
          <w:i/>
          <w:iCs/>
          <w:color w:val="000000" w:themeColor="text1"/>
        </w:rPr>
        <w:t xml:space="preserve">'Description    : </w:t>
      </w:r>
      <w:r w:rsidR="0060214A" w:rsidRPr="0060214A">
        <w:rPr>
          <w:color w:val="000000" w:themeColor="text1"/>
        </w:rPr>
        <w:br/>
      </w:r>
      <w:r w:rsidR="0060214A" w:rsidRPr="0060214A">
        <w:rPr>
          <w:i/>
          <w:iCs/>
          <w:color w:val="000000" w:themeColor="text1"/>
        </w:rPr>
        <w:t xml:space="preserve">'Created By : </w:t>
      </w:r>
      <w:r w:rsidR="0060214A" w:rsidRPr="0060214A">
        <w:rPr>
          <w:color w:val="000000" w:themeColor="text1"/>
        </w:rPr>
        <w:br/>
      </w:r>
      <w:r w:rsidR="0060214A" w:rsidRPr="0060214A">
        <w:rPr>
          <w:i/>
          <w:iCs/>
          <w:color w:val="000000" w:themeColor="text1"/>
        </w:rPr>
        <w:t xml:space="preserve">'Created Date : </w:t>
      </w:r>
      <w:r w:rsidR="0060214A" w:rsidRPr="0060214A">
        <w:rPr>
          <w:color w:val="000000" w:themeColor="text1"/>
        </w:rPr>
        <w:br/>
      </w:r>
      <w:r w:rsidR="0060214A" w:rsidRPr="0060214A">
        <w:rPr>
          <w:i/>
          <w:iCs/>
          <w:color w:val="000000" w:themeColor="text1"/>
        </w:rPr>
        <w:t>'********************************************HEADER***************************</w:t>
      </w:r>
    </w:p>
    <w:p w14:paraId="00763437" w14:textId="5A48318F" w:rsidR="00CB4677" w:rsidRDefault="00BC3BFE" w:rsidP="0060214A">
      <w:pPr>
        <w:numPr>
          <w:ilvl w:val="0"/>
          <w:numId w:val="13"/>
        </w:numPr>
        <w:ind w:right="11" w:hanging="360"/>
      </w:pPr>
      <w:r>
        <w:t>Declare all variables used. Each variable must be declared before being used.</w:t>
      </w:r>
    </w:p>
    <w:p w14:paraId="74EF3D46" w14:textId="77777777" w:rsidR="00CB4677" w:rsidRDefault="00BC3BFE">
      <w:pPr>
        <w:numPr>
          <w:ilvl w:val="0"/>
          <w:numId w:val="13"/>
        </w:numPr>
        <w:ind w:right="11" w:hanging="360"/>
      </w:pPr>
      <w:r>
        <w:t>Every test suite and every test script should check if test data required for successful script execution is available in the application.</w:t>
      </w:r>
    </w:p>
    <w:p w14:paraId="190E9A59" w14:textId="77777777" w:rsidR="00CB4677" w:rsidRDefault="00BC3BFE">
      <w:pPr>
        <w:numPr>
          <w:ilvl w:val="0"/>
          <w:numId w:val="13"/>
        </w:numPr>
        <w:spacing w:after="5805"/>
        <w:ind w:right="11" w:hanging="360"/>
      </w:pPr>
      <w:r>
        <w:t>If a Set of script statements are re-usable across the business functions, it should be converted to a common function and make it available as Generic Function</w:t>
      </w:r>
    </w:p>
    <w:p w14:paraId="6043FBCE" w14:textId="74EF1310" w:rsidR="00CB4677" w:rsidRDefault="002F32D3">
      <w:pPr>
        <w:pStyle w:val="Heading2"/>
        <w:spacing w:after="50"/>
        <w:ind w:left="-5"/>
      </w:pPr>
      <w:bookmarkStart w:id="23" w:name="_Toc152949373"/>
      <w:r>
        <w:lastRenderedPageBreak/>
        <w:t>10</w:t>
      </w:r>
      <w:r w:rsidR="00774CF9">
        <w:t>.0 – Framework Usage Guidelines</w:t>
      </w:r>
      <w:bookmarkEnd w:id="23"/>
    </w:p>
    <w:p w14:paraId="2B2005DF" w14:textId="1023D442" w:rsidR="00CB4677" w:rsidRDefault="002F32D3" w:rsidP="00B65C9D">
      <w:pPr>
        <w:pStyle w:val="Heading3"/>
        <w:ind w:left="-5"/>
      </w:pPr>
      <w:bookmarkStart w:id="24" w:name="_Toc152949374"/>
      <w:r>
        <w:t>10</w:t>
      </w:r>
      <w:r w:rsidR="0060214A">
        <w:t>.1</w:t>
      </w:r>
      <w:r w:rsidR="00EA21A9">
        <w:t xml:space="preserve"> </w:t>
      </w:r>
      <w:r w:rsidR="009E1D48">
        <w:t>Driver Script</w:t>
      </w:r>
      <w:bookmarkEnd w:id="24"/>
    </w:p>
    <w:p w14:paraId="253C0033" w14:textId="336883C9" w:rsidR="006F1E19" w:rsidRPr="006F1E19" w:rsidRDefault="006F1E19" w:rsidP="009E1D48">
      <w:pPr>
        <w:rPr>
          <w:rFonts w:asciiTheme="minorHAnsi" w:hAnsiTheme="minorHAnsi" w:cstheme="minorHAnsi"/>
          <w:color w:val="auto"/>
        </w:rPr>
      </w:pPr>
      <w:r w:rsidRPr="006F1E19">
        <w:rPr>
          <w:rFonts w:asciiTheme="minorHAnsi" w:hAnsiTheme="minorHAnsi" w:cstheme="minorHAnsi"/>
          <w:color w:val="auto"/>
        </w:rPr>
        <w:t xml:space="preserve"> </w:t>
      </w:r>
      <w:r w:rsidRPr="006F1E19">
        <w:rPr>
          <w:rFonts w:asciiTheme="minorHAnsi" w:hAnsiTheme="minorHAnsi" w:cstheme="minorHAnsi"/>
          <w:color w:val="auto"/>
          <w:shd w:val="clear" w:color="auto" w:fill="FFFFFF"/>
        </w:rPr>
        <w:t>A driver script </w:t>
      </w:r>
      <w:r w:rsidRPr="006F1E19">
        <w:rPr>
          <w:rFonts w:asciiTheme="minorHAnsi" w:hAnsiTheme="minorHAnsi" w:cstheme="minorHAnsi"/>
          <w:color w:val="auto"/>
        </w:rPr>
        <w:t>triggers and monitors other scripts to test a</w:t>
      </w:r>
      <w:r w:rsidR="004D4368">
        <w:rPr>
          <w:rFonts w:asciiTheme="minorHAnsi" w:hAnsiTheme="minorHAnsi" w:cstheme="minorHAnsi"/>
          <w:color w:val="auto"/>
        </w:rPr>
        <w:t xml:space="preserve">n </w:t>
      </w:r>
      <w:r w:rsidRPr="006F1E19">
        <w:rPr>
          <w:rFonts w:asciiTheme="minorHAnsi" w:hAnsiTheme="minorHAnsi" w:cstheme="minorHAnsi"/>
          <w:color w:val="auto"/>
        </w:rPr>
        <w:t>application</w:t>
      </w:r>
      <w:r w:rsidRPr="006F1E19">
        <w:rPr>
          <w:rFonts w:asciiTheme="minorHAnsi" w:hAnsiTheme="minorHAnsi" w:cstheme="minorHAnsi"/>
          <w:color w:val="auto"/>
          <w:shd w:val="clear" w:color="auto" w:fill="FFFFFF"/>
        </w:rPr>
        <w:t>. A driver script typically performs no testing of its own, although it may use conditional and other control logic to manage optional execution of other tests within the driver.</w:t>
      </w:r>
    </w:p>
    <w:p w14:paraId="068E1568" w14:textId="4A5C369E" w:rsidR="00CB4677" w:rsidRDefault="006F1E19" w:rsidP="009E1D48">
      <w:pPr>
        <w:ind w:left="0" w:right="11" w:firstLine="0"/>
        <w:jc w:val="both"/>
      </w:pPr>
      <w:r>
        <w:t>T</w:t>
      </w:r>
      <w:r w:rsidR="0060214A">
        <w:t xml:space="preserve">he Driver </w:t>
      </w:r>
      <w:r w:rsidR="00961A8F">
        <w:t>script</w:t>
      </w:r>
      <w:r w:rsidR="0060214A">
        <w:t xml:space="preserve"> will check the </w:t>
      </w:r>
      <w:r w:rsidR="00961A8F">
        <w:t>testcasename and execution flag</w:t>
      </w:r>
      <w:r w:rsidR="0060214A">
        <w:t xml:space="preserve"> in </w:t>
      </w:r>
      <w:r w:rsidR="00961A8F">
        <w:t xml:space="preserve">datasheet. </w:t>
      </w:r>
      <w:r w:rsidR="004D4368">
        <w:t xml:space="preserve">For the </w:t>
      </w:r>
      <w:r w:rsidR="00961A8F">
        <w:t xml:space="preserve">testcasename </w:t>
      </w:r>
      <w:r w:rsidR="004D4368">
        <w:t>if</w:t>
      </w:r>
      <w:r w:rsidR="00961A8F">
        <w:t xml:space="preserve"> execution flag is “Y” or “Yes” execution will star</w:t>
      </w:r>
      <w:r w:rsidR="004D4368">
        <w:t>.</w:t>
      </w:r>
    </w:p>
    <w:p w14:paraId="11BAAA63" w14:textId="77777777" w:rsidR="009E1D48" w:rsidRDefault="009E1D48" w:rsidP="009E1D48">
      <w:pPr>
        <w:ind w:left="0" w:right="11" w:firstLine="0"/>
        <w:jc w:val="both"/>
      </w:pPr>
    </w:p>
    <w:p w14:paraId="5993F125" w14:textId="562548E7" w:rsidR="0060214A" w:rsidRDefault="0060214A">
      <w:pPr>
        <w:ind w:left="685" w:right="11"/>
      </w:pPr>
      <w:r w:rsidRPr="0060214A">
        <w:rPr>
          <w:noProof/>
        </w:rPr>
        <w:drawing>
          <wp:inline distT="0" distB="0" distL="0" distR="0" wp14:anchorId="6F6AB15D" wp14:editId="759AB0D0">
            <wp:extent cx="4625340" cy="2286000"/>
            <wp:effectExtent l="0" t="0" r="3810" b="0"/>
            <wp:docPr id="5117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7592" name=""/>
                    <pic:cNvPicPr/>
                  </pic:nvPicPr>
                  <pic:blipFill>
                    <a:blip r:embed="rId21"/>
                    <a:stretch>
                      <a:fillRect/>
                    </a:stretch>
                  </pic:blipFill>
                  <pic:spPr>
                    <a:xfrm>
                      <a:off x="0" y="0"/>
                      <a:ext cx="4625340" cy="2286000"/>
                    </a:xfrm>
                    <a:prstGeom prst="rect">
                      <a:avLst/>
                    </a:prstGeom>
                  </pic:spPr>
                </pic:pic>
              </a:graphicData>
            </a:graphic>
          </wp:inline>
        </w:drawing>
      </w:r>
    </w:p>
    <w:p w14:paraId="7139C99B" w14:textId="2551CCEB" w:rsidR="00CB4677" w:rsidRDefault="00CB4677" w:rsidP="00961A8F">
      <w:pPr>
        <w:pStyle w:val="Heading4"/>
        <w:ind w:left="0" w:firstLine="0"/>
      </w:pPr>
    </w:p>
    <w:p w14:paraId="50F830C0" w14:textId="3B1EDACF" w:rsidR="00CB4677" w:rsidRDefault="002F32D3">
      <w:pPr>
        <w:pStyle w:val="Heading3"/>
        <w:ind w:left="-5"/>
      </w:pPr>
      <w:bookmarkStart w:id="25" w:name="_Toc152949375"/>
      <w:r>
        <w:t>10</w:t>
      </w:r>
      <w:r w:rsidR="00774CF9">
        <w:t>.2 Test Data</w:t>
      </w:r>
      <w:bookmarkEnd w:id="25"/>
    </w:p>
    <w:p w14:paraId="7C643A97" w14:textId="25D42DE0" w:rsidR="00CB4677" w:rsidRDefault="009E1D48" w:rsidP="009E1D48">
      <w:pPr>
        <w:spacing w:after="4" w:line="263" w:lineRule="auto"/>
        <w:ind w:left="0" w:right="2" w:firstLine="0"/>
      </w:pPr>
      <w:r>
        <w:rPr>
          <w:rFonts w:ascii="Arial" w:eastAsia="Arial" w:hAnsi="Arial" w:cs="Arial"/>
          <w:sz w:val="20"/>
        </w:rPr>
        <w:t xml:space="preserve">Implemented a Hybrid driven framework test data sheet is the combination of </w:t>
      </w:r>
      <w:r w:rsidR="004D4368">
        <w:rPr>
          <w:rFonts w:ascii="Arial" w:eastAsia="Arial" w:hAnsi="Arial" w:cs="Arial"/>
          <w:sz w:val="20"/>
        </w:rPr>
        <w:t>data</w:t>
      </w:r>
      <w:r>
        <w:rPr>
          <w:rFonts w:ascii="Arial" w:eastAsia="Arial" w:hAnsi="Arial" w:cs="Arial"/>
          <w:sz w:val="20"/>
        </w:rPr>
        <w:t xml:space="preserve"> and keywords.</w:t>
      </w:r>
    </w:p>
    <w:p w14:paraId="2C28A160" w14:textId="7BF89EB6" w:rsidR="00CB4677" w:rsidRDefault="00BC3BFE">
      <w:pPr>
        <w:spacing w:after="267" w:line="254" w:lineRule="auto"/>
        <w:ind w:left="-5" w:right="-2"/>
        <w:jc w:val="both"/>
      </w:pPr>
      <w:r>
        <w:t xml:space="preserve">The framework will support </w:t>
      </w:r>
      <w:r w:rsidR="006F1E19">
        <w:t>file-based</w:t>
      </w:r>
      <w:r>
        <w:t xml:space="preserve"> configuration for the test data. Each automated </w:t>
      </w:r>
      <w:r w:rsidR="00961A8F">
        <w:t xml:space="preserve">testcase </w:t>
      </w:r>
      <w:r>
        <w:t xml:space="preserve">must </w:t>
      </w:r>
      <w:r w:rsidR="00961A8F">
        <w:t>have the respective functions</w:t>
      </w:r>
      <w:r>
        <w:t xml:space="preserve">. For example, if user has </w:t>
      </w:r>
      <w:r w:rsidR="00961A8F">
        <w:t xml:space="preserve">testcase </w:t>
      </w:r>
      <w:r>
        <w:t xml:space="preserve">as </w:t>
      </w:r>
      <w:r w:rsidR="00961A8F">
        <w:t>“</w:t>
      </w:r>
      <w:r w:rsidR="006F1E19" w:rsidRPr="00961A8F">
        <w:t>Maturity Claims</w:t>
      </w:r>
      <w:r w:rsidR="00961A8F" w:rsidRPr="00961A8F">
        <w:t xml:space="preserve"> End to End positive flow</w:t>
      </w:r>
      <w:r w:rsidR="000D3555">
        <w:t>”</w:t>
      </w:r>
      <w:r>
        <w:t xml:space="preserve"> directory then, </w:t>
      </w:r>
      <w:r w:rsidR="000D3555">
        <w:t>respective functions are mentioned under “</w:t>
      </w:r>
      <w:r w:rsidR="000D3555" w:rsidRPr="000D3555">
        <w:rPr>
          <w:b/>
          <w:bCs/>
        </w:rPr>
        <w:t>Functions</w:t>
      </w:r>
      <w:r w:rsidR="000D3555">
        <w:t xml:space="preserve">” column as shown </w:t>
      </w:r>
      <w:r w:rsidR="004D4368">
        <w:t>below and</w:t>
      </w:r>
      <w:r w:rsidR="000D3555">
        <w:t xml:space="preserve"> all the data parameters need to </w:t>
      </w:r>
      <w:proofErr w:type="gramStart"/>
      <w:r w:rsidR="000D3555">
        <w:t>updated</w:t>
      </w:r>
      <w:proofErr w:type="gramEnd"/>
      <w:r w:rsidR="000D3555">
        <w:t xml:space="preserve"> accordingly</w:t>
      </w:r>
      <w:r>
        <w:t>.</w:t>
      </w:r>
    </w:p>
    <w:p w14:paraId="17FB6A55" w14:textId="61CFE0F2" w:rsidR="009E1D48" w:rsidRDefault="009E1D48">
      <w:pPr>
        <w:spacing w:after="267" w:line="254" w:lineRule="auto"/>
        <w:ind w:left="-5" w:right="-2"/>
        <w:jc w:val="both"/>
      </w:pPr>
      <w:r w:rsidRPr="009E1D48">
        <w:rPr>
          <w:noProof/>
        </w:rPr>
        <w:drawing>
          <wp:inline distT="0" distB="0" distL="0" distR="0" wp14:anchorId="7EF5810C" wp14:editId="06E6642B">
            <wp:extent cx="5761990" cy="1325880"/>
            <wp:effectExtent l="0" t="0" r="0" b="7620"/>
            <wp:docPr id="117791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10059" name=""/>
                    <pic:cNvPicPr/>
                  </pic:nvPicPr>
                  <pic:blipFill>
                    <a:blip r:embed="rId22"/>
                    <a:stretch>
                      <a:fillRect/>
                    </a:stretch>
                  </pic:blipFill>
                  <pic:spPr>
                    <a:xfrm>
                      <a:off x="0" y="0"/>
                      <a:ext cx="5775870" cy="1329074"/>
                    </a:xfrm>
                    <a:prstGeom prst="rect">
                      <a:avLst/>
                    </a:prstGeom>
                  </pic:spPr>
                </pic:pic>
              </a:graphicData>
            </a:graphic>
          </wp:inline>
        </w:drawing>
      </w:r>
    </w:p>
    <w:p w14:paraId="4E8BD289" w14:textId="77777777" w:rsidR="00471524" w:rsidRDefault="00471524">
      <w:pPr>
        <w:spacing w:after="267" w:line="254" w:lineRule="auto"/>
        <w:ind w:left="-5" w:right="-2"/>
        <w:jc w:val="both"/>
      </w:pPr>
    </w:p>
    <w:p w14:paraId="34DD0C6F" w14:textId="77777777" w:rsidR="00471524" w:rsidRDefault="00471524">
      <w:pPr>
        <w:spacing w:after="267" w:line="254" w:lineRule="auto"/>
        <w:ind w:left="-5" w:right="-2"/>
        <w:jc w:val="both"/>
      </w:pPr>
    </w:p>
    <w:p w14:paraId="40A6AF6E" w14:textId="6687E5E3" w:rsidR="00BD70FF" w:rsidRDefault="002F32D3" w:rsidP="00593142">
      <w:pPr>
        <w:pStyle w:val="Heading3"/>
        <w:ind w:left="301" w:firstLine="0"/>
      </w:pPr>
      <w:bookmarkStart w:id="26" w:name="_Toc152949376"/>
      <w:r>
        <w:lastRenderedPageBreak/>
        <w:t>10</w:t>
      </w:r>
      <w:r w:rsidR="003B3569">
        <w:t>.3</w:t>
      </w:r>
      <w:r w:rsidR="00EA21A9">
        <w:t xml:space="preserve"> </w:t>
      </w:r>
      <w:r w:rsidR="00593142">
        <w:t>Function Libraries</w:t>
      </w:r>
      <w:bookmarkEnd w:id="26"/>
    </w:p>
    <w:p w14:paraId="1673929E" w14:textId="14B5336C" w:rsidR="00593142" w:rsidRDefault="00593142" w:rsidP="00593142">
      <w:pPr>
        <w:spacing w:after="267" w:line="254" w:lineRule="auto"/>
        <w:ind w:left="-5" w:right="-2"/>
        <w:jc w:val="both"/>
      </w:pPr>
      <w:r>
        <w:t>To maintain the Framework effectively and reuse the appropriate libraries it is recommended to have separate (.vbs</w:t>
      </w:r>
      <w:proofErr w:type="gramStart"/>
      <w:r w:rsidR="004D4368">
        <w:t>/.qfl</w:t>
      </w:r>
      <w:proofErr w:type="gramEnd"/>
      <w:r>
        <w:t>) files to differentiate the categories of the functions. As of now we have the following library files. As mentioned above there will 2 categories of Function Library in the framework.</w:t>
      </w:r>
    </w:p>
    <w:p w14:paraId="6ACC85D9" w14:textId="77777777" w:rsidR="00593142" w:rsidRDefault="00593142" w:rsidP="00593142">
      <w:pPr>
        <w:numPr>
          <w:ilvl w:val="0"/>
          <w:numId w:val="12"/>
        </w:numPr>
        <w:ind w:right="11" w:hanging="360"/>
      </w:pPr>
      <w:r>
        <w:t>Generic Function Library</w:t>
      </w:r>
    </w:p>
    <w:p w14:paraId="4337B67D" w14:textId="77777777" w:rsidR="00593142" w:rsidRDefault="00593142" w:rsidP="00593142">
      <w:pPr>
        <w:numPr>
          <w:ilvl w:val="0"/>
          <w:numId w:val="12"/>
        </w:numPr>
        <w:spacing w:after="304"/>
        <w:ind w:right="11" w:hanging="360"/>
      </w:pPr>
      <w:r>
        <w:t>Business Function Library</w:t>
      </w:r>
    </w:p>
    <w:p w14:paraId="33CB11B7" w14:textId="0CD5F20F" w:rsidR="00593142" w:rsidRDefault="00593142" w:rsidP="004D4368">
      <w:pPr>
        <w:spacing w:after="558" w:line="254" w:lineRule="auto"/>
        <w:ind w:left="730" w:right="-2"/>
        <w:jc w:val="both"/>
      </w:pPr>
      <w:r>
        <w:t>The Function Library should be associated with Driver Script</w:t>
      </w:r>
      <w:r w:rsidR="004D4368">
        <w:t xml:space="preserve"> as mentioned </w:t>
      </w:r>
      <w:proofErr w:type="gramStart"/>
      <w:r w:rsidR="004D4368">
        <w:t>above</w:t>
      </w:r>
      <w:proofErr w:type="gramEnd"/>
    </w:p>
    <w:p w14:paraId="55A4E008" w14:textId="786C50F0" w:rsidR="00BD70FF" w:rsidRDefault="002F32D3" w:rsidP="00BD70FF">
      <w:pPr>
        <w:pStyle w:val="Heading3"/>
        <w:ind w:left="-5"/>
      </w:pPr>
      <w:bookmarkStart w:id="27" w:name="_Toc152949377"/>
      <w:r>
        <w:t>10</w:t>
      </w:r>
      <w:r w:rsidR="00BD70FF">
        <w:t>.4 Object Repository</w:t>
      </w:r>
      <w:bookmarkEnd w:id="27"/>
    </w:p>
    <w:p w14:paraId="3A43AD8A" w14:textId="6C783128" w:rsidR="00BD70FF" w:rsidRDefault="00BD70FF" w:rsidP="00593142">
      <w:r>
        <w:t xml:space="preserve">   We are using the Shared Object Repository in this </w:t>
      </w:r>
      <w:r w:rsidR="00593142">
        <w:t>framework</w:t>
      </w:r>
      <w:r>
        <w:t xml:space="preserve">. </w:t>
      </w:r>
      <w:r w:rsidR="00593142">
        <w:t>The object repository must be associated with the Driver Script.</w:t>
      </w:r>
    </w:p>
    <w:p w14:paraId="36F255AA" w14:textId="77777777" w:rsidR="004D4368" w:rsidRDefault="004D4368" w:rsidP="00593142"/>
    <w:p w14:paraId="758C6100" w14:textId="4E9A8A78" w:rsidR="00CB4677" w:rsidRDefault="002F32D3">
      <w:pPr>
        <w:pStyle w:val="Heading3"/>
        <w:ind w:left="-5"/>
      </w:pPr>
      <w:bookmarkStart w:id="28" w:name="_Toc152949378"/>
      <w:r>
        <w:t>10</w:t>
      </w:r>
      <w:r w:rsidR="00774CF9">
        <w:t>.5 Results</w:t>
      </w:r>
      <w:bookmarkEnd w:id="28"/>
    </w:p>
    <w:p w14:paraId="257236AF" w14:textId="418E383C" w:rsidR="00CB4677" w:rsidRDefault="00BC3BFE">
      <w:pPr>
        <w:spacing w:after="456" w:line="263" w:lineRule="auto"/>
        <w:ind w:left="-5" w:right="2"/>
      </w:pPr>
      <w:r>
        <w:rPr>
          <w:rFonts w:ascii="Arial" w:eastAsia="Arial" w:hAnsi="Arial" w:cs="Arial"/>
          <w:sz w:val="20"/>
        </w:rPr>
        <w:t xml:space="preserve">Every execution generates an html index report with summary of all </w:t>
      </w:r>
      <w:r w:rsidR="004D4368">
        <w:rPr>
          <w:rFonts w:ascii="Arial" w:eastAsia="Arial" w:hAnsi="Arial" w:cs="Arial"/>
          <w:sz w:val="20"/>
        </w:rPr>
        <w:t xml:space="preserve">the </w:t>
      </w:r>
      <w:r>
        <w:rPr>
          <w:rFonts w:ascii="Arial" w:eastAsia="Arial" w:hAnsi="Arial" w:cs="Arial"/>
          <w:sz w:val="20"/>
        </w:rPr>
        <w:t>tests of the automation suite has passed and failed and stored under “Results” directory. Below is the screenshot of the index file with only 1 script in automation suite. Contains the HTML Results generated post Every Execution.</w:t>
      </w:r>
    </w:p>
    <w:p w14:paraId="29A8B0D1" w14:textId="0EAFC944" w:rsidR="00CB4677" w:rsidRDefault="00BC3BFE">
      <w:pPr>
        <w:spacing w:after="4" w:line="263" w:lineRule="auto"/>
        <w:ind w:left="-5" w:right="2"/>
        <w:rPr>
          <w:rFonts w:ascii="Arial" w:eastAsia="Arial" w:hAnsi="Arial" w:cs="Arial"/>
          <w:sz w:val="20"/>
        </w:rPr>
      </w:pPr>
      <w:r>
        <w:rPr>
          <w:rFonts w:ascii="Arial" w:eastAsia="Arial" w:hAnsi="Arial" w:cs="Arial"/>
          <w:sz w:val="20"/>
        </w:rPr>
        <w:t xml:space="preserve">Note: In this framework we can capture the screenshots for both Passed and Failed </w:t>
      </w:r>
      <w:r w:rsidR="00552112">
        <w:rPr>
          <w:rFonts w:ascii="Arial" w:eastAsia="Arial" w:hAnsi="Arial" w:cs="Arial"/>
          <w:sz w:val="20"/>
        </w:rPr>
        <w:t>steps.</w:t>
      </w:r>
    </w:p>
    <w:p w14:paraId="261279F3" w14:textId="77777777" w:rsidR="002D43A1" w:rsidRDefault="002D43A1">
      <w:pPr>
        <w:spacing w:after="4" w:line="263" w:lineRule="auto"/>
        <w:ind w:left="-5" w:right="2"/>
        <w:rPr>
          <w:rFonts w:ascii="Arial" w:eastAsia="Arial" w:hAnsi="Arial" w:cs="Arial"/>
          <w:sz w:val="20"/>
        </w:rPr>
      </w:pPr>
    </w:p>
    <w:p w14:paraId="229A4EBA" w14:textId="77777777" w:rsidR="002D43A1" w:rsidRDefault="002D43A1">
      <w:pPr>
        <w:spacing w:after="4" w:line="263" w:lineRule="auto"/>
        <w:ind w:left="-5" w:right="2"/>
      </w:pPr>
    </w:p>
    <w:p w14:paraId="47940237" w14:textId="6B9CAF2A" w:rsidR="00CB4677" w:rsidRDefault="00BD70FF">
      <w:pPr>
        <w:spacing w:after="0" w:line="259" w:lineRule="auto"/>
        <w:ind w:left="30" w:right="0" w:firstLine="0"/>
      </w:pPr>
      <w:r w:rsidRPr="00A8457D">
        <w:rPr>
          <w:noProof/>
        </w:rPr>
        <w:drawing>
          <wp:inline distT="0" distB="0" distL="0" distR="0" wp14:anchorId="74F8E19B" wp14:editId="5BFE8A3D">
            <wp:extent cx="4724400" cy="2225040"/>
            <wp:effectExtent l="0" t="0" r="0" b="3810"/>
            <wp:docPr id="21511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7907" name=""/>
                    <pic:cNvPicPr/>
                  </pic:nvPicPr>
                  <pic:blipFill>
                    <a:blip r:embed="rId23"/>
                    <a:stretch>
                      <a:fillRect/>
                    </a:stretch>
                  </pic:blipFill>
                  <pic:spPr>
                    <a:xfrm>
                      <a:off x="0" y="0"/>
                      <a:ext cx="4724813" cy="2225235"/>
                    </a:xfrm>
                    <a:prstGeom prst="rect">
                      <a:avLst/>
                    </a:prstGeom>
                  </pic:spPr>
                </pic:pic>
              </a:graphicData>
            </a:graphic>
          </wp:inline>
        </w:drawing>
      </w:r>
    </w:p>
    <w:p w14:paraId="18580513" w14:textId="77777777" w:rsidR="002D43A1" w:rsidRDefault="002D43A1">
      <w:pPr>
        <w:spacing w:after="4" w:line="263" w:lineRule="auto"/>
        <w:ind w:left="-5" w:right="2"/>
        <w:rPr>
          <w:rFonts w:ascii="Arial" w:eastAsia="Arial" w:hAnsi="Arial" w:cs="Arial"/>
          <w:sz w:val="20"/>
        </w:rPr>
      </w:pPr>
    </w:p>
    <w:p w14:paraId="129B20CF" w14:textId="77777777" w:rsidR="002D43A1" w:rsidRDefault="002D43A1">
      <w:pPr>
        <w:spacing w:after="4" w:line="263" w:lineRule="auto"/>
        <w:ind w:left="-5" w:right="2"/>
        <w:rPr>
          <w:rFonts w:ascii="Arial" w:eastAsia="Arial" w:hAnsi="Arial" w:cs="Arial"/>
          <w:sz w:val="20"/>
        </w:rPr>
      </w:pPr>
    </w:p>
    <w:p w14:paraId="7C205B5C" w14:textId="77777777" w:rsidR="002D43A1" w:rsidRDefault="002D43A1">
      <w:pPr>
        <w:spacing w:after="4" w:line="263" w:lineRule="auto"/>
        <w:ind w:left="-5" w:right="2"/>
        <w:rPr>
          <w:rFonts w:ascii="Arial" w:eastAsia="Arial" w:hAnsi="Arial" w:cs="Arial"/>
          <w:sz w:val="20"/>
        </w:rPr>
      </w:pPr>
    </w:p>
    <w:p w14:paraId="2804E9A3" w14:textId="77777777" w:rsidR="002D43A1" w:rsidRDefault="002D43A1">
      <w:pPr>
        <w:spacing w:after="4" w:line="263" w:lineRule="auto"/>
        <w:ind w:left="-5" w:right="2"/>
        <w:rPr>
          <w:rFonts w:ascii="Arial" w:eastAsia="Arial" w:hAnsi="Arial" w:cs="Arial"/>
          <w:sz w:val="20"/>
        </w:rPr>
      </w:pPr>
    </w:p>
    <w:p w14:paraId="605A73CB" w14:textId="77777777" w:rsidR="002D43A1" w:rsidRDefault="002D43A1">
      <w:pPr>
        <w:spacing w:after="4" w:line="263" w:lineRule="auto"/>
        <w:ind w:left="-5" w:right="2"/>
        <w:rPr>
          <w:rFonts w:ascii="Arial" w:eastAsia="Arial" w:hAnsi="Arial" w:cs="Arial"/>
          <w:sz w:val="20"/>
        </w:rPr>
      </w:pPr>
    </w:p>
    <w:p w14:paraId="22DEF2D4" w14:textId="77777777" w:rsidR="002D43A1" w:rsidRDefault="002D43A1">
      <w:pPr>
        <w:spacing w:after="4" w:line="263" w:lineRule="auto"/>
        <w:ind w:left="-5" w:right="2"/>
        <w:rPr>
          <w:rFonts w:ascii="Arial" w:eastAsia="Arial" w:hAnsi="Arial" w:cs="Arial"/>
          <w:sz w:val="20"/>
        </w:rPr>
      </w:pPr>
    </w:p>
    <w:p w14:paraId="1D515BFD" w14:textId="77777777" w:rsidR="002D43A1" w:rsidRDefault="002D43A1">
      <w:pPr>
        <w:spacing w:after="4" w:line="263" w:lineRule="auto"/>
        <w:ind w:left="-5" w:right="2"/>
        <w:rPr>
          <w:rFonts w:ascii="Arial" w:eastAsia="Arial" w:hAnsi="Arial" w:cs="Arial"/>
          <w:sz w:val="20"/>
        </w:rPr>
      </w:pPr>
    </w:p>
    <w:p w14:paraId="079BBF1F" w14:textId="77777777" w:rsidR="002D43A1" w:rsidRDefault="002D43A1" w:rsidP="004D4368">
      <w:pPr>
        <w:spacing w:after="4" w:line="263" w:lineRule="auto"/>
        <w:ind w:left="0" w:right="2" w:firstLine="0"/>
        <w:rPr>
          <w:rFonts w:ascii="Arial" w:eastAsia="Arial" w:hAnsi="Arial" w:cs="Arial"/>
          <w:sz w:val="20"/>
        </w:rPr>
      </w:pPr>
    </w:p>
    <w:p w14:paraId="1425CBFA" w14:textId="5C9CD4C7" w:rsidR="00CB4677" w:rsidRDefault="00BC3BFE">
      <w:pPr>
        <w:spacing w:after="4" w:line="263" w:lineRule="auto"/>
        <w:ind w:left="-5" w:right="2"/>
        <w:rPr>
          <w:rFonts w:ascii="Arial" w:eastAsia="Arial" w:hAnsi="Arial" w:cs="Arial"/>
          <w:sz w:val="20"/>
        </w:rPr>
      </w:pPr>
      <w:r>
        <w:rPr>
          <w:rFonts w:ascii="Arial" w:eastAsia="Arial" w:hAnsi="Arial" w:cs="Arial"/>
          <w:sz w:val="20"/>
        </w:rPr>
        <w:lastRenderedPageBreak/>
        <w:t xml:space="preserve">Each Script name (ex: </w:t>
      </w:r>
      <w:r w:rsidR="00BD70FF" w:rsidRPr="00BD70FF">
        <w:rPr>
          <w:rFonts w:ascii="Arial" w:eastAsia="Arial" w:hAnsi="Arial" w:cs="Arial"/>
          <w:sz w:val="20"/>
        </w:rPr>
        <w:t>Maturity ClaimsFulLumpSum</w:t>
      </w:r>
      <w:r>
        <w:rPr>
          <w:rFonts w:ascii="Arial" w:eastAsia="Arial" w:hAnsi="Arial" w:cs="Arial"/>
          <w:sz w:val="20"/>
        </w:rPr>
        <w:t>) in the index html file is a hyperlink which will display the detailed business key navigation and validation status as shown in below screenshot.</w:t>
      </w:r>
    </w:p>
    <w:p w14:paraId="1ABB2740" w14:textId="2C94092E" w:rsidR="00BD70FF" w:rsidRDefault="00BD70FF">
      <w:pPr>
        <w:spacing w:after="4" w:line="263" w:lineRule="auto"/>
        <w:ind w:left="-5" w:right="2"/>
      </w:pPr>
      <w:r w:rsidRPr="00BD70FF">
        <w:rPr>
          <w:noProof/>
        </w:rPr>
        <w:drawing>
          <wp:inline distT="0" distB="0" distL="0" distR="0" wp14:anchorId="4630F790" wp14:editId="64EB0FE6">
            <wp:extent cx="5104765" cy="3481967"/>
            <wp:effectExtent l="0" t="0" r="635" b="4445"/>
            <wp:docPr id="167451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7143" name=""/>
                    <pic:cNvPicPr/>
                  </pic:nvPicPr>
                  <pic:blipFill>
                    <a:blip r:embed="rId24"/>
                    <a:stretch>
                      <a:fillRect/>
                    </a:stretch>
                  </pic:blipFill>
                  <pic:spPr>
                    <a:xfrm>
                      <a:off x="0" y="0"/>
                      <a:ext cx="5127995" cy="3497812"/>
                    </a:xfrm>
                    <a:prstGeom prst="rect">
                      <a:avLst/>
                    </a:prstGeom>
                  </pic:spPr>
                </pic:pic>
              </a:graphicData>
            </a:graphic>
          </wp:inline>
        </w:drawing>
      </w:r>
    </w:p>
    <w:p w14:paraId="090F010D" w14:textId="28CDCF1C" w:rsidR="00CB4677" w:rsidRDefault="00CB4677">
      <w:pPr>
        <w:spacing w:after="302" w:line="259" w:lineRule="auto"/>
        <w:ind w:left="30" w:right="0" w:firstLine="0"/>
      </w:pPr>
    </w:p>
    <w:p w14:paraId="0DABF4E4" w14:textId="5A02BAA6" w:rsidR="00CB4677" w:rsidRDefault="00CB4677" w:rsidP="00BD70FF">
      <w:pPr>
        <w:spacing w:after="0" w:line="259" w:lineRule="auto"/>
        <w:ind w:left="30" w:right="0" w:firstLine="0"/>
      </w:pPr>
    </w:p>
    <w:p w14:paraId="646B06C4" w14:textId="39677433" w:rsidR="005133C6" w:rsidRDefault="00706AFB" w:rsidP="005133C6">
      <w:pPr>
        <w:pStyle w:val="Heading3"/>
        <w:ind w:left="-5"/>
      </w:pPr>
      <w:bookmarkStart w:id="29" w:name="_Toc152949379"/>
      <w:r>
        <w:t>10</w:t>
      </w:r>
      <w:r w:rsidR="005133C6">
        <w:t>.6 Autogenerated Email</w:t>
      </w:r>
      <w:bookmarkEnd w:id="29"/>
    </w:p>
    <w:p w14:paraId="3A7A0713" w14:textId="74617577" w:rsidR="005133C6" w:rsidRDefault="005133C6" w:rsidP="005133C6">
      <w:r>
        <w:t xml:space="preserve">After execution an autogenerated email will be triggered to respective </w:t>
      </w:r>
      <w:r w:rsidR="007F2F76">
        <w:t>recipients. In</w:t>
      </w:r>
      <w:r>
        <w:t xml:space="preserve"> the email we can share the complete batch execution results along with screenshots in a zip file or if needed we can share the index.html report which consist of testcases and execution status and time taken for execution.</w:t>
      </w:r>
    </w:p>
    <w:p w14:paraId="4F06A792" w14:textId="77777777" w:rsidR="005133C6" w:rsidRPr="005133C6" w:rsidRDefault="005133C6" w:rsidP="005133C6"/>
    <w:p w14:paraId="18DE7A5D" w14:textId="49AA570A" w:rsidR="00CB4677" w:rsidRDefault="005F56B9">
      <w:pPr>
        <w:spacing w:after="0" w:line="259" w:lineRule="auto"/>
        <w:ind w:left="30" w:right="0" w:firstLine="0"/>
      </w:pPr>
      <w:r w:rsidRPr="005F56B9">
        <w:rPr>
          <w:noProof/>
        </w:rPr>
        <w:drawing>
          <wp:inline distT="0" distB="0" distL="0" distR="0" wp14:anchorId="26D9E749" wp14:editId="3211C3E4">
            <wp:extent cx="3557257" cy="1592580"/>
            <wp:effectExtent l="0" t="0" r="5715" b="7620"/>
            <wp:docPr id="27426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67846" name=""/>
                    <pic:cNvPicPr/>
                  </pic:nvPicPr>
                  <pic:blipFill>
                    <a:blip r:embed="rId25"/>
                    <a:stretch>
                      <a:fillRect/>
                    </a:stretch>
                  </pic:blipFill>
                  <pic:spPr>
                    <a:xfrm>
                      <a:off x="0" y="0"/>
                      <a:ext cx="3561170" cy="1594332"/>
                    </a:xfrm>
                    <a:prstGeom prst="rect">
                      <a:avLst/>
                    </a:prstGeom>
                  </pic:spPr>
                </pic:pic>
              </a:graphicData>
            </a:graphic>
          </wp:inline>
        </w:drawing>
      </w:r>
    </w:p>
    <w:p w14:paraId="46B16647" w14:textId="7D429B05" w:rsidR="005F56B9" w:rsidRDefault="005F56B9">
      <w:pPr>
        <w:spacing w:after="0" w:line="259" w:lineRule="auto"/>
        <w:ind w:left="30" w:right="0" w:firstLine="0"/>
      </w:pPr>
      <w:r w:rsidRPr="005F56B9">
        <w:rPr>
          <w:noProof/>
        </w:rPr>
        <w:lastRenderedPageBreak/>
        <w:drawing>
          <wp:inline distT="0" distB="0" distL="0" distR="0" wp14:anchorId="7F420A98" wp14:editId="7D1FF034">
            <wp:extent cx="3556635" cy="1310640"/>
            <wp:effectExtent l="0" t="0" r="5715" b="3810"/>
            <wp:docPr id="79581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18311" name=""/>
                    <pic:cNvPicPr/>
                  </pic:nvPicPr>
                  <pic:blipFill>
                    <a:blip r:embed="rId26"/>
                    <a:stretch>
                      <a:fillRect/>
                    </a:stretch>
                  </pic:blipFill>
                  <pic:spPr>
                    <a:xfrm>
                      <a:off x="0" y="0"/>
                      <a:ext cx="3562646" cy="1312855"/>
                    </a:xfrm>
                    <a:prstGeom prst="rect">
                      <a:avLst/>
                    </a:prstGeom>
                  </pic:spPr>
                </pic:pic>
              </a:graphicData>
            </a:graphic>
          </wp:inline>
        </w:drawing>
      </w:r>
    </w:p>
    <w:sectPr w:rsidR="005F56B9">
      <w:headerReference w:type="even" r:id="rId27"/>
      <w:headerReference w:type="default" r:id="rId28"/>
      <w:footerReference w:type="even" r:id="rId29"/>
      <w:footerReference w:type="default" r:id="rId30"/>
      <w:headerReference w:type="first" r:id="rId31"/>
      <w:footerReference w:type="first" r:id="rId32"/>
      <w:pgSz w:w="12240" w:h="15840"/>
      <w:pgMar w:top="1721" w:right="1440" w:bottom="1233" w:left="1440" w:header="980" w:footer="11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41445" w14:textId="77777777" w:rsidR="00703B22" w:rsidRDefault="00703B22">
      <w:pPr>
        <w:spacing w:after="0" w:line="240" w:lineRule="auto"/>
      </w:pPr>
      <w:r>
        <w:separator/>
      </w:r>
    </w:p>
  </w:endnote>
  <w:endnote w:type="continuationSeparator" w:id="0">
    <w:p w14:paraId="6BC530FD" w14:textId="77777777" w:rsidR="00703B22" w:rsidRDefault="00703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99CC3" w14:textId="3A018D26" w:rsidR="00CB4677" w:rsidRDefault="000E0ACD">
    <w:pPr>
      <w:spacing w:after="0" w:line="259" w:lineRule="auto"/>
      <w:ind w:left="0" w:right="0" w:firstLine="0"/>
      <w:jc w:val="right"/>
    </w:pPr>
    <w:r>
      <w:rPr>
        <w:noProof/>
      </w:rPr>
      <mc:AlternateContent>
        <mc:Choice Requires="wps">
          <w:drawing>
            <wp:anchor distT="0" distB="0" distL="0" distR="0" simplePos="0" relativeHeight="251662336" behindDoc="0" locked="0" layoutInCell="1" allowOverlap="1" wp14:anchorId="6890C697" wp14:editId="51052A5E">
              <wp:simplePos x="635" y="635"/>
              <wp:positionH relativeFrom="page">
                <wp:align>left</wp:align>
              </wp:positionH>
              <wp:positionV relativeFrom="page">
                <wp:align>bottom</wp:align>
              </wp:positionV>
              <wp:extent cx="443865" cy="443865"/>
              <wp:effectExtent l="0" t="0" r="8255" b="0"/>
              <wp:wrapNone/>
              <wp:docPr id="2" name="Text Box 2" descr="Internal - Gener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612019" w14:textId="49191C26" w:rsidR="000E0ACD" w:rsidRPr="000E0ACD" w:rsidRDefault="000E0ACD" w:rsidP="000E0ACD">
                          <w:pPr>
                            <w:spacing w:after="0"/>
                            <w:rPr>
                              <w:noProof/>
                              <w:sz w:val="20"/>
                              <w:szCs w:val="20"/>
                            </w:rPr>
                          </w:pPr>
                          <w:r w:rsidRPr="000E0ACD">
                            <w:rPr>
                              <w:noProof/>
                              <w:sz w:val="20"/>
                              <w:szCs w:val="20"/>
                            </w:rPr>
                            <w:t>Internal - General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890C697" id="_x0000_t202" coordsize="21600,21600" o:spt="202" path="m,l,21600r21600,l21600,xe">
              <v:stroke joinstyle="miter"/>
              <v:path gradientshapeok="t" o:connecttype="rect"/>
            </v:shapetype>
            <v:shape id="Text Box 2" o:spid="_x0000_s1041" type="#_x0000_t202" alt="Internal - General Use"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oi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e/G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HFcCiIQAgAAIQQA&#10;AA4AAAAAAAAAAAAAAAAALgIAAGRycy9lMm9Eb2MueG1sUEsBAi0AFAAGAAgAAAAhANhtPP7XAAAA&#10;AwEAAA8AAAAAAAAAAAAAAAAAagQAAGRycy9kb3ducmV2LnhtbFBLBQYAAAAABAAEAPMAAABuBQAA&#10;AAA=&#10;" filled="f" stroked="f">
              <v:fill o:detectmouseclick="t"/>
              <v:textbox style="mso-fit-shape-to-text:t" inset="20pt,0,0,15pt">
                <w:txbxContent>
                  <w:p w14:paraId="20612019" w14:textId="49191C26" w:rsidR="000E0ACD" w:rsidRPr="000E0ACD" w:rsidRDefault="000E0ACD" w:rsidP="000E0ACD">
                    <w:pPr>
                      <w:spacing w:after="0"/>
                      <w:rPr>
                        <w:noProof/>
                        <w:sz w:val="20"/>
                        <w:szCs w:val="20"/>
                      </w:rPr>
                    </w:pPr>
                    <w:r w:rsidRPr="000E0ACD">
                      <w:rPr>
                        <w:noProof/>
                        <w:sz w:val="20"/>
                        <w:szCs w:val="20"/>
                      </w:rPr>
                      <w:t>Internal - General Use</w:t>
                    </w:r>
                  </w:p>
                </w:txbxContent>
              </v:textbox>
              <w10:wrap anchorx="page" anchory="page"/>
            </v:shape>
          </w:pict>
        </mc:Fallback>
      </mc:AlternateContent>
    </w:r>
    <w:r w:rsidR="00BC3BFE">
      <w:fldChar w:fldCharType="begin"/>
    </w:r>
    <w:r w:rsidR="00BC3BFE">
      <w:instrText xml:space="preserve"> PAGE   \* MERGEFORMAT </w:instrText>
    </w:r>
    <w:r w:rsidR="00BC3BFE">
      <w:fldChar w:fldCharType="separate"/>
    </w:r>
    <w:r w:rsidR="00BC3BFE">
      <w:rPr>
        <w:rFonts w:ascii="Arial" w:eastAsia="Arial" w:hAnsi="Arial" w:cs="Arial"/>
        <w:sz w:val="20"/>
      </w:rPr>
      <w:t>1</w:t>
    </w:r>
    <w:r w:rsidR="00BC3BFE">
      <w:rPr>
        <w:rFonts w:ascii="Arial" w:eastAsia="Arial" w:hAnsi="Arial" w:cs="Arial"/>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2A02B" w14:textId="3671697D" w:rsidR="00CB4677" w:rsidRDefault="000E0ACD">
    <w:pPr>
      <w:spacing w:after="0" w:line="259" w:lineRule="auto"/>
      <w:ind w:left="0" w:right="0" w:firstLine="0"/>
      <w:jc w:val="right"/>
    </w:pPr>
    <w:r>
      <w:rPr>
        <w:noProof/>
      </w:rPr>
      <mc:AlternateContent>
        <mc:Choice Requires="wps">
          <w:drawing>
            <wp:anchor distT="0" distB="0" distL="0" distR="0" simplePos="0" relativeHeight="251663360" behindDoc="0" locked="0" layoutInCell="1" allowOverlap="1" wp14:anchorId="37E8B049" wp14:editId="2749F16D">
              <wp:simplePos x="914400" y="9150350"/>
              <wp:positionH relativeFrom="page">
                <wp:align>left</wp:align>
              </wp:positionH>
              <wp:positionV relativeFrom="page">
                <wp:align>bottom</wp:align>
              </wp:positionV>
              <wp:extent cx="443865" cy="443865"/>
              <wp:effectExtent l="0" t="0" r="8255" b="0"/>
              <wp:wrapNone/>
              <wp:docPr id="4" name="Text Box 4" descr="Internal - Gener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5533E3" w14:textId="5EB438F2" w:rsidR="000E0ACD" w:rsidRPr="000E0ACD" w:rsidRDefault="000E0ACD" w:rsidP="000E0ACD">
                          <w:pPr>
                            <w:spacing w:after="0"/>
                            <w:rPr>
                              <w:noProof/>
                              <w:sz w:val="20"/>
                              <w:szCs w:val="20"/>
                            </w:rPr>
                          </w:pPr>
                          <w:r w:rsidRPr="000E0ACD">
                            <w:rPr>
                              <w:noProof/>
                              <w:sz w:val="20"/>
                              <w:szCs w:val="20"/>
                            </w:rPr>
                            <w:t>Internal - General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7E8B049" id="_x0000_t202" coordsize="21600,21600" o:spt="202" path="m,l,21600r21600,l21600,xe">
              <v:stroke joinstyle="miter"/>
              <v:path gradientshapeok="t" o:connecttype="rect"/>
            </v:shapetype>
            <v:shape id="Text Box 4" o:spid="_x0000_s1042" type="#_x0000_t202" alt="Internal - General Use" style="position:absolute;left:0;text-align:left;margin-left:0;margin-top:0;width:34.95pt;height:34.95pt;z-index:25166336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yjDwIAACI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Tp/4jK49VGfcykFPuLd802DvLfPhhTlkGBdB1YZn&#10;PKSCtqQwWJTU4H78zR/zEXiMUtKiYkpqUNKUqG8GCZkt5nkeFZZuaLjR2CdjepcvYtwc9QOgGKf4&#10;LixPZkwOajSlA/2Gol7HbhhihmPPku5H8yH0+sVHwcV6nZJQTJaFrdlZHktH0CKir90bc3aAPSBf&#10;TzBqihXv0O9z45/ero8BOUjUXNEccEchJnKHRxOV/us9ZV2f9uon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x9d8ow8CAAAiBAAA&#10;DgAAAAAAAAAAAAAAAAAuAgAAZHJzL2Uyb0RvYy54bWxQSwECLQAUAAYACAAAACEA2G08/tcAAAAD&#10;AQAADwAAAAAAAAAAAAAAAABpBAAAZHJzL2Rvd25yZXYueG1sUEsFBgAAAAAEAAQA8wAAAG0FAAAA&#10;AA==&#10;" filled="f" stroked="f">
              <v:fill o:detectmouseclick="t"/>
              <v:textbox style="mso-fit-shape-to-text:t" inset="20pt,0,0,15pt">
                <w:txbxContent>
                  <w:p w14:paraId="0B5533E3" w14:textId="5EB438F2" w:rsidR="000E0ACD" w:rsidRPr="000E0ACD" w:rsidRDefault="000E0ACD" w:rsidP="000E0ACD">
                    <w:pPr>
                      <w:spacing w:after="0"/>
                      <w:rPr>
                        <w:noProof/>
                        <w:sz w:val="20"/>
                        <w:szCs w:val="20"/>
                      </w:rPr>
                    </w:pPr>
                    <w:r w:rsidRPr="000E0ACD">
                      <w:rPr>
                        <w:noProof/>
                        <w:sz w:val="20"/>
                        <w:szCs w:val="20"/>
                      </w:rPr>
                      <w:t>Internal - General Use</w:t>
                    </w:r>
                  </w:p>
                </w:txbxContent>
              </v:textbox>
              <w10:wrap anchorx="page" anchory="page"/>
            </v:shape>
          </w:pict>
        </mc:Fallback>
      </mc:AlternateContent>
    </w:r>
    <w:r w:rsidR="00BC3BFE">
      <w:fldChar w:fldCharType="begin"/>
    </w:r>
    <w:r w:rsidR="00BC3BFE">
      <w:instrText xml:space="preserve"> PAGE   \* MERGEFORMAT </w:instrText>
    </w:r>
    <w:r w:rsidR="00BC3BFE">
      <w:fldChar w:fldCharType="separate"/>
    </w:r>
    <w:r w:rsidR="00BC3BFE">
      <w:rPr>
        <w:rFonts w:ascii="Arial" w:eastAsia="Arial" w:hAnsi="Arial" w:cs="Arial"/>
        <w:sz w:val="20"/>
      </w:rPr>
      <w:t>1</w:t>
    </w:r>
    <w:r w:rsidR="00BC3BFE">
      <w:rPr>
        <w:rFonts w:ascii="Arial" w:eastAsia="Arial" w:hAnsi="Arial" w:cs="Arial"/>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0370B" w14:textId="5339B6E3" w:rsidR="00CB4677" w:rsidRDefault="000E0ACD">
    <w:pPr>
      <w:spacing w:after="0" w:line="259" w:lineRule="auto"/>
      <w:ind w:left="0" w:right="0" w:firstLine="0"/>
      <w:jc w:val="right"/>
    </w:pPr>
    <w:r>
      <w:rPr>
        <w:noProof/>
      </w:rPr>
      <mc:AlternateContent>
        <mc:Choice Requires="wps">
          <w:drawing>
            <wp:anchor distT="0" distB="0" distL="0" distR="0" simplePos="0" relativeHeight="251661312" behindDoc="0" locked="0" layoutInCell="1" allowOverlap="1" wp14:anchorId="682A05F8" wp14:editId="0504ADB0">
              <wp:simplePos x="635" y="635"/>
              <wp:positionH relativeFrom="page">
                <wp:align>left</wp:align>
              </wp:positionH>
              <wp:positionV relativeFrom="page">
                <wp:align>bottom</wp:align>
              </wp:positionV>
              <wp:extent cx="443865" cy="443865"/>
              <wp:effectExtent l="0" t="0" r="8255" b="0"/>
              <wp:wrapNone/>
              <wp:docPr id="1" name="Text Box 1" descr="Internal - Gener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DA8347" w14:textId="66EB330D" w:rsidR="000E0ACD" w:rsidRPr="000E0ACD" w:rsidRDefault="000E0ACD" w:rsidP="000E0ACD">
                          <w:pPr>
                            <w:spacing w:after="0"/>
                            <w:rPr>
                              <w:noProof/>
                              <w:sz w:val="20"/>
                              <w:szCs w:val="20"/>
                            </w:rPr>
                          </w:pPr>
                          <w:r w:rsidRPr="000E0ACD">
                            <w:rPr>
                              <w:noProof/>
                              <w:sz w:val="20"/>
                              <w:szCs w:val="20"/>
                            </w:rPr>
                            <w:t>Internal - General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82A05F8" id="_x0000_t202" coordsize="21600,21600" o:spt="202" path="m,l,21600r21600,l21600,xe">
              <v:stroke joinstyle="miter"/>
              <v:path gradientshapeok="t" o:connecttype="rect"/>
            </v:shapetype>
            <v:shape id="Text Box 1" o:spid="_x0000_s1052" type="#_x0000_t202" alt="Internal - General Use" style="position:absolute;left:0;text-align:left;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JV0Gq4QAgAAIgQA&#10;AA4AAAAAAAAAAAAAAAAALgIAAGRycy9lMm9Eb2MueG1sUEsBAi0AFAAGAAgAAAAhANhtPP7XAAAA&#10;AwEAAA8AAAAAAAAAAAAAAAAAagQAAGRycy9kb3ducmV2LnhtbFBLBQYAAAAABAAEAPMAAABuBQAA&#10;AAA=&#10;" filled="f" stroked="f">
              <v:fill o:detectmouseclick="t"/>
              <v:textbox style="mso-fit-shape-to-text:t" inset="20pt,0,0,15pt">
                <w:txbxContent>
                  <w:p w14:paraId="71DA8347" w14:textId="66EB330D" w:rsidR="000E0ACD" w:rsidRPr="000E0ACD" w:rsidRDefault="000E0ACD" w:rsidP="000E0ACD">
                    <w:pPr>
                      <w:spacing w:after="0"/>
                      <w:rPr>
                        <w:noProof/>
                        <w:sz w:val="20"/>
                        <w:szCs w:val="20"/>
                      </w:rPr>
                    </w:pPr>
                    <w:r w:rsidRPr="000E0ACD">
                      <w:rPr>
                        <w:noProof/>
                        <w:sz w:val="20"/>
                        <w:szCs w:val="20"/>
                      </w:rPr>
                      <w:t>Internal - General Use</w:t>
                    </w:r>
                  </w:p>
                </w:txbxContent>
              </v:textbox>
              <w10:wrap anchorx="page" anchory="page"/>
            </v:shape>
          </w:pict>
        </mc:Fallback>
      </mc:AlternateContent>
    </w:r>
    <w:r w:rsidR="00BC3BFE">
      <w:fldChar w:fldCharType="begin"/>
    </w:r>
    <w:r w:rsidR="00BC3BFE">
      <w:instrText xml:space="preserve"> PAGE   \* MERGEFORMAT </w:instrText>
    </w:r>
    <w:r w:rsidR="00BC3BFE">
      <w:fldChar w:fldCharType="separate"/>
    </w:r>
    <w:r w:rsidR="00BC3BFE">
      <w:rPr>
        <w:rFonts w:ascii="Arial" w:eastAsia="Arial" w:hAnsi="Arial" w:cs="Arial"/>
        <w:sz w:val="20"/>
      </w:rPr>
      <w:t>1</w:t>
    </w:r>
    <w:r w:rsidR="00BC3BFE">
      <w:rPr>
        <w:rFonts w:ascii="Arial" w:eastAsia="Arial" w:hAnsi="Arial" w:cs="Arial"/>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6D98F" w14:textId="77777777" w:rsidR="00703B22" w:rsidRDefault="00703B22">
      <w:pPr>
        <w:spacing w:after="0" w:line="240" w:lineRule="auto"/>
      </w:pPr>
      <w:r>
        <w:separator/>
      </w:r>
    </w:p>
  </w:footnote>
  <w:footnote w:type="continuationSeparator" w:id="0">
    <w:p w14:paraId="76B9DD7E" w14:textId="77777777" w:rsidR="00703B22" w:rsidRDefault="00703B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48C84" w14:textId="77777777" w:rsidR="00CB4677" w:rsidRDefault="00BC3BFE">
    <w:pPr>
      <w:spacing w:after="0" w:line="259" w:lineRule="auto"/>
      <w:ind w:left="-1440" w:right="10800" w:firstLine="0"/>
    </w:pPr>
    <w:r>
      <w:rPr>
        <w:noProof/>
      </w:rPr>
      <mc:AlternateContent>
        <mc:Choice Requires="wpg">
          <w:drawing>
            <wp:anchor distT="0" distB="0" distL="114300" distR="114300" simplePos="0" relativeHeight="251658240" behindDoc="0" locked="0" layoutInCell="1" allowOverlap="1" wp14:anchorId="79CA2B74" wp14:editId="5BF2059D">
              <wp:simplePos x="0" y="0"/>
              <wp:positionH relativeFrom="page">
                <wp:posOffset>914400</wp:posOffset>
              </wp:positionH>
              <wp:positionV relativeFrom="page">
                <wp:posOffset>622300</wp:posOffset>
              </wp:positionV>
              <wp:extent cx="5943600" cy="304800"/>
              <wp:effectExtent l="0" t="0" r="0" b="0"/>
              <wp:wrapSquare wrapText="bothSides"/>
              <wp:docPr id="55772" name="Group 55772"/>
              <wp:cNvGraphicFramePr/>
              <a:graphic xmlns:a="http://schemas.openxmlformats.org/drawingml/2006/main">
                <a:graphicData uri="http://schemas.microsoft.com/office/word/2010/wordprocessingGroup">
                  <wpg:wgp>
                    <wpg:cNvGrpSpPr/>
                    <wpg:grpSpPr>
                      <a:xfrm>
                        <a:off x="0" y="0"/>
                        <a:ext cx="5943600" cy="304800"/>
                        <a:chOff x="0" y="0"/>
                        <a:chExt cx="5943600" cy="304800"/>
                      </a:xfrm>
                    </wpg:grpSpPr>
                    <wps:wsp>
                      <wps:cNvPr id="55775" name="Rectangle 55775"/>
                      <wps:cNvSpPr/>
                      <wps:spPr>
                        <a:xfrm>
                          <a:off x="2566095" y="76736"/>
                          <a:ext cx="231888" cy="202692"/>
                        </a:xfrm>
                        <a:prstGeom prst="rect">
                          <a:avLst/>
                        </a:prstGeom>
                        <a:ln>
                          <a:noFill/>
                        </a:ln>
                      </wps:spPr>
                      <wps:txbx>
                        <w:txbxContent>
                          <w:p w14:paraId="3BA20560" w14:textId="77777777" w:rsidR="00CB4677" w:rsidRDefault="00BC3BFE">
                            <w:pPr>
                              <w:spacing w:after="160" w:line="259" w:lineRule="auto"/>
                              <w:ind w:left="0" w:right="0" w:firstLine="0"/>
                            </w:pPr>
                            <w:r>
                              <w:rPr>
                                <w:rFonts w:ascii="Cambria" w:eastAsia="Cambria" w:hAnsi="Cambria" w:cs="Cambria"/>
                                <w:sz w:val="24"/>
                              </w:rPr>
                              <w:t>US</w:t>
                            </w:r>
                          </w:p>
                        </w:txbxContent>
                      </wps:txbx>
                      <wps:bodyPr horzOverflow="overflow" vert="horz" lIns="0" tIns="0" rIns="0" bIns="0" rtlCol="0">
                        <a:noAutofit/>
                      </wps:bodyPr>
                    </wps:wsp>
                    <wps:wsp>
                      <wps:cNvPr id="55776" name="Rectangle 55776"/>
                      <wps:cNvSpPr/>
                      <wps:spPr>
                        <a:xfrm>
                          <a:off x="2774008" y="76736"/>
                          <a:ext cx="454968" cy="202692"/>
                        </a:xfrm>
                        <a:prstGeom prst="rect">
                          <a:avLst/>
                        </a:prstGeom>
                        <a:ln>
                          <a:noFill/>
                        </a:ln>
                      </wps:spPr>
                      <wps:txbx>
                        <w:txbxContent>
                          <w:p w14:paraId="290A2098" w14:textId="77777777" w:rsidR="00CB4677" w:rsidRDefault="00BC3BFE">
                            <w:pPr>
                              <w:spacing w:after="160" w:line="259" w:lineRule="auto"/>
                              <w:ind w:left="0" w:right="0" w:firstLine="0"/>
                            </w:pPr>
                            <w:r>
                              <w:rPr>
                                <w:rFonts w:ascii="Cambria" w:eastAsia="Cambria" w:hAnsi="Cambria" w:cs="Cambria"/>
                                <w:sz w:val="24"/>
                              </w:rPr>
                              <w:t>TEST</w:t>
                            </w:r>
                          </w:p>
                        </w:txbxContent>
                      </wps:txbx>
                      <wps:bodyPr horzOverflow="overflow" vert="horz" lIns="0" tIns="0" rIns="0" bIns="0" rtlCol="0">
                        <a:noAutofit/>
                      </wps:bodyPr>
                    </wps:wsp>
                    <wps:wsp>
                      <wps:cNvPr id="55777" name="Rectangle 55777"/>
                      <wps:cNvSpPr/>
                      <wps:spPr>
                        <a:xfrm>
                          <a:off x="3149650" y="76736"/>
                          <a:ext cx="1238618" cy="202692"/>
                        </a:xfrm>
                        <a:prstGeom prst="rect">
                          <a:avLst/>
                        </a:prstGeom>
                        <a:ln>
                          <a:noFill/>
                        </a:ln>
                      </wps:spPr>
                      <wps:txbx>
                        <w:txbxContent>
                          <w:p w14:paraId="527F995F" w14:textId="77777777" w:rsidR="00CB4677" w:rsidRDefault="00BC3BFE">
                            <w:pPr>
                              <w:spacing w:after="160" w:line="259" w:lineRule="auto"/>
                              <w:ind w:left="0" w:right="0" w:firstLine="0"/>
                            </w:pPr>
                            <w:r>
                              <w:rPr>
                                <w:rFonts w:ascii="Cambria" w:eastAsia="Cambria" w:hAnsi="Cambria" w:cs="Cambria"/>
                                <w:sz w:val="24"/>
                              </w:rPr>
                              <w:t>AUTOMATION</w:t>
                            </w:r>
                          </w:p>
                        </w:txbxContent>
                      </wps:txbx>
                      <wps:bodyPr horzOverflow="overflow" vert="horz" lIns="0" tIns="0" rIns="0" bIns="0" rtlCol="0">
                        <a:noAutofit/>
                      </wps:bodyPr>
                    </wps:wsp>
                    <wps:wsp>
                      <wps:cNvPr id="55778" name="Rectangle 55778"/>
                      <wps:cNvSpPr/>
                      <wps:spPr>
                        <a:xfrm>
                          <a:off x="4114502" y="76736"/>
                          <a:ext cx="246734" cy="202692"/>
                        </a:xfrm>
                        <a:prstGeom prst="rect">
                          <a:avLst/>
                        </a:prstGeom>
                        <a:ln>
                          <a:noFill/>
                        </a:ln>
                      </wps:spPr>
                      <wps:txbx>
                        <w:txbxContent>
                          <w:p w14:paraId="1C44F741" w14:textId="77777777" w:rsidR="00CB4677" w:rsidRDefault="00BC3BFE">
                            <w:pPr>
                              <w:spacing w:after="160" w:line="259" w:lineRule="auto"/>
                              <w:ind w:left="0" w:right="0" w:firstLine="0"/>
                            </w:pPr>
                            <w:r>
                              <w:rPr>
                                <w:rFonts w:ascii="Cambria" w:eastAsia="Cambria" w:hAnsi="Cambria" w:cs="Cambria"/>
                                <w:sz w:val="24"/>
                              </w:rPr>
                              <w:t>KT</w:t>
                            </w:r>
                          </w:p>
                        </w:txbxContent>
                      </wps:txbx>
                      <wps:bodyPr horzOverflow="overflow" vert="horz" lIns="0" tIns="0" rIns="0" bIns="0" rtlCol="0">
                        <a:noAutofit/>
                      </wps:bodyPr>
                    </wps:wsp>
                    <wps:wsp>
                      <wps:cNvPr id="55779" name="Rectangle 55779"/>
                      <wps:cNvSpPr/>
                      <wps:spPr>
                        <a:xfrm>
                          <a:off x="4333578" y="76736"/>
                          <a:ext cx="1051861" cy="202692"/>
                        </a:xfrm>
                        <a:prstGeom prst="rect">
                          <a:avLst/>
                        </a:prstGeom>
                        <a:ln>
                          <a:noFill/>
                        </a:ln>
                      </wps:spPr>
                      <wps:txbx>
                        <w:txbxContent>
                          <w:p w14:paraId="300D7708" w14:textId="77777777" w:rsidR="00CB4677" w:rsidRDefault="00BC3BFE">
                            <w:pPr>
                              <w:spacing w:after="160" w:line="259" w:lineRule="auto"/>
                              <w:ind w:left="0" w:right="0" w:firstLine="0"/>
                            </w:pPr>
                            <w:r>
                              <w:rPr>
                                <w:rFonts w:ascii="Cambria" w:eastAsia="Cambria" w:hAnsi="Cambria" w:cs="Cambria"/>
                                <w:sz w:val="24"/>
                              </w:rPr>
                              <w:t>DOCUMENT</w:t>
                            </w:r>
                          </w:p>
                        </w:txbxContent>
                      </wps:txbx>
                      <wps:bodyPr horzOverflow="overflow" vert="horz" lIns="0" tIns="0" rIns="0" bIns="0" rtlCol="0">
                        <a:noAutofit/>
                      </wps:bodyPr>
                    </wps:wsp>
                    <wps:wsp>
                      <wps:cNvPr id="55780" name="Rectangle 55780"/>
                      <wps:cNvSpPr/>
                      <wps:spPr>
                        <a:xfrm>
                          <a:off x="5276850" y="76736"/>
                          <a:ext cx="480206" cy="202692"/>
                        </a:xfrm>
                        <a:prstGeom prst="rect">
                          <a:avLst/>
                        </a:prstGeom>
                        <a:ln>
                          <a:noFill/>
                        </a:ln>
                      </wps:spPr>
                      <wps:txbx>
                        <w:txbxContent>
                          <w:p w14:paraId="791A6053" w14:textId="77777777" w:rsidR="00CB4677" w:rsidRDefault="00BC3BFE">
                            <w:pPr>
                              <w:spacing w:after="160" w:line="259" w:lineRule="auto"/>
                              <w:ind w:left="0" w:right="0" w:firstLine="0"/>
                            </w:pPr>
                            <w:r>
                              <w:rPr>
                                <w:rFonts w:ascii="Cambria" w:eastAsia="Cambria" w:hAnsi="Cambria" w:cs="Cambria"/>
                                <w:b/>
                                <w:color w:val="4F81BD"/>
                                <w:sz w:val="24"/>
                              </w:rPr>
                              <w:t>2023</w:t>
                            </w:r>
                          </w:p>
                        </w:txbxContent>
                      </wps:txbx>
                      <wps:bodyPr horzOverflow="overflow" vert="horz" lIns="0" tIns="0" rIns="0" bIns="0" rtlCol="0">
                        <a:noAutofit/>
                      </wps:bodyPr>
                    </wps:wsp>
                    <wps:wsp>
                      <wps:cNvPr id="55773" name="Shape 55773"/>
                      <wps:cNvSpPr/>
                      <wps:spPr>
                        <a:xfrm>
                          <a:off x="5207000" y="0"/>
                          <a:ext cx="0" cy="304800"/>
                        </a:xfrm>
                        <a:custGeom>
                          <a:avLst/>
                          <a:gdLst/>
                          <a:ahLst/>
                          <a:cxnLst/>
                          <a:rect l="0" t="0" r="0" b="0"/>
                          <a:pathLst>
                            <a:path h="304800">
                              <a:moveTo>
                                <a:pt x="0" y="0"/>
                              </a:moveTo>
                              <a:lnTo>
                                <a:pt x="0" y="304800"/>
                              </a:lnTo>
                            </a:path>
                          </a:pathLst>
                        </a:custGeom>
                        <a:ln w="25400" cap="flat">
                          <a:miter lim="127000"/>
                        </a:ln>
                      </wps:spPr>
                      <wps:style>
                        <a:lnRef idx="1">
                          <a:srgbClr val="808080"/>
                        </a:lnRef>
                        <a:fillRef idx="0">
                          <a:srgbClr val="000000">
                            <a:alpha val="0"/>
                          </a:srgbClr>
                        </a:fillRef>
                        <a:effectRef idx="0">
                          <a:scrgbClr r="0" g="0" b="0"/>
                        </a:effectRef>
                        <a:fontRef idx="none"/>
                      </wps:style>
                      <wps:bodyPr/>
                    </wps:wsp>
                    <wps:wsp>
                      <wps:cNvPr id="55774" name="Shape 55774"/>
                      <wps:cNvSpPr/>
                      <wps:spPr>
                        <a:xfrm>
                          <a:off x="0" y="292100"/>
                          <a:ext cx="5943600" cy="0"/>
                        </a:xfrm>
                        <a:custGeom>
                          <a:avLst/>
                          <a:gdLst/>
                          <a:ahLst/>
                          <a:cxnLst/>
                          <a:rect l="0" t="0" r="0" b="0"/>
                          <a:pathLst>
                            <a:path w="5943600">
                              <a:moveTo>
                                <a:pt x="0" y="0"/>
                              </a:moveTo>
                              <a:lnTo>
                                <a:pt x="5943600" y="0"/>
                              </a:lnTo>
                            </a:path>
                          </a:pathLst>
                        </a:custGeom>
                        <a:ln w="25400"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w:pict>
            <v:group w14:anchorId="79CA2B74" id="Group 55772" o:spid="_x0000_s1026" style="position:absolute;left:0;text-align:left;margin-left:1in;margin-top:49pt;width:468pt;height:24pt;z-index:251658240;mso-position-horizontal-relative:page;mso-position-vertical-relative:page" coordsize="59436,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">
              <v:rect id="Rectangle 55775" o:spid="_x0000_s1027" style="position:absolute;left:25660;top:767;width:231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" filled="f" stroked="f">
                <v:textbox inset="0,0,0,0">
                  <w:txbxContent>
                    <w:p w14:paraId="3BA20560" w14:textId="77777777" w:rsidR="00CB4677" w:rsidRDefault="00BC3BFE">
                      <w:pPr>
                        <w:spacing w:after="160" w:line="259" w:lineRule="auto"/>
                        <w:ind w:left="0" w:right="0" w:firstLine="0"/>
                      </w:pPr>
                      <w:r>
                        <w:rPr>
                          <w:rFonts w:ascii="Cambria" w:eastAsia="Cambria" w:hAnsi="Cambria" w:cs="Cambria"/>
                          <w:sz w:val="24"/>
                        </w:rPr>
                        <w:t>US</w:t>
                      </w:r>
                    </w:p>
                  </w:txbxContent>
                </v:textbox>
              </v:rect>
              <v:rect id="Rectangle 55776" o:spid="_x0000_s1028" style="position:absolute;left:27740;top:767;width:454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" filled="f" stroked="f">
                <v:textbox inset="0,0,0,0">
                  <w:txbxContent>
                    <w:p w14:paraId="290A2098" w14:textId="77777777" w:rsidR="00CB4677" w:rsidRDefault="00BC3BFE">
                      <w:pPr>
                        <w:spacing w:after="160" w:line="259" w:lineRule="auto"/>
                        <w:ind w:left="0" w:right="0" w:firstLine="0"/>
                      </w:pPr>
                      <w:r>
                        <w:rPr>
                          <w:rFonts w:ascii="Cambria" w:eastAsia="Cambria" w:hAnsi="Cambria" w:cs="Cambria"/>
                          <w:sz w:val="24"/>
                        </w:rPr>
                        <w:t>TEST</w:t>
                      </w:r>
                    </w:p>
                  </w:txbxContent>
                </v:textbox>
              </v:rect>
              <v:rect id="Rectangle 55777" o:spid="_x0000_s1029" style="position:absolute;left:31496;top:767;width:1238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" filled="f" stroked="f">
                <v:textbox inset="0,0,0,0">
                  <w:txbxContent>
                    <w:p w14:paraId="527F995F" w14:textId="77777777" w:rsidR="00CB4677" w:rsidRDefault="00BC3BFE">
                      <w:pPr>
                        <w:spacing w:after="160" w:line="259" w:lineRule="auto"/>
                        <w:ind w:left="0" w:right="0" w:firstLine="0"/>
                      </w:pPr>
                      <w:r>
                        <w:rPr>
                          <w:rFonts w:ascii="Cambria" w:eastAsia="Cambria" w:hAnsi="Cambria" w:cs="Cambria"/>
                          <w:sz w:val="24"/>
                        </w:rPr>
                        <w:t>AUTOMATION</w:t>
                      </w:r>
                    </w:p>
                  </w:txbxContent>
                </v:textbox>
              </v:rect>
              <v:rect id="Rectangle 55778" o:spid="_x0000_s1030" style="position:absolute;left:41145;top:767;width:246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" filled="f" stroked="f">
                <v:textbox inset="0,0,0,0">
                  <w:txbxContent>
                    <w:p w14:paraId="1C44F741" w14:textId="77777777" w:rsidR="00CB4677" w:rsidRDefault="00BC3BFE">
                      <w:pPr>
                        <w:spacing w:after="160" w:line="259" w:lineRule="auto"/>
                        <w:ind w:left="0" w:right="0" w:firstLine="0"/>
                      </w:pPr>
                      <w:r>
                        <w:rPr>
                          <w:rFonts w:ascii="Cambria" w:eastAsia="Cambria" w:hAnsi="Cambria" w:cs="Cambria"/>
                          <w:sz w:val="24"/>
                        </w:rPr>
                        <w:t>KT</w:t>
                      </w:r>
                    </w:p>
                  </w:txbxContent>
                </v:textbox>
              </v:rect>
              <v:rect id="Rectangle 55779" o:spid="_x0000_s1031" style="position:absolute;left:43335;top:767;width:1051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" filled="f" stroked="f">
                <v:textbox inset="0,0,0,0">
                  <w:txbxContent>
                    <w:p w14:paraId="300D7708" w14:textId="77777777" w:rsidR="00CB4677" w:rsidRDefault="00BC3BFE">
                      <w:pPr>
                        <w:spacing w:after="160" w:line="259" w:lineRule="auto"/>
                        <w:ind w:left="0" w:right="0" w:firstLine="0"/>
                      </w:pPr>
                      <w:r>
                        <w:rPr>
                          <w:rFonts w:ascii="Cambria" w:eastAsia="Cambria" w:hAnsi="Cambria" w:cs="Cambria"/>
                          <w:sz w:val="24"/>
                        </w:rPr>
                        <w:t>DOCUMENT</w:t>
                      </w:r>
                    </w:p>
                  </w:txbxContent>
                </v:textbox>
              </v:rect>
              <v:rect id="Rectangle 55780" o:spid="_x0000_s1032" style="position:absolute;left:52768;top:767;width:480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" filled="f" stroked="f">
                <v:textbox inset="0,0,0,0">
                  <w:txbxContent>
                    <w:p w14:paraId="791A6053" w14:textId="77777777" w:rsidR="00CB4677" w:rsidRDefault="00BC3BFE">
                      <w:pPr>
                        <w:spacing w:after="160" w:line="259" w:lineRule="auto"/>
                        <w:ind w:left="0" w:right="0" w:firstLine="0"/>
                      </w:pPr>
                      <w:r>
                        <w:rPr>
                          <w:rFonts w:ascii="Cambria" w:eastAsia="Cambria" w:hAnsi="Cambria" w:cs="Cambria"/>
                          <w:b/>
                          <w:color w:val="4F81BD"/>
                          <w:sz w:val="24"/>
                        </w:rPr>
                        <w:t>2023</w:t>
                      </w:r>
                    </w:p>
                  </w:txbxContent>
                </v:textbox>
              </v:rect>
              <v:shape id="Shape 55773" o:spid="_x0000_s1033" style="position:absolute;left:52070;width:0;height:3048;visibility:visible;mso-wrap-style:square;v-text-anchor:top" coordsize="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" path="m,l,304800e" filled="f" strokecolor="gray" strokeweight="2pt">
                <v:stroke miterlimit="83231f" joinstyle="miter"/>
                <v:path arrowok="t" textboxrect="0,0,0,304800"/>
              </v:shape>
              <v:shape id="Shape 55774" o:spid="_x0000_s1034" style="position:absolute;top:2921;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" path="m,l5943600,e" filled="f" strokecolor="gray" strokeweight="2pt">
                <v:stroke miterlimit="83231f" joinstyle="miter"/>
                <v:path arrowok="t" textboxrect="0,0,5943600,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6C298" w14:textId="77777777" w:rsidR="00CB4677" w:rsidRDefault="00BC3BFE">
    <w:pPr>
      <w:spacing w:after="0" w:line="259" w:lineRule="auto"/>
      <w:ind w:left="-1440" w:right="10800" w:firstLine="0"/>
    </w:pPr>
    <w:r>
      <w:rPr>
        <w:noProof/>
      </w:rPr>
      <mc:AlternateContent>
        <mc:Choice Requires="wpg">
          <w:drawing>
            <wp:anchor distT="0" distB="0" distL="114300" distR="114300" simplePos="0" relativeHeight="251659264" behindDoc="0" locked="0" layoutInCell="1" allowOverlap="1" wp14:anchorId="6ECE3744" wp14:editId="145872FF">
              <wp:simplePos x="0" y="0"/>
              <wp:positionH relativeFrom="page">
                <wp:posOffset>914400</wp:posOffset>
              </wp:positionH>
              <wp:positionV relativeFrom="page">
                <wp:posOffset>624840</wp:posOffset>
              </wp:positionV>
              <wp:extent cx="5943600" cy="320040"/>
              <wp:effectExtent l="0" t="0" r="19050" b="3810"/>
              <wp:wrapSquare wrapText="bothSides"/>
              <wp:docPr id="55753" name="Group 55753"/>
              <wp:cNvGraphicFramePr/>
              <a:graphic xmlns:a="http://schemas.openxmlformats.org/drawingml/2006/main">
                <a:graphicData uri="http://schemas.microsoft.com/office/word/2010/wordprocessingGroup">
                  <wpg:wgp>
                    <wpg:cNvGrpSpPr/>
                    <wpg:grpSpPr>
                      <a:xfrm>
                        <a:off x="0" y="0"/>
                        <a:ext cx="5943600" cy="320040"/>
                        <a:chOff x="0" y="0"/>
                        <a:chExt cx="5943600" cy="320040"/>
                      </a:xfrm>
                    </wpg:grpSpPr>
                    <wps:wsp>
                      <wps:cNvPr id="55756" name="Rectangle 55756"/>
                      <wps:cNvSpPr/>
                      <wps:spPr>
                        <a:xfrm>
                          <a:off x="1569720" y="76736"/>
                          <a:ext cx="3208020" cy="243304"/>
                        </a:xfrm>
                        <a:prstGeom prst="rect">
                          <a:avLst/>
                        </a:prstGeom>
                        <a:ln>
                          <a:noFill/>
                        </a:ln>
                      </wps:spPr>
                      <wps:txbx>
                        <w:txbxContent>
                          <w:p w14:paraId="65DE83A3" w14:textId="1217DC78" w:rsidR="00CB4677" w:rsidRDefault="00124C77">
                            <w:pPr>
                              <w:spacing w:after="160" w:line="259" w:lineRule="auto"/>
                              <w:ind w:left="0" w:right="0" w:firstLine="0"/>
                            </w:pPr>
                            <w:r w:rsidRPr="00124C77">
                              <w:rPr>
                                <w:rFonts w:ascii="Cambria" w:eastAsia="Cambria" w:hAnsi="Cambria" w:cs="Cambria"/>
                                <w:sz w:val="24"/>
                                <w:lang w:val="en-US"/>
                              </w:rPr>
                              <w:t xml:space="preserve"> </w:t>
                            </w:r>
                            <w:r w:rsidR="00525EE1">
                              <w:rPr>
                                <w:rFonts w:ascii="Cambria" w:eastAsia="Cambria" w:hAnsi="Cambria" w:cs="Cambria"/>
                                <w:sz w:val="24"/>
                                <w:lang w:val="en-US"/>
                              </w:rPr>
                              <w:t>Maturity Claim</w:t>
                            </w:r>
                            <w:r w:rsidR="00525EE1" w:rsidRPr="00124C77">
                              <w:rPr>
                                <w:rFonts w:ascii="Cambria" w:eastAsia="Cambria" w:hAnsi="Cambria" w:cs="Cambria"/>
                                <w:sz w:val="24"/>
                                <w:lang w:val="en-US"/>
                              </w:rPr>
                              <w:t xml:space="preserve"> Test</w:t>
                            </w:r>
                            <w:r w:rsidRPr="00124C77">
                              <w:rPr>
                                <w:rFonts w:ascii="Cambria" w:eastAsia="Cambria" w:hAnsi="Cambria" w:cs="Cambria"/>
                                <w:sz w:val="24"/>
                                <w:lang w:val="en-US"/>
                              </w:rPr>
                              <w:t xml:space="preserve"> Automation POC</w:t>
                            </w:r>
                            <w:r w:rsidR="00525EE1">
                              <w:rPr>
                                <w:rFonts w:ascii="Cambria" w:eastAsia="Cambria" w:hAnsi="Cambria" w:cs="Cambria"/>
                                <w:sz w:val="24"/>
                                <w:lang w:val="en-US"/>
                              </w:rPr>
                              <w:t xml:space="preserve"> Document</w:t>
                            </w:r>
                          </w:p>
                        </w:txbxContent>
                      </wps:txbx>
                      <wps:bodyPr horzOverflow="overflow" vert="horz" lIns="0" tIns="0" rIns="0" bIns="0" rtlCol="0">
                        <a:noAutofit/>
                      </wps:bodyPr>
                    </wps:wsp>
                    <wps:wsp>
                      <wps:cNvPr id="55759" name="Rectangle 55759"/>
                      <wps:cNvSpPr/>
                      <wps:spPr>
                        <a:xfrm>
                          <a:off x="4770120" y="76736"/>
                          <a:ext cx="45719" cy="202692"/>
                        </a:xfrm>
                        <a:prstGeom prst="rect">
                          <a:avLst/>
                        </a:prstGeom>
                        <a:ln>
                          <a:noFill/>
                        </a:ln>
                      </wps:spPr>
                      <wps:txbx>
                        <w:txbxContent>
                          <w:p w14:paraId="6426693F" w14:textId="67D48950" w:rsidR="00CB4677" w:rsidRDefault="00CB4677">
                            <w:pPr>
                              <w:spacing w:after="160" w:line="259" w:lineRule="auto"/>
                              <w:ind w:left="0" w:right="0" w:firstLine="0"/>
                            </w:pPr>
                          </w:p>
                        </w:txbxContent>
                      </wps:txbx>
                      <wps:bodyPr horzOverflow="overflow" vert="horz" lIns="0" tIns="0" rIns="0" bIns="0" rtlCol="0">
                        <a:noAutofit/>
                      </wps:bodyPr>
                    </wps:wsp>
                    <wps:wsp>
                      <wps:cNvPr id="55761" name="Rectangle 55761"/>
                      <wps:cNvSpPr/>
                      <wps:spPr>
                        <a:xfrm>
                          <a:off x="5276850" y="76736"/>
                          <a:ext cx="480206" cy="202692"/>
                        </a:xfrm>
                        <a:prstGeom prst="rect">
                          <a:avLst/>
                        </a:prstGeom>
                        <a:ln>
                          <a:noFill/>
                        </a:ln>
                      </wps:spPr>
                      <wps:txbx>
                        <w:txbxContent>
                          <w:p w14:paraId="4A48D6AD" w14:textId="77777777" w:rsidR="00CB4677" w:rsidRDefault="00BC3BFE">
                            <w:pPr>
                              <w:spacing w:after="160" w:line="259" w:lineRule="auto"/>
                              <w:ind w:left="0" w:right="0" w:firstLine="0"/>
                            </w:pPr>
                            <w:r>
                              <w:rPr>
                                <w:rFonts w:ascii="Cambria" w:eastAsia="Cambria" w:hAnsi="Cambria" w:cs="Cambria"/>
                                <w:b/>
                                <w:color w:val="4F81BD"/>
                                <w:sz w:val="24"/>
                              </w:rPr>
                              <w:t>2023</w:t>
                            </w:r>
                          </w:p>
                        </w:txbxContent>
                      </wps:txbx>
                      <wps:bodyPr horzOverflow="overflow" vert="horz" lIns="0" tIns="0" rIns="0" bIns="0" rtlCol="0">
                        <a:noAutofit/>
                      </wps:bodyPr>
                    </wps:wsp>
                    <wps:wsp>
                      <wps:cNvPr id="55754" name="Shape 55754"/>
                      <wps:cNvSpPr/>
                      <wps:spPr>
                        <a:xfrm>
                          <a:off x="5207000" y="0"/>
                          <a:ext cx="0" cy="304800"/>
                        </a:xfrm>
                        <a:custGeom>
                          <a:avLst/>
                          <a:gdLst/>
                          <a:ahLst/>
                          <a:cxnLst/>
                          <a:rect l="0" t="0" r="0" b="0"/>
                          <a:pathLst>
                            <a:path h="304800">
                              <a:moveTo>
                                <a:pt x="0" y="0"/>
                              </a:moveTo>
                              <a:lnTo>
                                <a:pt x="0" y="304800"/>
                              </a:lnTo>
                            </a:path>
                          </a:pathLst>
                        </a:custGeom>
                        <a:ln w="25400" cap="flat">
                          <a:miter lim="127000"/>
                        </a:ln>
                      </wps:spPr>
                      <wps:style>
                        <a:lnRef idx="1">
                          <a:srgbClr val="808080"/>
                        </a:lnRef>
                        <a:fillRef idx="0">
                          <a:srgbClr val="000000">
                            <a:alpha val="0"/>
                          </a:srgbClr>
                        </a:fillRef>
                        <a:effectRef idx="0">
                          <a:scrgbClr r="0" g="0" b="0"/>
                        </a:effectRef>
                        <a:fontRef idx="none"/>
                      </wps:style>
                      <wps:bodyPr/>
                    </wps:wsp>
                    <wps:wsp>
                      <wps:cNvPr id="55755" name="Shape 55755"/>
                      <wps:cNvSpPr/>
                      <wps:spPr>
                        <a:xfrm>
                          <a:off x="0" y="292100"/>
                          <a:ext cx="5943600" cy="0"/>
                        </a:xfrm>
                        <a:custGeom>
                          <a:avLst/>
                          <a:gdLst/>
                          <a:ahLst/>
                          <a:cxnLst/>
                          <a:rect l="0" t="0" r="0" b="0"/>
                          <a:pathLst>
                            <a:path w="5943600">
                              <a:moveTo>
                                <a:pt x="0" y="0"/>
                              </a:moveTo>
                              <a:lnTo>
                                <a:pt x="5943600" y="0"/>
                              </a:lnTo>
                            </a:path>
                          </a:pathLst>
                        </a:custGeom>
                        <a:ln w="25400" cap="flat">
                          <a:miter lim="127000"/>
                        </a:ln>
                      </wps:spPr>
                      <wps:style>
                        <a:lnRef idx="1">
                          <a:srgbClr val="80808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ECE3744" id="Group 55753" o:spid="_x0000_s1035" style="position:absolute;left:0;text-align:left;margin-left:1in;margin-top:49.2pt;width:468pt;height:25.2pt;z-index:251659264;mso-position-horizontal-relative:page;mso-position-vertical-relative:page;mso-width-relative:margin;mso-height-relative:margin"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">
              <v:rect id="Rectangle 55756" o:spid="_x0000_s1036" style="position:absolute;left:15697;top:767;width:32080;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" filled="f" stroked="f">
                <v:textbox inset="0,0,0,0">
                  <w:txbxContent>
                    <w:p w14:paraId="65DE83A3" w14:textId="1217DC78" w:rsidR="00CB4677" w:rsidRDefault="00124C77">
                      <w:pPr>
                        <w:spacing w:after="160" w:line="259" w:lineRule="auto"/>
                        <w:ind w:left="0" w:right="0" w:firstLine="0"/>
                      </w:pPr>
                      <w:r w:rsidRPr="00124C77">
                        <w:rPr>
                          <w:rFonts w:ascii="Cambria" w:eastAsia="Cambria" w:hAnsi="Cambria" w:cs="Cambria"/>
                          <w:sz w:val="24"/>
                          <w:lang w:val="en-US"/>
                        </w:rPr>
                        <w:t xml:space="preserve"> </w:t>
                      </w:r>
                      <w:r w:rsidR="00525EE1">
                        <w:rPr>
                          <w:rFonts w:ascii="Cambria" w:eastAsia="Cambria" w:hAnsi="Cambria" w:cs="Cambria"/>
                          <w:sz w:val="24"/>
                          <w:lang w:val="en-US"/>
                        </w:rPr>
                        <w:t>Maturity Claim</w:t>
                      </w:r>
                      <w:r w:rsidR="00525EE1" w:rsidRPr="00124C77">
                        <w:rPr>
                          <w:rFonts w:ascii="Cambria" w:eastAsia="Cambria" w:hAnsi="Cambria" w:cs="Cambria"/>
                          <w:sz w:val="24"/>
                          <w:lang w:val="en-US"/>
                        </w:rPr>
                        <w:t xml:space="preserve"> Test</w:t>
                      </w:r>
                      <w:r w:rsidRPr="00124C77">
                        <w:rPr>
                          <w:rFonts w:ascii="Cambria" w:eastAsia="Cambria" w:hAnsi="Cambria" w:cs="Cambria"/>
                          <w:sz w:val="24"/>
                          <w:lang w:val="en-US"/>
                        </w:rPr>
                        <w:t xml:space="preserve"> Automation POC</w:t>
                      </w:r>
                      <w:r w:rsidR="00525EE1">
                        <w:rPr>
                          <w:rFonts w:ascii="Cambria" w:eastAsia="Cambria" w:hAnsi="Cambria" w:cs="Cambria"/>
                          <w:sz w:val="24"/>
                          <w:lang w:val="en-US"/>
                        </w:rPr>
                        <w:t xml:space="preserve"> Document</w:t>
                      </w:r>
                    </w:p>
                  </w:txbxContent>
                </v:textbox>
              </v:rect>
              <v:rect id="Rectangle 55759" o:spid="_x0000_s1037" style="position:absolute;left:47701;top:767;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" filled="f" stroked="f">
                <v:textbox inset="0,0,0,0">
                  <w:txbxContent>
                    <w:p w14:paraId="6426693F" w14:textId="67D48950" w:rsidR="00CB4677" w:rsidRDefault="00CB4677">
                      <w:pPr>
                        <w:spacing w:after="160" w:line="259" w:lineRule="auto"/>
                        <w:ind w:left="0" w:right="0" w:firstLine="0"/>
                      </w:pPr>
                    </w:p>
                  </w:txbxContent>
                </v:textbox>
              </v:rect>
              <v:rect id="Rectangle 55761" o:spid="_x0000_s1038" style="position:absolute;left:52768;top:767;width:480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" filled="f" stroked="f">
                <v:textbox inset="0,0,0,0">
                  <w:txbxContent>
                    <w:p w14:paraId="4A48D6AD" w14:textId="77777777" w:rsidR="00CB4677" w:rsidRDefault="00BC3BFE">
                      <w:pPr>
                        <w:spacing w:after="160" w:line="259" w:lineRule="auto"/>
                        <w:ind w:left="0" w:right="0" w:firstLine="0"/>
                      </w:pPr>
                      <w:r>
                        <w:rPr>
                          <w:rFonts w:ascii="Cambria" w:eastAsia="Cambria" w:hAnsi="Cambria" w:cs="Cambria"/>
                          <w:b/>
                          <w:color w:val="4F81BD"/>
                          <w:sz w:val="24"/>
                        </w:rPr>
                        <w:t>2023</w:t>
                      </w:r>
                    </w:p>
                  </w:txbxContent>
                </v:textbox>
              </v:rect>
              <v:shape id="Shape 55754" o:spid="_x0000_s1039" style="position:absolute;left:52070;width:0;height:3048;visibility:visible;mso-wrap-style:square;v-text-anchor:top" coordsize="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" path="m,l,304800e" filled="f" strokecolor="gray" strokeweight="2pt">
                <v:stroke miterlimit="83231f" joinstyle="miter"/>
                <v:path arrowok="t" textboxrect="0,0,0,304800"/>
              </v:shape>
              <v:shape id="Shape 55755" o:spid="_x0000_s1040" style="position:absolute;top:2921;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" path="m,l5943600,e" filled="f" strokecolor="gray" strokeweight="2pt">
                <v:stroke miterlimit="83231f" joinstyle="miter"/>
                <v:path arrowok="t" textboxrect="0,0,5943600,0"/>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29134" w14:textId="77777777" w:rsidR="00CB4677" w:rsidRDefault="00BC3BFE">
    <w:pPr>
      <w:spacing w:after="0" w:line="259" w:lineRule="auto"/>
      <w:ind w:left="-1440" w:right="10800" w:firstLine="0"/>
    </w:pPr>
    <w:r>
      <w:rPr>
        <w:noProof/>
      </w:rPr>
      <mc:AlternateContent>
        <mc:Choice Requires="wpg">
          <w:drawing>
            <wp:anchor distT="0" distB="0" distL="114300" distR="114300" simplePos="0" relativeHeight="251660288" behindDoc="0" locked="0" layoutInCell="1" allowOverlap="1" wp14:anchorId="2A79DE07" wp14:editId="20478365">
              <wp:simplePos x="0" y="0"/>
              <wp:positionH relativeFrom="page">
                <wp:posOffset>914400</wp:posOffset>
              </wp:positionH>
              <wp:positionV relativeFrom="page">
                <wp:posOffset>622300</wp:posOffset>
              </wp:positionV>
              <wp:extent cx="5943600" cy="304800"/>
              <wp:effectExtent l="0" t="0" r="0" b="0"/>
              <wp:wrapSquare wrapText="bothSides"/>
              <wp:docPr id="55734" name="Group 55734"/>
              <wp:cNvGraphicFramePr/>
              <a:graphic xmlns:a="http://schemas.openxmlformats.org/drawingml/2006/main">
                <a:graphicData uri="http://schemas.microsoft.com/office/word/2010/wordprocessingGroup">
                  <wpg:wgp>
                    <wpg:cNvGrpSpPr/>
                    <wpg:grpSpPr>
                      <a:xfrm>
                        <a:off x="0" y="0"/>
                        <a:ext cx="5943600" cy="304800"/>
                        <a:chOff x="0" y="0"/>
                        <a:chExt cx="5943600" cy="304800"/>
                      </a:xfrm>
                    </wpg:grpSpPr>
                    <wps:wsp>
                      <wps:cNvPr id="55737" name="Rectangle 55737"/>
                      <wps:cNvSpPr/>
                      <wps:spPr>
                        <a:xfrm>
                          <a:off x="2566095" y="76736"/>
                          <a:ext cx="231888" cy="202692"/>
                        </a:xfrm>
                        <a:prstGeom prst="rect">
                          <a:avLst/>
                        </a:prstGeom>
                        <a:ln>
                          <a:noFill/>
                        </a:ln>
                      </wps:spPr>
                      <wps:txbx>
                        <w:txbxContent>
                          <w:p w14:paraId="7CF483ED" w14:textId="77777777" w:rsidR="00CB4677" w:rsidRDefault="00BC3BFE">
                            <w:pPr>
                              <w:spacing w:after="160" w:line="259" w:lineRule="auto"/>
                              <w:ind w:left="0" w:right="0" w:firstLine="0"/>
                            </w:pPr>
                            <w:r>
                              <w:rPr>
                                <w:rFonts w:ascii="Cambria" w:eastAsia="Cambria" w:hAnsi="Cambria" w:cs="Cambria"/>
                                <w:sz w:val="24"/>
                              </w:rPr>
                              <w:t>US</w:t>
                            </w:r>
                          </w:p>
                        </w:txbxContent>
                      </wps:txbx>
                      <wps:bodyPr horzOverflow="overflow" vert="horz" lIns="0" tIns="0" rIns="0" bIns="0" rtlCol="0">
                        <a:noAutofit/>
                      </wps:bodyPr>
                    </wps:wsp>
                    <wps:wsp>
                      <wps:cNvPr id="55738" name="Rectangle 55738"/>
                      <wps:cNvSpPr/>
                      <wps:spPr>
                        <a:xfrm>
                          <a:off x="2774008" y="76736"/>
                          <a:ext cx="454968" cy="202692"/>
                        </a:xfrm>
                        <a:prstGeom prst="rect">
                          <a:avLst/>
                        </a:prstGeom>
                        <a:ln>
                          <a:noFill/>
                        </a:ln>
                      </wps:spPr>
                      <wps:txbx>
                        <w:txbxContent>
                          <w:p w14:paraId="0AA965D4" w14:textId="77777777" w:rsidR="00CB4677" w:rsidRDefault="00BC3BFE">
                            <w:pPr>
                              <w:spacing w:after="160" w:line="259" w:lineRule="auto"/>
                              <w:ind w:left="0" w:right="0" w:firstLine="0"/>
                            </w:pPr>
                            <w:r>
                              <w:rPr>
                                <w:rFonts w:ascii="Cambria" w:eastAsia="Cambria" w:hAnsi="Cambria" w:cs="Cambria"/>
                                <w:sz w:val="24"/>
                              </w:rPr>
                              <w:t>TEST</w:t>
                            </w:r>
                          </w:p>
                        </w:txbxContent>
                      </wps:txbx>
                      <wps:bodyPr horzOverflow="overflow" vert="horz" lIns="0" tIns="0" rIns="0" bIns="0" rtlCol="0">
                        <a:noAutofit/>
                      </wps:bodyPr>
                    </wps:wsp>
                    <wps:wsp>
                      <wps:cNvPr id="55739" name="Rectangle 55739"/>
                      <wps:cNvSpPr/>
                      <wps:spPr>
                        <a:xfrm>
                          <a:off x="3149650" y="76736"/>
                          <a:ext cx="1238618" cy="202692"/>
                        </a:xfrm>
                        <a:prstGeom prst="rect">
                          <a:avLst/>
                        </a:prstGeom>
                        <a:ln>
                          <a:noFill/>
                        </a:ln>
                      </wps:spPr>
                      <wps:txbx>
                        <w:txbxContent>
                          <w:p w14:paraId="5C864581" w14:textId="77777777" w:rsidR="00CB4677" w:rsidRDefault="00BC3BFE">
                            <w:pPr>
                              <w:spacing w:after="160" w:line="259" w:lineRule="auto"/>
                              <w:ind w:left="0" w:right="0" w:firstLine="0"/>
                            </w:pPr>
                            <w:r>
                              <w:rPr>
                                <w:rFonts w:ascii="Cambria" w:eastAsia="Cambria" w:hAnsi="Cambria" w:cs="Cambria"/>
                                <w:sz w:val="24"/>
                              </w:rPr>
                              <w:t>AUTOMATION</w:t>
                            </w:r>
                          </w:p>
                        </w:txbxContent>
                      </wps:txbx>
                      <wps:bodyPr horzOverflow="overflow" vert="horz" lIns="0" tIns="0" rIns="0" bIns="0" rtlCol="0">
                        <a:noAutofit/>
                      </wps:bodyPr>
                    </wps:wsp>
                    <wps:wsp>
                      <wps:cNvPr id="55740" name="Rectangle 55740"/>
                      <wps:cNvSpPr/>
                      <wps:spPr>
                        <a:xfrm>
                          <a:off x="4114502" y="76736"/>
                          <a:ext cx="246734" cy="202692"/>
                        </a:xfrm>
                        <a:prstGeom prst="rect">
                          <a:avLst/>
                        </a:prstGeom>
                        <a:ln>
                          <a:noFill/>
                        </a:ln>
                      </wps:spPr>
                      <wps:txbx>
                        <w:txbxContent>
                          <w:p w14:paraId="02DAD696" w14:textId="77777777" w:rsidR="00CB4677" w:rsidRDefault="00BC3BFE">
                            <w:pPr>
                              <w:spacing w:after="160" w:line="259" w:lineRule="auto"/>
                              <w:ind w:left="0" w:right="0" w:firstLine="0"/>
                            </w:pPr>
                            <w:r>
                              <w:rPr>
                                <w:rFonts w:ascii="Cambria" w:eastAsia="Cambria" w:hAnsi="Cambria" w:cs="Cambria"/>
                                <w:sz w:val="24"/>
                              </w:rPr>
                              <w:t>KT</w:t>
                            </w:r>
                          </w:p>
                        </w:txbxContent>
                      </wps:txbx>
                      <wps:bodyPr horzOverflow="overflow" vert="horz" lIns="0" tIns="0" rIns="0" bIns="0" rtlCol="0">
                        <a:noAutofit/>
                      </wps:bodyPr>
                    </wps:wsp>
                    <wps:wsp>
                      <wps:cNvPr id="55741" name="Rectangle 55741"/>
                      <wps:cNvSpPr/>
                      <wps:spPr>
                        <a:xfrm>
                          <a:off x="4333578" y="76736"/>
                          <a:ext cx="1051861" cy="202692"/>
                        </a:xfrm>
                        <a:prstGeom prst="rect">
                          <a:avLst/>
                        </a:prstGeom>
                        <a:ln>
                          <a:noFill/>
                        </a:ln>
                      </wps:spPr>
                      <wps:txbx>
                        <w:txbxContent>
                          <w:p w14:paraId="26EA811B" w14:textId="77777777" w:rsidR="00CB4677" w:rsidRDefault="00BC3BFE">
                            <w:pPr>
                              <w:spacing w:after="160" w:line="259" w:lineRule="auto"/>
                              <w:ind w:left="0" w:right="0" w:firstLine="0"/>
                            </w:pPr>
                            <w:r>
                              <w:rPr>
                                <w:rFonts w:ascii="Cambria" w:eastAsia="Cambria" w:hAnsi="Cambria" w:cs="Cambria"/>
                                <w:sz w:val="24"/>
                              </w:rPr>
                              <w:t>DOCUMENT</w:t>
                            </w:r>
                          </w:p>
                        </w:txbxContent>
                      </wps:txbx>
                      <wps:bodyPr horzOverflow="overflow" vert="horz" lIns="0" tIns="0" rIns="0" bIns="0" rtlCol="0">
                        <a:noAutofit/>
                      </wps:bodyPr>
                    </wps:wsp>
                    <wps:wsp>
                      <wps:cNvPr id="55742" name="Rectangle 55742"/>
                      <wps:cNvSpPr/>
                      <wps:spPr>
                        <a:xfrm>
                          <a:off x="5276850" y="76736"/>
                          <a:ext cx="480206" cy="202692"/>
                        </a:xfrm>
                        <a:prstGeom prst="rect">
                          <a:avLst/>
                        </a:prstGeom>
                        <a:ln>
                          <a:noFill/>
                        </a:ln>
                      </wps:spPr>
                      <wps:txbx>
                        <w:txbxContent>
                          <w:p w14:paraId="5FC8B5CE" w14:textId="77777777" w:rsidR="00CB4677" w:rsidRDefault="00BC3BFE">
                            <w:pPr>
                              <w:spacing w:after="160" w:line="259" w:lineRule="auto"/>
                              <w:ind w:left="0" w:right="0" w:firstLine="0"/>
                            </w:pPr>
                            <w:r>
                              <w:rPr>
                                <w:rFonts w:ascii="Cambria" w:eastAsia="Cambria" w:hAnsi="Cambria" w:cs="Cambria"/>
                                <w:b/>
                                <w:color w:val="4F81BD"/>
                                <w:sz w:val="24"/>
                              </w:rPr>
                              <w:t>2023</w:t>
                            </w:r>
                          </w:p>
                        </w:txbxContent>
                      </wps:txbx>
                      <wps:bodyPr horzOverflow="overflow" vert="horz" lIns="0" tIns="0" rIns="0" bIns="0" rtlCol="0">
                        <a:noAutofit/>
                      </wps:bodyPr>
                    </wps:wsp>
                    <wps:wsp>
                      <wps:cNvPr id="55735" name="Shape 55735"/>
                      <wps:cNvSpPr/>
                      <wps:spPr>
                        <a:xfrm>
                          <a:off x="5207000" y="0"/>
                          <a:ext cx="0" cy="304800"/>
                        </a:xfrm>
                        <a:custGeom>
                          <a:avLst/>
                          <a:gdLst/>
                          <a:ahLst/>
                          <a:cxnLst/>
                          <a:rect l="0" t="0" r="0" b="0"/>
                          <a:pathLst>
                            <a:path h="304800">
                              <a:moveTo>
                                <a:pt x="0" y="0"/>
                              </a:moveTo>
                              <a:lnTo>
                                <a:pt x="0" y="304800"/>
                              </a:lnTo>
                            </a:path>
                          </a:pathLst>
                        </a:custGeom>
                        <a:ln w="25400" cap="flat">
                          <a:miter lim="127000"/>
                        </a:ln>
                      </wps:spPr>
                      <wps:style>
                        <a:lnRef idx="1">
                          <a:srgbClr val="808080"/>
                        </a:lnRef>
                        <a:fillRef idx="0">
                          <a:srgbClr val="000000">
                            <a:alpha val="0"/>
                          </a:srgbClr>
                        </a:fillRef>
                        <a:effectRef idx="0">
                          <a:scrgbClr r="0" g="0" b="0"/>
                        </a:effectRef>
                        <a:fontRef idx="none"/>
                      </wps:style>
                      <wps:bodyPr/>
                    </wps:wsp>
                    <wps:wsp>
                      <wps:cNvPr id="55736" name="Shape 55736"/>
                      <wps:cNvSpPr/>
                      <wps:spPr>
                        <a:xfrm>
                          <a:off x="0" y="292100"/>
                          <a:ext cx="5943600" cy="0"/>
                        </a:xfrm>
                        <a:custGeom>
                          <a:avLst/>
                          <a:gdLst/>
                          <a:ahLst/>
                          <a:cxnLst/>
                          <a:rect l="0" t="0" r="0" b="0"/>
                          <a:pathLst>
                            <a:path w="5943600">
                              <a:moveTo>
                                <a:pt x="0" y="0"/>
                              </a:moveTo>
                              <a:lnTo>
                                <a:pt x="5943600" y="0"/>
                              </a:lnTo>
                            </a:path>
                          </a:pathLst>
                        </a:custGeom>
                        <a:ln w="25400"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w:pict>
            <v:group w14:anchorId="2A79DE07" id="Group 55734" o:spid="_x0000_s1041" style="position:absolute;left:0;text-align:left;margin-left:1in;margin-top:49pt;width:468pt;height:24pt;z-index:251660288;mso-position-horizontal-relative:page;mso-position-vertical-relative:page" coordsize="59436,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">
              <v:rect id="Rectangle 55737" o:spid="_x0000_s1042" style="position:absolute;left:25660;top:767;width:231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" filled="f" stroked="f">
                <v:textbox inset="0,0,0,0">
                  <w:txbxContent>
                    <w:p w14:paraId="7CF483ED" w14:textId="77777777" w:rsidR="00CB4677" w:rsidRDefault="00BC3BFE">
                      <w:pPr>
                        <w:spacing w:after="160" w:line="259" w:lineRule="auto"/>
                        <w:ind w:left="0" w:right="0" w:firstLine="0"/>
                      </w:pPr>
                      <w:r>
                        <w:rPr>
                          <w:rFonts w:ascii="Cambria" w:eastAsia="Cambria" w:hAnsi="Cambria" w:cs="Cambria"/>
                          <w:sz w:val="24"/>
                        </w:rPr>
                        <w:t>US</w:t>
                      </w:r>
                    </w:p>
                  </w:txbxContent>
                </v:textbox>
              </v:rect>
              <v:rect id="Rectangle 55738" o:spid="_x0000_s1043" style="position:absolute;left:27740;top:767;width:454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" filled="f" stroked="f">
                <v:textbox inset="0,0,0,0">
                  <w:txbxContent>
                    <w:p w14:paraId="0AA965D4" w14:textId="77777777" w:rsidR="00CB4677" w:rsidRDefault="00BC3BFE">
                      <w:pPr>
                        <w:spacing w:after="160" w:line="259" w:lineRule="auto"/>
                        <w:ind w:left="0" w:right="0" w:firstLine="0"/>
                      </w:pPr>
                      <w:r>
                        <w:rPr>
                          <w:rFonts w:ascii="Cambria" w:eastAsia="Cambria" w:hAnsi="Cambria" w:cs="Cambria"/>
                          <w:sz w:val="24"/>
                        </w:rPr>
                        <w:t>TEST</w:t>
                      </w:r>
                    </w:p>
                  </w:txbxContent>
                </v:textbox>
              </v:rect>
              <v:rect id="Rectangle 55739" o:spid="_x0000_s1044" style="position:absolute;left:31496;top:767;width:1238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" filled="f" stroked="f">
                <v:textbox inset="0,0,0,0">
                  <w:txbxContent>
                    <w:p w14:paraId="5C864581" w14:textId="77777777" w:rsidR="00CB4677" w:rsidRDefault="00BC3BFE">
                      <w:pPr>
                        <w:spacing w:after="160" w:line="259" w:lineRule="auto"/>
                        <w:ind w:left="0" w:right="0" w:firstLine="0"/>
                      </w:pPr>
                      <w:r>
                        <w:rPr>
                          <w:rFonts w:ascii="Cambria" w:eastAsia="Cambria" w:hAnsi="Cambria" w:cs="Cambria"/>
                          <w:sz w:val="24"/>
                        </w:rPr>
                        <w:t>AUTOMATION</w:t>
                      </w:r>
                    </w:p>
                  </w:txbxContent>
                </v:textbox>
              </v:rect>
              <v:rect id="Rectangle 55740" o:spid="_x0000_s1045" style="position:absolute;left:41145;top:767;width:246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" filled="f" stroked="f">
                <v:textbox inset="0,0,0,0">
                  <w:txbxContent>
                    <w:p w14:paraId="02DAD696" w14:textId="77777777" w:rsidR="00CB4677" w:rsidRDefault="00BC3BFE">
                      <w:pPr>
                        <w:spacing w:after="160" w:line="259" w:lineRule="auto"/>
                        <w:ind w:left="0" w:right="0" w:firstLine="0"/>
                      </w:pPr>
                      <w:r>
                        <w:rPr>
                          <w:rFonts w:ascii="Cambria" w:eastAsia="Cambria" w:hAnsi="Cambria" w:cs="Cambria"/>
                          <w:sz w:val="24"/>
                        </w:rPr>
                        <w:t>KT</w:t>
                      </w:r>
                    </w:p>
                  </w:txbxContent>
                </v:textbox>
              </v:rect>
              <v:rect id="Rectangle 55741" o:spid="_x0000_s1046" style="position:absolute;left:43335;top:767;width:1051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" filled="f" stroked="f">
                <v:textbox inset="0,0,0,0">
                  <w:txbxContent>
                    <w:p w14:paraId="26EA811B" w14:textId="77777777" w:rsidR="00CB4677" w:rsidRDefault="00BC3BFE">
                      <w:pPr>
                        <w:spacing w:after="160" w:line="259" w:lineRule="auto"/>
                        <w:ind w:left="0" w:right="0" w:firstLine="0"/>
                      </w:pPr>
                      <w:r>
                        <w:rPr>
                          <w:rFonts w:ascii="Cambria" w:eastAsia="Cambria" w:hAnsi="Cambria" w:cs="Cambria"/>
                          <w:sz w:val="24"/>
                        </w:rPr>
                        <w:t>DOCUMENT</w:t>
                      </w:r>
                    </w:p>
                  </w:txbxContent>
                </v:textbox>
              </v:rect>
              <v:rect id="Rectangle 55742" o:spid="_x0000_s1047" style="position:absolute;left:52768;top:767;width:480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UGD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" filled="f" stroked="f">
                <v:textbox inset="0,0,0,0">
                  <w:txbxContent>
                    <w:p w14:paraId="5FC8B5CE" w14:textId="77777777" w:rsidR="00CB4677" w:rsidRDefault="00BC3BFE">
                      <w:pPr>
                        <w:spacing w:after="160" w:line="259" w:lineRule="auto"/>
                        <w:ind w:left="0" w:right="0" w:firstLine="0"/>
                      </w:pPr>
                      <w:r>
                        <w:rPr>
                          <w:rFonts w:ascii="Cambria" w:eastAsia="Cambria" w:hAnsi="Cambria" w:cs="Cambria"/>
                          <w:b/>
                          <w:color w:val="4F81BD"/>
                          <w:sz w:val="24"/>
                        </w:rPr>
                        <w:t>2023</w:t>
                      </w:r>
                    </w:p>
                  </w:txbxContent>
                </v:textbox>
              </v:rect>
              <v:shape id="Shape 55735" o:spid="_x0000_s1048" style="position:absolute;left:52070;width:0;height:3048;visibility:visible;mso-wrap-style:square;v-text-anchor:top" coordsize="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" path="m,l,304800e" filled="f" strokecolor="gray" strokeweight="2pt">
                <v:stroke miterlimit="83231f" joinstyle="miter"/>
                <v:path arrowok="t" textboxrect="0,0,0,304800"/>
              </v:shape>
              <v:shape id="Shape 55736" o:spid="_x0000_s1049" style="position:absolute;top:2921;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" path="m,l5943600,e" filled="f" strokecolor="gray" strokeweight="2pt">
                <v:stroke miterlimit="83231f" joinstyle="miter"/>
                <v:path arrowok="t" textboxrect="0,0,5943600,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53A3D"/>
    <w:multiLevelType w:val="hybridMultilevel"/>
    <w:tmpl w:val="10780802"/>
    <w:lvl w:ilvl="0" w:tplc="7C263692">
      <w:start w:val="1"/>
      <w:numFmt w:val="bullet"/>
      <w:lvlText w:val=""/>
      <w:lvlJc w:val="left"/>
      <w:pPr>
        <w:tabs>
          <w:tab w:val="num" w:pos="720"/>
        </w:tabs>
        <w:ind w:left="720" w:hanging="360"/>
      </w:pPr>
      <w:rPr>
        <w:rFonts w:ascii="Wingdings" w:hAnsi="Wingdings" w:hint="default"/>
      </w:rPr>
    </w:lvl>
    <w:lvl w:ilvl="1" w:tplc="D82A3EEE" w:tentative="1">
      <w:start w:val="1"/>
      <w:numFmt w:val="bullet"/>
      <w:lvlText w:val=""/>
      <w:lvlJc w:val="left"/>
      <w:pPr>
        <w:tabs>
          <w:tab w:val="num" w:pos="1440"/>
        </w:tabs>
        <w:ind w:left="1440" w:hanging="360"/>
      </w:pPr>
      <w:rPr>
        <w:rFonts w:ascii="Wingdings" w:hAnsi="Wingdings" w:hint="default"/>
      </w:rPr>
    </w:lvl>
    <w:lvl w:ilvl="2" w:tplc="B6046756" w:tentative="1">
      <w:start w:val="1"/>
      <w:numFmt w:val="bullet"/>
      <w:lvlText w:val=""/>
      <w:lvlJc w:val="left"/>
      <w:pPr>
        <w:tabs>
          <w:tab w:val="num" w:pos="2160"/>
        </w:tabs>
        <w:ind w:left="2160" w:hanging="360"/>
      </w:pPr>
      <w:rPr>
        <w:rFonts w:ascii="Wingdings" w:hAnsi="Wingdings" w:hint="default"/>
      </w:rPr>
    </w:lvl>
    <w:lvl w:ilvl="3" w:tplc="BDF28CA6" w:tentative="1">
      <w:start w:val="1"/>
      <w:numFmt w:val="bullet"/>
      <w:lvlText w:val=""/>
      <w:lvlJc w:val="left"/>
      <w:pPr>
        <w:tabs>
          <w:tab w:val="num" w:pos="2880"/>
        </w:tabs>
        <w:ind w:left="2880" w:hanging="360"/>
      </w:pPr>
      <w:rPr>
        <w:rFonts w:ascii="Wingdings" w:hAnsi="Wingdings" w:hint="default"/>
      </w:rPr>
    </w:lvl>
    <w:lvl w:ilvl="4" w:tplc="636A36F6" w:tentative="1">
      <w:start w:val="1"/>
      <w:numFmt w:val="bullet"/>
      <w:lvlText w:val=""/>
      <w:lvlJc w:val="left"/>
      <w:pPr>
        <w:tabs>
          <w:tab w:val="num" w:pos="3600"/>
        </w:tabs>
        <w:ind w:left="3600" w:hanging="360"/>
      </w:pPr>
      <w:rPr>
        <w:rFonts w:ascii="Wingdings" w:hAnsi="Wingdings" w:hint="default"/>
      </w:rPr>
    </w:lvl>
    <w:lvl w:ilvl="5" w:tplc="FAC040FE" w:tentative="1">
      <w:start w:val="1"/>
      <w:numFmt w:val="bullet"/>
      <w:lvlText w:val=""/>
      <w:lvlJc w:val="left"/>
      <w:pPr>
        <w:tabs>
          <w:tab w:val="num" w:pos="4320"/>
        </w:tabs>
        <w:ind w:left="4320" w:hanging="360"/>
      </w:pPr>
      <w:rPr>
        <w:rFonts w:ascii="Wingdings" w:hAnsi="Wingdings" w:hint="default"/>
      </w:rPr>
    </w:lvl>
    <w:lvl w:ilvl="6" w:tplc="BB0C317C" w:tentative="1">
      <w:start w:val="1"/>
      <w:numFmt w:val="bullet"/>
      <w:lvlText w:val=""/>
      <w:lvlJc w:val="left"/>
      <w:pPr>
        <w:tabs>
          <w:tab w:val="num" w:pos="5040"/>
        </w:tabs>
        <w:ind w:left="5040" w:hanging="360"/>
      </w:pPr>
      <w:rPr>
        <w:rFonts w:ascii="Wingdings" w:hAnsi="Wingdings" w:hint="default"/>
      </w:rPr>
    </w:lvl>
    <w:lvl w:ilvl="7" w:tplc="BF70A0E0" w:tentative="1">
      <w:start w:val="1"/>
      <w:numFmt w:val="bullet"/>
      <w:lvlText w:val=""/>
      <w:lvlJc w:val="left"/>
      <w:pPr>
        <w:tabs>
          <w:tab w:val="num" w:pos="5760"/>
        </w:tabs>
        <w:ind w:left="5760" w:hanging="360"/>
      </w:pPr>
      <w:rPr>
        <w:rFonts w:ascii="Wingdings" w:hAnsi="Wingdings" w:hint="default"/>
      </w:rPr>
    </w:lvl>
    <w:lvl w:ilvl="8" w:tplc="2D883D3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360336"/>
    <w:multiLevelType w:val="hybridMultilevel"/>
    <w:tmpl w:val="DAEC1FAC"/>
    <w:lvl w:ilvl="0" w:tplc="864EC5AA">
      <w:start w:val="5"/>
      <w:numFmt w:val="decimal"/>
      <w:lvlText w:val="%1."/>
      <w:lvlJc w:val="left"/>
      <w:pPr>
        <w:ind w:left="2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7DE8CC54">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3B0EFE7C">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A7CCDF2E">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6FA23126">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D79C0FB4">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DC4E1916">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B6683EDE">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205837F0">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5CF5D00"/>
    <w:multiLevelType w:val="multilevel"/>
    <w:tmpl w:val="23DAC4A4"/>
    <w:lvl w:ilvl="0">
      <w:start w:val="10"/>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3"/>
      <w:numFmt w:val="decimal"/>
      <w:lvlRestart w:val="0"/>
      <w:lvlText w:val="%1.%2"/>
      <w:lvlJc w:val="left"/>
      <w:pPr>
        <w:ind w:left="4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95B789C"/>
    <w:multiLevelType w:val="hybridMultilevel"/>
    <w:tmpl w:val="8D8E1768"/>
    <w:lvl w:ilvl="0" w:tplc="648EF0A2">
      <w:start w:val="1"/>
      <w:numFmt w:val="bullet"/>
      <w:lvlText w:val="-"/>
      <w:lvlJc w:val="left"/>
      <w:pPr>
        <w:ind w:left="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AEF3A2">
      <w:start w:val="1"/>
      <w:numFmt w:val="bullet"/>
      <w:lvlText w:val="o"/>
      <w:lvlJc w:val="left"/>
      <w:pPr>
        <w:ind w:left="12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CC280A4">
      <w:start w:val="1"/>
      <w:numFmt w:val="bullet"/>
      <w:lvlText w:val="▪"/>
      <w:lvlJc w:val="left"/>
      <w:pPr>
        <w:ind w:left="19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C6669B2">
      <w:start w:val="1"/>
      <w:numFmt w:val="bullet"/>
      <w:lvlText w:val="•"/>
      <w:lvlJc w:val="left"/>
      <w:pPr>
        <w:ind w:left="27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3E87282">
      <w:start w:val="1"/>
      <w:numFmt w:val="bullet"/>
      <w:lvlText w:val="o"/>
      <w:lvlJc w:val="left"/>
      <w:pPr>
        <w:ind w:left="34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A527A76">
      <w:start w:val="1"/>
      <w:numFmt w:val="bullet"/>
      <w:lvlText w:val="▪"/>
      <w:lvlJc w:val="left"/>
      <w:pPr>
        <w:ind w:left="41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C7A8FFE">
      <w:start w:val="1"/>
      <w:numFmt w:val="bullet"/>
      <w:lvlText w:val="•"/>
      <w:lvlJc w:val="left"/>
      <w:pPr>
        <w:ind w:left="48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9C3376">
      <w:start w:val="1"/>
      <w:numFmt w:val="bullet"/>
      <w:lvlText w:val="o"/>
      <w:lvlJc w:val="left"/>
      <w:pPr>
        <w:ind w:left="55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B66B4E">
      <w:start w:val="1"/>
      <w:numFmt w:val="bullet"/>
      <w:lvlText w:val="▪"/>
      <w:lvlJc w:val="left"/>
      <w:pPr>
        <w:ind w:left="63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A2F3488"/>
    <w:multiLevelType w:val="hybridMultilevel"/>
    <w:tmpl w:val="0AA259C2"/>
    <w:lvl w:ilvl="0" w:tplc="D138CB4A">
      <w:start w:val="1"/>
      <w:numFmt w:val="bullet"/>
      <w:lvlText w:val="●"/>
      <w:lvlJc w:val="left"/>
      <w:pPr>
        <w:ind w:left="9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B0AC7E">
      <w:start w:val="1"/>
      <w:numFmt w:val="bullet"/>
      <w:lvlText w:val="o"/>
      <w:lvlJc w:val="left"/>
      <w:pPr>
        <w:ind w:left="1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B22FDC">
      <w:start w:val="1"/>
      <w:numFmt w:val="bullet"/>
      <w:lvlText w:val="▪"/>
      <w:lvlJc w:val="left"/>
      <w:pPr>
        <w:ind w:left="23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5C3A3A">
      <w:start w:val="1"/>
      <w:numFmt w:val="bullet"/>
      <w:lvlText w:val="•"/>
      <w:lvlJc w:val="left"/>
      <w:pPr>
        <w:ind w:left="31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9C00AE">
      <w:start w:val="1"/>
      <w:numFmt w:val="bullet"/>
      <w:lvlText w:val="o"/>
      <w:lvlJc w:val="left"/>
      <w:pPr>
        <w:ind w:left="38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AAA2EFA">
      <w:start w:val="1"/>
      <w:numFmt w:val="bullet"/>
      <w:lvlText w:val="▪"/>
      <w:lvlJc w:val="left"/>
      <w:pPr>
        <w:ind w:left="45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9EACDE">
      <w:start w:val="1"/>
      <w:numFmt w:val="bullet"/>
      <w:lvlText w:val="•"/>
      <w:lvlJc w:val="left"/>
      <w:pPr>
        <w:ind w:left="52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C86E7A">
      <w:start w:val="1"/>
      <w:numFmt w:val="bullet"/>
      <w:lvlText w:val="o"/>
      <w:lvlJc w:val="left"/>
      <w:pPr>
        <w:ind w:left="59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A28D480">
      <w:start w:val="1"/>
      <w:numFmt w:val="bullet"/>
      <w:lvlText w:val="▪"/>
      <w:lvlJc w:val="left"/>
      <w:pPr>
        <w:ind w:left="6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BC92D44"/>
    <w:multiLevelType w:val="hybridMultilevel"/>
    <w:tmpl w:val="87C037F4"/>
    <w:lvl w:ilvl="0" w:tplc="F1F4E552">
      <w:start w:val="1"/>
      <w:numFmt w:val="bullet"/>
      <w:lvlText w:val="●"/>
      <w:lvlJc w:val="left"/>
      <w:pPr>
        <w:ind w:left="705"/>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04F6AFC2">
      <w:start w:val="1"/>
      <w:numFmt w:val="bullet"/>
      <w:lvlText w:val="o"/>
      <w:lvlJc w:val="left"/>
      <w:pPr>
        <w:ind w:left="14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2" w:tplc="16BEC5FC">
      <w:start w:val="1"/>
      <w:numFmt w:val="bullet"/>
      <w:lvlText w:val="▪"/>
      <w:lvlJc w:val="left"/>
      <w:pPr>
        <w:ind w:left="21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3" w:tplc="C8784B3C">
      <w:start w:val="1"/>
      <w:numFmt w:val="bullet"/>
      <w:lvlText w:val="•"/>
      <w:lvlJc w:val="left"/>
      <w:pPr>
        <w:ind w:left="28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AD066B72">
      <w:start w:val="1"/>
      <w:numFmt w:val="bullet"/>
      <w:lvlText w:val="o"/>
      <w:lvlJc w:val="left"/>
      <w:pPr>
        <w:ind w:left="360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5" w:tplc="67DA6D32">
      <w:start w:val="1"/>
      <w:numFmt w:val="bullet"/>
      <w:lvlText w:val="▪"/>
      <w:lvlJc w:val="left"/>
      <w:pPr>
        <w:ind w:left="432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6" w:tplc="A06261E6">
      <w:start w:val="1"/>
      <w:numFmt w:val="bullet"/>
      <w:lvlText w:val="•"/>
      <w:lvlJc w:val="left"/>
      <w:pPr>
        <w:ind w:left="50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0B3C6F0E">
      <w:start w:val="1"/>
      <w:numFmt w:val="bullet"/>
      <w:lvlText w:val="o"/>
      <w:lvlJc w:val="left"/>
      <w:pPr>
        <w:ind w:left="57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8" w:tplc="0A744BC4">
      <w:start w:val="1"/>
      <w:numFmt w:val="bullet"/>
      <w:lvlText w:val="▪"/>
      <w:lvlJc w:val="left"/>
      <w:pPr>
        <w:ind w:left="64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abstractNum>
  <w:abstractNum w:abstractNumId="6" w15:restartNumberingAfterBreak="0">
    <w:nsid w:val="1F750D01"/>
    <w:multiLevelType w:val="hybridMultilevel"/>
    <w:tmpl w:val="35F66B8A"/>
    <w:lvl w:ilvl="0" w:tplc="FA88D358">
      <w:start w:val="7"/>
      <w:numFmt w:val="decimal"/>
      <w:lvlText w:val="%1)"/>
      <w:lvlJc w:val="left"/>
      <w:pPr>
        <w:ind w:left="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A8ED0E">
      <w:start w:val="1"/>
      <w:numFmt w:val="decimal"/>
      <w:lvlText w:val="%2)"/>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39C9494">
      <w:start w:val="1"/>
      <w:numFmt w:val="lowerRoman"/>
      <w:lvlText w:val="%3"/>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9002D98">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F4DFD2">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BAD8D0">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D66B7E">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4A33EC">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5A84DE">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C2C3EDD"/>
    <w:multiLevelType w:val="hybridMultilevel"/>
    <w:tmpl w:val="B6DA54E8"/>
    <w:lvl w:ilvl="0" w:tplc="D8E0A8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54648E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D40E29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58C39E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82478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512D1A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124B69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85AA51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9FAA3D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48F16D9"/>
    <w:multiLevelType w:val="hybridMultilevel"/>
    <w:tmpl w:val="5CAA44E6"/>
    <w:lvl w:ilvl="0" w:tplc="80362F4E">
      <w:start w:val="1"/>
      <w:numFmt w:val="bullet"/>
      <w:lvlText w:val="●"/>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D36E35E">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2AEA9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67EE6AA">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124F92">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986207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A56DC4E">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DE741A">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8A43178">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5F3756E"/>
    <w:multiLevelType w:val="hybridMultilevel"/>
    <w:tmpl w:val="77B61CC2"/>
    <w:lvl w:ilvl="0" w:tplc="C8A60818">
      <w:start w:val="4"/>
      <w:numFmt w:val="decimal"/>
      <w:lvlText w:val="%1."/>
      <w:lvlJc w:val="left"/>
      <w:pPr>
        <w:ind w:left="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1E88C6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E323F0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74ED0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55AA91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AD28C3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64ED58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8C4785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1BCE72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83C1923"/>
    <w:multiLevelType w:val="hybridMultilevel"/>
    <w:tmpl w:val="F192F0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3D61D8A"/>
    <w:multiLevelType w:val="multilevel"/>
    <w:tmpl w:val="BB3C913C"/>
    <w:lvl w:ilvl="0">
      <w:start w:val="8"/>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Restart w:val="0"/>
      <w:lvlText w:val="%1.%2"/>
      <w:lvlJc w:val="left"/>
      <w:pPr>
        <w:ind w:left="30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2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4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6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8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0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2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4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680679C"/>
    <w:multiLevelType w:val="hybridMultilevel"/>
    <w:tmpl w:val="15E68CFE"/>
    <w:lvl w:ilvl="0" w:tplc="5874EABC">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EC142A">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01083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12C74C">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A28994">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B527C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598F51E">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0CDBC6">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C34E570">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AE60B9B"/>
    <w:multiLevelType w:val="multilevel"/>
    <w:tmpl w:val="C346D5B6"/>
    <w:lvl w:ilvl="0">
      <w:start w:val="9"/>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Restart w:val="0"/>
      <w:lvlText w:val="%1.%2"/>
      <w:lvlJc w:val="left"/>
      <w:pPr>
        <w:ind w:left="30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2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4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6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8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0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2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4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3E655D5"/>
    <w:multiLevelType w:val="hybridMultilevel"/>
    <w:tmpl w:val="0E1C899C"/>
    <w:lvl w:ilvl="0" w:tplc="C164CE9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2EB07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C45A9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8C64D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84791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809AE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29C6BC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E18FC9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48048C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9F7336A"/>
    <w:multiLevelType w:val="hybridMultilevel"/>
    <w:tmpl w:val="72D02D34"/>
    <w:lvl w:ilvl="0" w:tplc="846A4E5A">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A563F7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156636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420E3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F267A7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7C829E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D0FDD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1E0FA3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46E3C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CB73351"/>
    <w:multiLevelType w:val="hybridMultilevel"/>
    <w:tmpl w:val="CD5CF29A"/>
    <w:lvl w:ilvl="0" w:tplc="BCB4D2A0">
      <w:start w:val="1"/>
      <w:numFmt w:val="decimal"/>
      <w:lvlText w:val="%1."/>
      <w:lvlJc w:val="left"/>
      <w:pPr>
        <w:ind w:left="22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D88DBC">
      <w:start w:val="1"/>
      <w:numFmt w:val="lowerLetter"/>
      <w:lvlText w:val="%2"/>
      <w:lvlJc w:val="left"/>
      <w:pPr>
        <w:ind w:left="2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E4D9CC">
      <w:start w:val="1"/>
      <w:numFmt w:val="lowerRoman"/>
      <w:lvlText w:val="%3"/>
      <w:lvlJc w:val="left"/>
      <w:pPr>
        <w:ind w:left="36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FC620F6">
      <w:start w:val="1"/>
      <w:numFmt w:val="decimal"/>
      <w:lvlText w:val="%4"/>
      <w:lvlJc w:val="left"/>
      <w:pPr>
        <w:ind w:left="43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989846">
      <w:start w:val="1"/>
      <w:numFmt w:val="lowerLetter"/>
      <w:lvlText w:val="%5"/>
      <w:lvlJc w:val="left"/>
      <w:pPr>
        <w:ind w:left="51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EAE23E">
      <w:start w:val="1"/>
      <w:numFmt w:val="lowerRoman"/>
      <w:lvlText w:val="%6"/>
      <w:lvlJc w:val="left"/>
      <w:pPr>
        <w:ind w:left="58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E0165C">
      <w:start w:val="1"/>
      <w:numFmt w:val="decimal"/>
      <w:lvlText w:val="%7"/>
      <w:lvlJc w:val="left"/>
      <w:pPr>
        <w:ind w:left="6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64AA80">
      <w:start w:val="1"/>
      <w:numFmt w:val="lowerLetter"/>
      <w:lvlText w:val="%8"/>
      <w:lvlJc w:val="left"/>
      <w:pPr>
        <w:ind w:left="7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A0512E">
      <w:start w:val="1"/>
      <w:numFmt w:val="lowerRoman"/>
      <w:lvlText w:val="%9"/>
      <w:lvlJc w:val="left"/>
      <w:pPr>
        <w:ind w:left="7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8CF2DAA"/>
    <w:multiLevelType w:val="hybridMultilevel"/>
    <w:tmpl w:val="41A4C706"/>
    <w:lvl w:ilvl="0" w:tplc="E79851F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8A2F6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A20496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EC47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DCE76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00051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EE455E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822593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BCA5CE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CC475C4"/>
    <w:multiLevelType w:val="hybridMultilevel"/>
    <w:tmpl w:val="74CAF124"/>
    <w:lvl w:ilvl="0" w:tplc="9E28EF76">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D90777E">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A6A958">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140C210">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00CF3AE">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070CCF6">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1FEEEBC">
      <w:start w:val="1"/>
      <w:numFmt w:val="bullet"/>
      <w:lvlText w:val="•"/>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042AF66">
      <w:start w:val="1"/>
      <w:numFmt w:val="bullet"/>
      <w:lvlText w:val="o"/>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3A29554">
      <w:start w:val="1"/>
      <w:numFmt w:val="bullet"/>
      <w:lvlText w:val="▪"/>
      <w:lvlJc w:val="left"/>
      <w:pPr>
        <w:ind w:left="72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63A4DE8"/>
    <w:multiLevelType w:val="hybridMultilevel"/>
    <w:tmpl w:val="E2EE7850"/>
    <w:lvl w:ilvl="0" w:tplc="2988C8D4">
      <w:start w:val="1"/>
      <w:numFmt w:val="bullet"/>
      <w:lvlText w:val="-"/>
      <w:lvlJc w:val="left"/>
      <w:pPr>
        <w:ind w:left="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C09690">
      <w:start w:val="1"/>
      <w:numFmt w:val="bullet"/>
      <w:lvlText w:val="o"/>
      <w:lvlJc w:val="left"/>
      <w:pPr>
        <w:ind w:left="12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6584FBA">
      <w:start w:val="1"/>
      <w:numFmt w:val="bullet"/>
      <w:lvlText w:val="▪"/>
      <w:lvlJc w:val="left"/>
      <w:pPr>
        <w:ind w:left="19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CC68A02">
      <w:start w:val="1"/>
      <w:numFmt w:val="bullet"/>
      <w:lvlText w:val="•"/>
      <w:lvlJc w:val="left"/>
      <w:pPr>
        <w:ind w:left="2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E22352">
      <w:start w:val="1"/>
      <w:numFmt w:val="bullet"/>
      <w:lvlText w:val="o"/>
      <w:lvlJc w:val="left"/>
      <w:pPr>
        <w:ind w:left="3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0AC3E60">
      <w:start w:val="1"/>
      <w:numFmt w:val="bullet"/>
      <w:lvlText w:val="▪"/>
      <w:lvlJc w:val="left"/>
      <w:pPr>
        <w:ind w:left="41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BAAA2B8">
      <w:start w:val="1"/>
      <w:numFmt w:val="bullet"/>
      <w:lvlText w:val="•"/>
      <w:lvlJc w:val="left"/>
      <w:pPr>
        <w:ind w:left="48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76D096">
      <w:start w:val="1"/>
      <w:numFmt w:val="bullet"/>
      <w:lvlText w:val="o"/>
      <w:lvlJc w:val="left"/>
      <w:pPr>
        <w:ind w:left="55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32EE9C">
      <w:start w:val="1"/>
      <w:numFmt w:val="bullet"/>
      <w:lvlText w:val="▪"/>
      <w:lvlJc w:val="left"/>
      <w:pPr>
        <w:ind w:left="63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C35556B"/>
    <w:multiLevelType w:val="hybridMultilevel"/>
    <w:tmpl w:val="7F1CED58"/>
    <w:lvl w:ilvl="0" w:tplc="DC6CD52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928E8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7668AF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4F6BC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C6492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462FC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1967F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1473F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4D6C48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EFA22BC"/>
    <w:multiLevelType w:val="hybridMultilevel"/>
    <w:tmpl w:val="85B4A936"/>
    <w:lvl w:ilvl="0" w:tplc="F2C411CA">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F29A7E">
      <w:start w:val="1"/>
      <w:numFmt w:val="bullet"/>
      <w:lvlText w:val="o"/>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392FBF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B7CD0B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149C8E">
      <w:start w:val="1"/>
      <w:numFmt w:val="bullet"/>
      <w:lvlText w:val="o"/>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EC4EAA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A4EF4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F61888">
      <w:start w:val="1"/>
      <w:numFmt w:val="bullet"/>
      <w:lvlText w:val="o"/>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281058">
      <w:start w:val="1"/>
      <w:numFmt w:val="bullet"/>
      <w:lvlText w:val="▪"/>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316418956">
    <w:abstractNumId w:val="1"/>
  </w:num>
  <w:num w:numId="2" w16cid:durableId="1667854678">
    <w:abstractNumId w:val="11"/>
  </w:num>
  <w:num w:numId="3" w16cid:durableId="192229089">
    <w:abstractNumId w:val="13"/>
  </w:num>
  <w:num w:numId="4" w16cid:durableId="35468838">
    <w:abstractNumId w:val="2"/>
  </w:num>
  <w:num w:numId="5" w16cid:durableId="1370372018">
    <w:abstractNumId w:val="12"/>
  </w:num>
  <w:num w:numId="6" w16cid:durableId="514852171">
    <w:abstractNumId w:val="7"/>
  </w:num>
  <w:num w:numId="7" w16cid:durableId="65425602">
    <w:abstractNumId w:val="5"/>
  </w:num>
  <w:num w:numId="8" w16cid:durableId="1992977926">
    <w:abstractNumId w:val="21"/>
  </w:num>
  <w:num w:numId="9" w16cid:durableId="1257593797">
    <w:abstractNumId w:val="14"/>
  </w:num>
  <w:num w:numId="10" w16cid:durableId="1581021673">
    <w:abstractNumId w:val="8"/>
  </w:num>
  <w:num w:numId="11" w16cid:durableId="1689869166">
    <w:abstractNumId w:val="18"/>
  </w:num>
  <w:num w:numId="12" w16cid:durableId="451169347">
    <w:abstractNumId w:val="20"/>
  </w:num>
  <w:num w:numId="13" w16cid:durableId="194734274">
    <w:abstractNumId w:val="17"/>
  </w:num>
  <w:num w:numId="14" w16cid:durableId="1008212456">
    <w:abstractNumId w:val="16"/>
  </w:num>
  <w:num w:numId="15" w16cid:durableId="2125154848">
    <w:abstractNumId w:val="15"/>
  </w:num>
  <w:num w:numId="16" w16cid:durableId="1475759028">
    <w:abstractNumId w:val="4"/>
  </w:num>
  <w:num w:numId="17" w16cid:durableId="2004964124">
    <w:abstractNumId w:val="6"/>
  </w:num>
  <w:num w:numId="18" w16cid:durableId="45180195">
    <w:abstractNumId w:val="19"/>
  </w:num>
  <w:num w:numId="19" w16cid:durableId="1826698822">
    <w:abstractNumId w:val="3"/>
  </w:num>
  <w:num w:numId="20" w16cid:durableId="1578397544">
    <w:abstractNumId w:val="9"/>
  </w:num>
  <w:num w:numId="21" w16cid:durableId="601648971">
    <w:abstractNumId w:val="0"/>
  </w:num>
  <w:num w:numId="22" w16cid:durableId="15922766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677"/>
    <w:rsid w:val="0008101E"/>
    <w:rsid w:val="000C759C"/>
    <w:rsid w:val="000D3555"/>
    <w:rsid w:val="000E0ACD"/>
    <w:rsid w:val="00124C77"/>
    <w:rsid w:val="001C6447"/>
    <w:rsid w:val="00272153"/>
    <w:rsid w:val="002B4069"/>
    <w:rsid w:val="002D3F14"/>
    <w:rsid w:val="002D43A1"/>
    <w:rsid w:val="002F32D3"/>
    <w:rsid w:val="003073C5"/>
    <w:rsid w:val="00360C51"/>
    <w:rsid w:val="0036632D"/>
    <w:rsid w:val="00382513"/>
    <w:rsid w:val="003859EB"/>
    <w:rsid w:val="003B3569"/>
    <w:rsid w:val="00400536"/>
    <w:rsid w:val="00471524"/>
    <w:rsid w:val="004D4368"/>
    <w:rsid w:val="004E4A9B"/>
    <w:rsid w:val="004F7E9A"/>
    <w:rsid w:val="005133C6"/>
    <w:rsid w:val="00525EE1"/>
    <w:rsid w:val="00552112"/>
    <w:rsid w:val="00552818"/>
    <w:rsid w:val="00593142"/>
    <w:rsid w:val="005C5EAA"/>
    <w:rsid w:val="005D513E"/>
    <w:rsid w:val="005E6F99"/>
    <w:rsid w:val="005F56B9"/>
    <w:rsid w:val="0060214A"/>
    <w:rsid w:val="006803DF"/>
    <w:rsid w:val="00680611"/>
    <w:rsid w:val="006F1E19"/>
    <w:rsid w:val="00703B22"/>
    <w:rsid w:val="00706AFB"/>
    <w:rsid w:val="0074154C"/>
    <w:rsid w:val="00774CF9"/>
    <w:rsid w:val="00774E4E"/>
    <w:rsid w:val="007D14C9"/>
    <w:rsid w:val="007F2F76"/>
    <w:rsid w:val="007F6434"/>
    <w:rsid w:val="00855911"/>
    <w:rsid w:val="00870DED"/>
    <w:rsid w:val="00871619"/>
    <w:rsid w:val="00961A8F"/>
    <w:rsid w:val="009911FD"/>
    <w:rsid w:val="009E1D48"/>
    <w:rsid w:val="00A26858"/>
    <w:rsid w:val="00A55162"/>
    <w:rsid w:val="00A82A17"/>
    <w:rsid w:val="00AF4EA3"/>
    <w:rsid w:val="00B05A12"/>
    <w:rsid w:val="00B65C9D"/>
    <w:rsid w:val="00B9451D"/>
    <w:rsid w:val="00BA708E"/>
    <w:rsid w:val="00BC3BFE"/>
    <w:rsid w:val="00BD70FF"/>
    <w:rsid w:val="00BE3A42"/>
    <w:rsid w:val="00BF5C45"/>
    <w:rsid w:val="00C5379B"/>
    <w:rsid w:val="00C66B97"/>
    <w:rsid w:val="00C712F8"/>
    <w:rsid w:val="00CA3D17"/>
    <w:rsid w:val="00CB4677"/>
    <w:rsid w:val="00D21B25"/>
    <w:rsid w:val="00D43E8A"/>
    <w:rsid w:val="00DD786A"/>
    <w:rsid w:val="00DF5DB7"/>
    <w:rsid w:val="00E026E2"/>
    <w:rsid w:val="00E3465F"/>
    <w:rsid w:val="00E61222"/>
    <w:rsid w:val="00EA21A9"/>
    <w:rsid w:val="00EB1610"/>
    <w:rsid w:val="00EF4357"/>
    <w:rsid w:val="00F00A25"/>
    <w:rsid w:val="00F04C06"/>
    <w:rsid w:val="00F675DA"/>
    <w:rsid w:val="00FD6E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533CB"/>
  <w15:docId w15:val="{07126897-962A-4C04-A15F-CF1B3C1A4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50" w:lineRule="auto"/>
      <w:ind w:left="10" w:right="1"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3"/>
      <w:ind w:left="10" w:hanging="10"/>
      <w:outlineLvl w:val="0"/>
    </w:pPr>
    <w:rPr>
      <w:rFonts w:ascii="Calibri" w:eastAsia="Calibri" w:hAnsi="Calibri" w:cs="Calibri"/>
      <w:color w:val="1F497D"/>
      <w:sz w:val="28"/>
    </w:rPr>
  </w:style>
  <w:style w:type="paragraph" w:styleId="Heading2">
    <w:name w:val="heading 2"/>
    <w:next w:val="Normal"/>
    <w:link w:val="Heading2Char"/>
    <w:uiPriority w:val="9"/>
    <w:unhideWhenUsed/>
    <w:qFormat/>
    <w:pPr>
      <w:keepNext/>
      <w:keepLines/>
      <w:spacing w:after="3"/>
      <w:ind w:left="10" w:hanging="10"/>
      <w:outlineLvl w:val="1"/>
    </w:pPr>
    <w:rPr>
      <w:rFonts w:ascii="Calibri" w:eastAsia="Calibri" w:hAnsi="Calibri" w:cs="Calibri"/>
      <w:color w:val="1F497D"/>
      <w:sz w:val="28"/>
    </w:rPr>
  </w:style>
  <w:style w:type="paragraph" w:styleId="Heading3">
    <w:name w:val="heading 3"/>
    <w:next w:val="Normal"/>
    <w:link w:val="Heading3Char"/>
    <w:uiPriority w:val="9"/>
    <w:unhideWhenUsed/>
    <w:qFormat/>
    <w:pPr>
      <w:keepNext/>
      <w:keepLines/>
      <w:spacing w:after="116" w:line="265" w:lineRule="auto"/>
      <w:ind w:left="10" w:hanging="10"/>
      <w:outlineLvl w:val="2"/>
    </w:pPr>
    <w:rPr>
      <w:rFonts w:ascii="Calibri" w:eastAsia="Calibri" w:hAnsi="Calibri" w:cs="Calibri"/>
      <w:color w:val="1F497D"/>
      <w:sz w:val="24"/>
    </w:rPr>
  </w:style>
  <w:style w:type="paragraph" w:styleId="Heading4">
    <w:name w:val="heading 4"/>
    <w:next w:val="Normal"/>
    <w:link w:val="Heading4Char"/>
    <w:uiPriority w:val="9"/>
    <w:unhideWhenUsed/>
    <w:qFormat/>
    <w:pPr>
      <w:keepNext/>
      <w:keepLines/>
      <w:spacing w:after="116" w:line="265" w:lineRule="auto"/>
      <w:ind w:left="10" w:hanging="10"/>
      <w:outlineLvl w:val="3"/>
    </w:pPr>
    <w:rPr>
      <w:rFonts w:ascii="Calibri" w:eastAsia="Calibri" w:hAnsi="Calibri" w:cs="Calibri"/>
      <w:color w:val="1F497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1F497D"/>
      <w:sz w:val="24"/>
    </w:rPr>
  </w:style>
  <w:style w:type="character" w:customStyle="1" w:styleId="Heading1Char">
    <w:name w:val="Heading 1 Char"/>
    <w:link w:val="Heading1"/>
    <w:rPr>
      <w:rFonts w:ascii="Calibri" w:eastAsia="Calibri" w:hAnsi="Calibri" w:cs="Calibri"/>
      <w:color w:val="1F497D"/>
      <w:sz w:val="28"/>
    </w:rPr>
  </w:style>
  <w:style w:type="character" w:customStyle="1" w:styleId="Heading2Char">
    <w:name w:val="Heading 2 Char"/>
    <w:link w:val="Heading2"/>
    <w:rPr>
      <w:rFonts w:ascii="Calibri" w:eastAsia="Calibri" w:hAnsi="Calibri" w:cs="Calibri"/>
      <w:color w:val="1F497D"/>
      <w:sz w:val="28"/>
    </w:rPr>
  </w:style>
  <w:style w:type="character" w:customStyle="1" w:styleId="Heading3Char">
    <w:name w:val="Heading 3 Char"/>
    <w:link w:val="Heading3"/>
    <w:rPr>
      <w:rFonts w:ascii="Calibri" w:eastAsia="Calibri" w:hAnsi="Calibri" w:cs="Calibri"/>
      <w:color w:val="1F497D"/>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F5DB7"/>
    <w:pPr>
      <w:spacing w:before="240" w:after="0"/>
      <w:ind w:left="0" w:firstLine="0"/>
      <w:outlineLvl w:val="9"/>
    </w:pPr>
    <w:rPr>
      <w:rFonts w:asciiTheme="majorHAnsi" w:eastAsiaTheme="majorEastAsia" w:hAnsiTheme="majorHAnsi" w:cstheme="majorBidi"/>
      <w:color w:val="2F5496"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DF5DB7"/>
    <w:pPr>
      <w:spacing w:after="100"/>
      <w:ind w:left="0"/>
    </w:pPr>
  </w:style>
  <w:style w:type="paragraph" w:styleId="TOC2">
    <w:name w:val="toc 2"/>
    <w:basedOn w:val="Normal"/>
    <w:next w:val="Normal"/>
    <w:autoRedefine/>
    <w:uiPriority w:val="39"/>
    <w:unhideWhenUsed/>
    <w:rsid w:val="00DF5DB7"/>
    <w:pPr>
      <w:spacing w:after="100"/>
      <w:ind w:left="220"/>
    </w:pPr>
  </w:style>
  <w:style w:type="paragraph" w:styleId="TOC3">
    <w:name w:val="toc 3"/>
    <w:basedOn w:val="Normal"/>
    <w:next w:val="Normal"/>
    <w:autoRedefine/>
    <w:uiPriority w:val="39"/>
    <w:unhideWhenUsed/>
    <w:rsid w:val="00DF5DB7"/>
    <w:pPr>
      <w:spacing w:after="100"/>
      <w:ind w:left="440"/>
    </w:pPr>
  </w:style>
  <w:style w:type="character" w:styleId="Hyperlink">
    <w:name w:val="Hyperlink"/>
    <w:basedOn w:val="DefaultParagraphFont"/>
    <w:uiPriority w:val="99"/>
    <w:unhideWhenUsed/>
    <w:rsid w:val="00DF5DB7"/>
    <w:rPr>
      <w:color w:val="0563C1" w:themeColor="hyperlink"/>
      <w:u w:val="single"/>
    </w:rPr>
  </w:style>
  <w:style w:type="paragraph" w:styleId="ListParagraph">
    <w:name w:val="List Paragraph"/>
    <w:basedOn w:val="Normal"/>
    <w:uiPriority w:val="34"/>
    <w:qFormat/>
    <w:rsid w:val="003B3569"/>
    <w:pPr>
      <w:ind w:left="720"/>
      <w:contextualSpacing/>
    </w:pPr>
  </w:style>
  <w:style w:type="paragraph" w:styleId="Header">
    <w:name w:val="header"/>
    <w:basedOn w:val="Normal"/>
    <w:link w:val="HeaderChar"/>
    <w:uiPriority w:val="99"/>
    <w:unhideWhenUsed/>
    <w:rsid w:val="007F6434"/>
    <w:pPr>
      <w:tabs>
        <w:tab w:val="center" w:pos="4680"/>
        <w:tab w:val="right" w:pos="9360"/>
      </w:tabs>
      <w:spacing w:after="0" w:line="240" w:lineRule="auto"/>
      <w:ind w:left="0" w:right="0" w:firstLine="0"/>
    </w:pPr>
    <w:rPr>
      <w:rFonts w:asciiTheme="minorHAnsi" w:eastAsiaTheme="minorEastAsia" w:hAnsiTheme="minorHAnsi" w:cs="Times New Roman"/>
      <w:color w:val="auto"/>
      <w:kern w:val="0"/>
      <w:lang w:val="en-US" w:eastAsia="en-US"/>
      <w14:ligatures w14:val="none"/>
    </w:rPr>
  </w:style>
  <w:style w:type="character" w:customStyle="1" w:styleId="HeaderChar">
    <w:name w:val="Header Char"/>
    <w:basedOn w:val="DefaultParagraphFont"/>
    <w:link w:val="Header"/>
    <w:uiPriority w:val="99"/>
    <w:rsid w:val="007F6434"/>
    <w:rPr>
      <w:rFonts w:cs="Times New Roman"/>
      <w:kern w:val="0"/>
      <w:lang w:val="en-US" w:eastAsia="en-US"/>
      <w14:ligatures w14:val="none"/>
    </w:rPr>
  </w:style>
  <w:style w:type="character" w:customStyle="1" w:styleId="ui-provider">
    <w:name w:val="ui-provider"/>
    <w:basedOn w:val="DefaultParagraphFont"/>
    <w:rsid w:val="000C75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39645">
      <w:bodyDiv w:val="1"/>
      <w:marLeft w:val="0"/>
      <w:marRight w:val="0"/>
      <w:marTop w:val="0"/>
      <w:marBottom w:val="0"/>
      <w:divBdr>
        <w:top w:val="none" w:sz="0" w:space="0" w:color="auto"/>
        <w:left w:val="none" w:sz="0" w:space="0" w:color="auto"/>
        <w:bottom w:val="none" w:sz="0" w:space="0" w:color="auto"/>
        <w:right w:val="none" w:sz="0" w:space="0" w:color="auto"/>
      </w:divBdr>
    </w:div>
    <w:div w:id="583495096">
      <w:bodyDiv w:val="1"/>
      <w:marLeft w:val="0"/>
      <w:marRight w:val="0"/>
      <w:marTop w:val="0"/>
      <w:marBottom w:val="0"/>
      <w:divBdr>
        <w:top w:val="none" w:sz="0" w:space="0" w:color="auto"/>
        <w:left w:val="none" w:sz="0" w:space="0" w:color="auto"/>
        <w:bottom w:val="none" w:sz="0" w:space="0" w:color="auto"/>
        <w:right w:val="none" w:sz="0" w:space="0" w:color="auto"/>
      </w:divBdr>
      <w:divsChild>
        <w:div w:id="805859340">
          <w:marLeft w:val="0"/>
          <w:marRight w:val="0"/>
          <w:marTop w:val="0"/>
          <w:marBottom w:val="120"/>
          <w:divBdr>
            <w:top w:val="none" w:sz="0" w:space="0" w:color="auto"/>
            <w:left w:val="none" w:sz="0" w:space="0" w:color="auto"/>
            <w:bottom w:val="none" w:sz="0" w:space="0" w:color="auto"/>
            <w:right w:val="none" w:sz="0" w:space="0" w:color="auto"/>
          </w:divBdr>
        </w:div>
        <w:div w:id="780107748">
          <w:marLeft w:val="0"/>
          <w:marRight w:val="0"/>
          <w:marTop w:val="0"/>
          <w:marBottom w:val="120"/>
          <w:divBdr>
            <w:top w:val="none" w:sz="0" w:space="0" w:color="auto"/>
            <w:left w:val="none" w:sz="0" w:space="0" w:color="auto"/>
            <w:bottom w:val="none" w:sz="0" w:space="0" w:color="auto"/>
            <w:right w:val="none" w:sz="0" w:space="0" w:color="auto"/>
          </w:divBdr>
        </w:div>
        <w:div w:id="615138697">
          <w:marLeft w:val="0"/>
          <w:marRight w:val="0"/>
          <w:marTop w:val="0"/>
          <w:marBottom w:val="120"/>
          <w:divBdr>
            <w:top w:val="none" w:sz="0" w:space="0" w:color="auto"/>
            <w:left w:val="none" w:sz="0" w:space="0" w:color="auto"/>
            <w:bottom w:val="none" w:sz="0" w:space="0" w:color="auto"/>
            <w:right w:val="none" w:sz="0" w:space="0" w:color="auto"/>
          </w:divBdr>
        </w:div>
        <w:div w:id="1922105440">
          <w:marLeft w:val="0"/>
          <w:marRight w:val="0"/>
          <w:marTop w:val="0"/>
          <w:marBottom w:val="120"/>
          <w:divBdr>
            <w:top w:val="none" w:sz="0" w:space="0" w:color="auto"/>
            <w:left w:val="none" w:sz="0" w:space="0" w:color="auto"/>
            <w:bottom w:val="none" w:sz="0" w:space="0" w:color="auto"/>
            <w:right w:val="none" w:sz="0" w:space="0" w:color="auto"/>
          </w:divBdr>
        </w:div>
        <w:div w:id="2113236767">
          <w:marLeft w:val="0"/>
          <w:marRight w:val="0"/>
          <w:marTop w:val="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uru99.com/functional-testing.html" TargetMode="External"/><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hyperlink" Target="https://www.guru99.com/functional-testing.html" TargetMode="Externa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A6347-B141-43C3-A79B-4BBE64F3A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16</Pages>
  <Words>2294</Words>
  <Characters>13081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US TEST AUTOMATION KT DOCUMENT</vt:lpstr>
    </vt:vector>
  </TitlesOfParts>
  <Company/>
  <LinksUpToDate>false</LinksUpToDate>
  <CharactersWithSpaces>15345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TEST AUTOMATION KT DOCUMENT</dc:title>
  <dc:subject/>
  <dc:creator>Amruth Sagar K B</dc:creator>
  <cp:keywords/>
  <cp:lastModifiedBy>Vinitha Tm</cp:lastModifiedBy>
  <cp:revision>4</cp:revision>
  <dcterms:created xsi:type="dcterms:W3CDTF">2023-12-08T11:51:00Z</dcterms:created>
  <dcterms:modified xsi:type="dcterms:W3CDTF">2023-12-08T13:11:00Z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1,2,4</vt:lpwstr>
  </property>
  <property fmtid="{D5CDD505-2E9C-101B-9397-08002B2CF9AE}" pid="3" name="ClassificationContentMarkingFooterFontProps">
    <vt:lpwstr>#000000,10,Calibri</vt:lpwstr>
  </property>
  <property fmtid="{D5CDD505-2E9C-101B-9397-08002B2CF9AE}" pid="4" name="ClassificationContentMarkingFooterText">
    <vt:lpwstr>Internal - General Use</vt:lpwstr>
  </property>
  <property fmtid="{D5CDD505-2E9C-101B-9397-08002B2CF9AE}" pid="5" name="MSIP_Label_a8c544ca-bb84-4280-906e-934547e1d30c_Enabled">
    <vt:lpwstr>true</vt:lpwstr>
  </property>
  <property fmtid="{D5CDD505-2E9C-101B-9397-08002B2CF9AE}" pid="6" name="MSIP_Label_a8c544ca-bb84-4280-906e-934547e1d30c_SetDate">
    <vt:lpwstr>2023-12-08T12:05:26Z</vt:lpwstr>
  </property>
  <property fmtid="{D5CDD505-2E9C-101B-9397-08002B2CF9AE}" pid="7" name="MSIP_Label_a8c544ca-bb84-4280-906e-934547e1d30c_Method">
    <vt:lpwstr>Privileged</vt:lpwstr>
  </property>
  <property fmtid="{D5CDD505-2E9C-101B-9397-08002B2CF9AE}" pid="8" name="MSIP_Label_a8c544ca-bb84-4280-906e-934547e1d30c_Name">
    <vt:lpwstr>Internal - General Use</vt:lpwstr>
  </property>
  <property fmtid="{D5CDD505-2E9C-101B-9397-08002B2CF9AE}" pid="9" name="MSIP_Label_a8c544ca-bb84-4280-906e-934547e1d30c_SiteId">
    <vt:lpwstr>258ac4e4-146a-411e-9dc8-79a9e12fd6da</vt:lpwstr>
  </property>
  <property fmtid="{D5CDD505-2E9C-101B-9397-08002B2CF9AE}" pid="10" name="MSIP_Label_a8c544ca-bb84-4280-906e-934547e1d30c_ActionId">
    <vt:lpwstr>52e7bb86-54f2-47f9-9fc1-232036119a61</vt:lpwstr>
  </property>
  <property fmtid="{D5CDD505-2E9C-101B-9397-08002B2CF9AE}" pid="11" name="MSIP_Label_a8c544ca-bb84-4280-906e-934547e1d30c_ContentBits">
    <vt:lpwstr>2</vt:lpwstr>
  </property>
</Properties>
</file>