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1515" w14:textId="77777777" w:rsidR="002E3331" w:rsidRDefault="002E3331" w:rsidP="000B2A47">
      <w:pPr>
        <w:jc w:val="both"/>
      </w:pPr>
    </w:p>
    <w:p w14:paraId="06C1A6C4" w14:textId="77777777" w:rsidR="002E3331" w:rsidRPr="002E3331" w:rsidRDefault="002E3331" w:rsidP="000B2A47">
      <w:pPr>
        <w:jc w:val="both"/>
      </w:pPr>
    </w:p>
    <w:p w14:paraId="4E276267" w14:textId="77777777" w:rsidR="002E3331" w:rsidRDefault="002E3331" w:rsidP="000B2A47">
      <w:pPr>
        <w:jc w:val="both"/>
      </w:pPr>
    </w:p>
    <w:p w14:paraId="57F6E1E8" w14:textId="77777777" w:rsidR="002E3331" w:rsidRDefault="002E3331" w:rsidP="000B2A47">
      <w:pPr>
        <w:tabs>
          <w:tab w:val="left" w:pos="2145"/>
        </w:tabs>
        <w:jc w:val="both"/>
      </w:pPr>
      <w:r>
        <w:t>DGX</w:t>
      </w:r>
    </w:p>
    <w:p w14:paraId="35456EFA" w14:textId="77777777" w:rsidR="002E3331" w:rsidRDefault="002E3331" w:rsidP="000B2A47">
      <w:pPr>
        <w:tabs>
          <w:tab w:val="left" w:pos="2145"/>
        </w:tabs>
        <w:jc w:val="both"/>
      </w:pPr>
    </w:p>
    <w:p w14:paraId="43BF43AA" w14:textId="77777777" w:rsidR="002E3331" w:rsidRDefault="002E3331" w:rsidP="000B2A47">
      <w:pPr>
        <w:tabs>
          <w:tab w:val="left" w:pos="2145"/>
        </w:tabs>
        <w:jc w:val="both"/>
      </w:pPr>
    </w:p>
    <w:p w14:paraId="1B93983E" w14:textId="77777777" w:rsidR="002E3331" w:rsidRDefault="002E3331" w:rsidP="000B2A47">
      <w:pPr>
        <w:tabs>
          <w:tab w:val="left" w:pos="2145"/>
        </w:tabs>
        <w:jc w:val="both"/>
      </w:pPr>
    </w:p>
    <w:p w14:paraId="084440F1" w14:textId="77777777" w:rsidR="002E3331" w:rsidRPr="002E3331" w:rsidRDefault="002E3331" w:rsidP="000B2A47">
      <w:pPr>
        <w:shd w:val="clear" w:color="auto" w:fill="FFFFFF"/>
        <w:spacing w:before="210" w:after="105" w:line="240" w:lineRule="auto"/>
        <w:jc w:val="both"/>
        <w:outlineLvl w:val="1"/>
        <w:rPr>
          <w:rFonts w:ascii="Segoe UI" w:eastAsia="Times New Roman" w:hAnsi="Segoe UI" w:cs="Segoe UI"/>
          <w:b/>
          <w:bCs/>
          <w:color w:val="333332"/>
          <w:sz w:val="48"/>
          <w:szCs w:val="48"/>
          <w:lang w:eastAsia="en-IN"/>
        </w:rPr>
      </w:pPr>
      <w:r w:rsidRPr="002E3331">
        <w:rPr>
          <w:rFonts w:ascii="Segoe UI" w:eastAsia="Times New Roman" w:hAnsi="Segoe UI" w:cs="Segoe UI"/>
          <w:b/>
          <w:bCs/>
          <w:color w:val="333332"/>
          <w:sz w:val="48"/>
          <w:szCs w:val="48"/>
          <w:lang w:eastAsia="en-IN"/>
        </w:rPr>
        <w:t>Creating New Session and Accessing it.</w:t>
      </w:r>
    </w:p>
    <w:p w14:paraId="3D7C1CCA"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For creation of new session use the following command.</w:t>
      </w:r>
    </w:p>
    <w:p w14:paraId="5D6956E9" w14:textId="77777777" w:rsidR="002E3331" w:rsidRPr="002E3331" w:rsidRDefault="002E3331" w:rsidP="000B2A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83838"/>
          <w:sz w:val="27"/>
          <w:szCs w:val="27"/>
          <w:lang w:eastAsia="en-IN"/>
        </w:rPr>
      </w:pPr>
      <w:proofErr w:type="spellStart"/>
      <w:r w:rsidRPr="002E3331">
        <w:rPr>
          <w:rFonts w:ascii="Arial" w:eastAsia="Times New Roman" w:hAnsi="Arial" w:cs="Arial"/>
          <w:color w:val="383838"/>
          <w:sz w:val="27"/>
          <w:szCs w:val="27"/>
          <w:lang w:eastAsia="en-IN"/>
        </w:rPr>
        <w:t>tmux</w:t>
      </w:r>
      <w:proofErr w:type="spellEnd"/>
      <w:r w:rsidRPr="002E3331">
        <w:rPr>
          <w:rFonts w:ascii="Arial" w:eastAsia="Times New Roman" w:hAnsi="Arial" w:cs="Arial"/>
          <w:color w:val="383838"/>
          <w:sz w:val="27"/>
          <w:szCs w:val="27"/>
          <w:lang w:eastAsia="en-IN"/>
        </w:rPr>
        <w:t xml:space="preserve"> new -s </w:t>
      </w:r>
      <w:proofErr w:type="spellStart"/>
      <w:r w:rsidRPr="002E3331">
        <w:rPr>
          <w:rFonts w:ascii="Arial" w:eastAsia="Times New Roman" w:hAnsi="Arial" w:cs="Arial"/>
          <w:color w:val="383838"/>
          <w:sz w:val="27"/>
          <w:szCs w:val="27"/>
          <w:lang w:eastAsia="en-IN"/>
        </w:rPr>
        <w:t>session_name</w:t>
      </w:r>
      <w:proofErr w:type="spellEnd"/>
    </w:p>
    <w:p w14:paraId="2D380735"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Replace the </w:t>
      </w:r>
      <w:proofErr w:type="spellStart"/>
      <w:r w:rsidRPr="002E3331">
        <w:rPr>
          <w:rFonts w:ascii="Arial" w:eastAsia="Times New Roman" w:hAnsi="Arial" w:cs="Arial"/>
          <w:color w:val="383838"/>
          <w:sz w:val="27"/>
          <w:szCs w:val="27"/>
          <w:shd w:val="clear" w:color="auto" w:fill="EEEEEE"/>
          <w:lang w:eastAsia="en-IN"/>
        </w:rPr>
        <w:t>session_name</w:t>
      </w:r>
      <w:proofErr w:type="spellEnd"/>
      <w:r w:rsidRPr="002E3331">
        <w:rPr>
          <w:rFonts w:ascii="Arial" w:eastAsia="Times New Roman" w:hAnsi="Arial" w:cs="Arial"/>
          <w:color w:val="383838"/>
          <w:sz w:val="29"/>
          <w:szCs w:val="29"/>
          <w:lang w:eastAsia="en-IN"/>
        </w:rPr>
        <w:t> with the name you want to give. When you type this, it will automatically take you to newly created session.</w:t>
      </w:r>
    </w:p>
    <w:p w14:paraId="59793892"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To exit the session just type </w:t>
      </w:r>
      <w:r w:rsidRPr="002E3331">
        <w:rPr>
          <w:rFonts w:ascii="Arial" w:eastAsia="Times New Roman" w:hAnsi="Arial" w:cs="Arial"/>
          <w:color w:val="383838"/>
          <w:sz w:val="27"/>
          <w:szCs w:val="27"/>
          <w:shd w:val="clear" w:color="auto" w:fill="EEEEEE"/>
          <w:lang w:eastAsia="en-IN"/>
        </w:rPr>
        <w:t>exit</w:t>
      </w:r>
      <w:r w:rsidRPr="002E3331">
        <w:rPr>
          <w:rFonts w:ascii="Arial" w:eastAsia="Times New Roman" w:hAnsi="Arial" w:cs="Arial"/>
          <w:color w:val="383838"/>
          <w:sz w:val="29"/>
          <w:szCs w:val="29"/>
          <w:lang w:eastAsia="en-IN"/>
        </w:rPr>
        <w:t> while you are in session. And if you want to just come out of session without exiting the session you can press </w:t>
      </w:r>
      <w:proofErr w:type="spellStart"/>
      <w:r w:rsidRPr="002E3331">
        <w:rPr>
          <w:rFonts w:ascii="Arial" w:eastAsia="Times New Roman" w:hAnsi="Arial" w:cs="Arial"/>
          <w:color w:val="383838"/>
          <w:sz w:val="27"/>
          <w:szCs w:val="27"/>
          <w:shd w:val="clear" w:color="auto" w:fill="EEEEEE"/>
          <w:lang w:eastAsia="en-IN"/>
        </w:rPr>
        <w:t>ctrl+b</w:t>
      </w:r>
      <w:proofErr w:type="spellEnd"/>
      <w:r w:rsidRPr="002E3331">
        <w:rPr>
          <w:rFonts w:ascii="Arial" w:eastAsia="Times New Roman" w:hAnsi="Arial" w:cs="Arial"/>
          <w:color w:val="383838"/>
          <w:sz w:val="29"/>
          <w:szCs w:val="29"/>
          <w:lang w:eastAsia="en-IN"/>
        </w:rPr>
        <w:t> and then press </w:t>
      </w:r>
      <w:r w:rsidRPr="002E3331">
        <w:rPr>
          <w:rFonts w:ascii="Arial" w:eastAsia="Times New Roman" w:hAnsi="Arial" w:cs="Arial"/>
          <w:color w:val="383838"/>
          <w:sz w:val="27"/>
          <w:szCs w:val="27"/>
          <w:shd w:val="clear" w:color="auto" w:fill="EEEEEE"/>
          <w:lang w:eastAsia="en-IN"/>
        </w:rPr>
        <w:t>d</w:t>
      </w:r>
      <w:r w:rsidRPr="002E3331">
        <w:rPr>
          <w:rFonts w:ascii="Arial" w:eastAsia="Times New Roman" w:hAnsi="Arial" w:cs="Arial"/>
          <w:color w:val="383838"/>
          <w:sz w:val="29"/>
          <w:szCs w:val="29"/>
          <w:lang w:eastAsia="en-IN"/>
        </w:rPr>
        <w:t>.</w:t>
      </w:r>
    </w:p>
    <w:p w14:paraId="1A7C1B59"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To re-enter your session, you can type the following command</w:t>
      </w:r>
    </w:p>
    <w:p w14:paraId="2631E4CC" w14:textId="77777777" w:rsidR="002E3331" w:rsidRPr="002E3331" w:rsidRDefault="002E3331" w:rsidP="000B2A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83838"/>
          <w:sz w:val="27"/>
          <w:szCs w:val="27"/>
          <w:lang w:eastAsia="en-IN"/>
        </w:rPr>
      </w:pPr>
      <w:proofErr w:type="spellStart"/>
      <w:r w:rsidRPr="002E3331">
        <w:rPr>
          <w:rFonts w:ascii="Arial" w:eastAsia="Times New Roman" w:hAnsi="Arial" w:cs="Arial"/>
          <w:color w:val="383838"/>
          <w:sz w:val="27"/>
          <w:szCs w:val="27"/>
          <w:lang w:eastAsia="en-IN"/>
        </w:rPr>
        <w:t>tmux</w:t>
      </w:r>
      <w:proofErr w:type="spellEnd"/>
      <w:r w:rsidRPr="002E3331">
        <w:rPr>
          <w:rFonts w:ascii="Arial" w:eastAsia="Times New Roman" w:hAnsi="Arial" w:cs="Arial"/>
          <w:color w:val="383838"/>
          <w:sz w:val="27"/>
          <w:szCs w:val="27"/>
          <w:lang w:eastAsia="en-IN"/>
        </w:rPr>
        <w:t xml:space="preserve"> a -t </w:t>
      </w:r>
      <w:proofErr w:type="spellStart"/>
      <w:r w:rsidRPr="002E3331">
        <w:rPr>
          <w:rFonts w:ascii="Arial" w:eastAsia="Times New Roman" w:hAnsi="Arial" w:cs="Arial"/>
          <w:color w:val="383838"/>
          <w:sz w:val="27"/>
          <w:szCs w:val="27"/>
          <w:lang w:eastAsia="en-IN"/>
        </w:rPr>
        <w:t>session_name</w:t>
      </w:r>
      <w:proofErr w:type="spellEnd"/>
    </w:p>
    <w:p w14:paraId="63233A2D"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To list all the available sessions, you can use </w:t>
      </w:r>
      <w:proofErr w:type="spellStart"/>
      <w:r w:rsidRPr="002E3331">
        <w:rPr>
          <w:rFonts w:ascii="Arial" w:eastAsia="Times New Roman" w:hAnsi="Arial" w:cs="Arial"/>
          <w:color w:val="383838"/>
          <w:sz w:val="27"/>
          <w:szCs w:val="27"/>
          <w:shd w:val="clear" w:color="auto" w:fill="EEEEEE"/>
          <w:lang w:eastAsia="en-IN"/>
        </w:rPr>
        <w:t>tmux</w:t>
      </w:r>
      <w:proofErr w:type="spellEnd"/>
      <w:r w:rsidRPr="002E3331">
        <w:rPr>
          <w:rFonts w:ascii="Arial" w:eastAsia="Times New Roman" w:hAnsi="Arial" w:cs="Arial"/>
          <w:color w:val="383838"/>
          <w:sz w:val="27"/>
          <w:szCs w:val="27"/>
          <w:shd w:val="clear" w:color="auto" w:fill="EEEEEE"/>
          <w:lang w:eastAsia="en-IN"/>
        </w:rPr>
        <w:t xml:space="preserve"> ls</w:t>
      </w:r>
      <w:r w:rsidRPr="002E3331">
        <w:rPr>
          <w:rFonts w:ascii="Arial" w:eastAsia="Times New Roman" w:hAnsi="Arial" w:cs="Arial"/>
          <w:color w:val="383838"/>
          <w:sz w:val="29"/>
          <w:szCs w:val="29"/>
          <w:lang w:eastAsia="en-IN"/>
        </w:rPr>
        <w:t> command.</w:t>
      </w:r>
    </w:p>
    <w:p w14:paraId="597BC8E8" w14:textId="77777777" w:rsidR="002E3331" w:rsidRPr="002E3331" w:rsidRDefault="002E3331" w:rsidP="000B2A47">
      <w:pPr>
        <w:shd w:val="clear" w:color="auto" w:fill="FFFFFF"/>
        <w:spacing w:before="210" w:after="210" w:line="240" w:lineRule="auto"/>
        <w:jc w:val="both"/>
        <w:outlineLvl w:val="3"/>
        <w:rPr>
          <w:rFonts w:ascii="Segoe UI" w:eastAsia="Times New Roman" w:hAnsi="Segoe UI" w:cs="Segoe UI"/>
          <w:b/>
          <w:bCs/>
          <w:color w:val="333332"/>
          <w:sz w:val="29"/>
          <w:szCs w:val="29"/>
          <w:lang w:eastAsia="en-IN"/>
        </w:rPr>
      </w:pPr>
      <w:r w:rsidRPr="002E3331">
        <w:rPr>
          <w:rFonts w:ascii="Segoe UI" w:eastAsia="Times New Roman" w:hAnsi="Segoe UI" w:cs="Segoe UI"/>
          <w:b/>
          <w:bCs/>
          <w:color w:val="333332"/>
          <w:sz w:val="29"/>
          <w:szCs w:val="29"/>
          <w:lang w:eastAsia="en-IN"/>
        </w:rPr>
        <w:t xml:space="preserve">Advantages of Using </w:t>
      </w:r>
      <w:proofErr w:type="spellStart"/>
      <w:r w:rsidRPr="002E3331">
        <w:rPr>
          <w:rFonts w:ascii="Segoe UI" w:eastAsia="Times New Roman" w:hAnsi="Segoe UI" w:cs="Segoe UI"/>
          <w:b/>
          <w:bCs/>
          <w:color w:val="333332"/>
          <w:sz w:val="29"/>
          <w:szCs w:val="29"/>
          <w:lang w:eastAsia="en-IN"/>
        </w:rPr>
        <w:t>Tmux</w:t>
      </w:r>
      <w:proofErr w:type="spellEnd"/>
      <w:r w:rsidRPr="002E3331">
        <w:rPr>
          <w:rFonts w:ascii="Segoe UI" w:eastAsia="Times New Roman" w:hAnsi="Segoe UI" w:cs="Segoe UI"/>
          <w:b/>
          <w:bCs/>
          <w:color w:val="333332"/>
          <w:sz w:val="29"/>
          <w:szCs w:val="29"/>
          <w:lang w:eastAsia="en-IN"/>
        </w:rPr>
        <w:t xml:space="preserve"> Sessions</w:t>
      </w:r>
    </w:p>
    <w:p w14:paraId="7CD75015" w14:textId="77777777" w:rsidR="00BC73AF" w:rsidRPr="002E3331" w:rsidRDefault="002E3331" w:rsidP="000B2A47">
      <w:pPr>
        <w:shd w:val="clear" w:color="auto" w:fill="FFFFFF"/>
        <w:spacing w:before="100" w:beforeAutospacing="1" w:after="210" w:line="240" w:lineRule="auto"/>
        <w:jc w:val="both"/>
        <w:rPr>
          <w:rFonts w:ascii="Times New Roman" w:eastAsia="Times New Roman" w:hAnsi="Times New Roman" w:cs="Times New Roman"/>
          <w:sz w:val="24"/>
          <w:szCs w:val="24"/>
          <w:lang w:eastAsia="en-IN"/>
        </w:rPr>
      </w:pPr>
      <w:r w:rsidRPr="002E3331">
        <w:rPr>
          <w:rFonts w:ascii="Arial" w:eastAsia="Times New Roman" w:hAnsi="Arial" w:cs="Arial"/>
          <w:color w:val="383838"/>
          <w:sz w:val="29"/>
          <w:szCs w:val="29"/>
          <w:lang w:eastAsia="en-IN"/>
        </w:rPr>
        <w:t xml:space="preserve">Sessions which are created helps in retaining the record, it helps in keeping the session alive even after the computer is switched off. When the session is loaded again, all the works starts from where it was left. So here it will help us in keeping the container alive, so that we can use it for other programs as well. </w:t>
      </w:r>
    </w:p>
    <w:p w14:paraId="6B2833BB" w14:textId="77777777" w:rsidR="002E3331" w:rsidRPr="002E3331" w:rsidRDefault="002E3331" w:rsidP="000B2A47">
      <w:pPr>
        <w:spacing w:before="420" w:after="420" w:line="240" w:lineRule="auto"/>
        <w:rPr>
          <w:rFonts w:ascii="Times New Roman" w:eastAsia="Times New Roman" w:hAnsi="Times New Roman" w:cs="Times New Roman"/>
          <w:sz w:val="24"/>
          <w:szCs w:val="24"/>
          <w:lang w:eastAsia="en-IN"/>
        </w:rPr>
      </w:pPr>
    </w:p>
    <w:p w14:paraId="005581C0" w14:textId="77777777" w:rsidR="002E3331" w:rsidRPr="002E3331" w:rsidRDefault="002E3331" w:rsidP="000B2A47">
      <w:pPr>
        <w:shd w:val="clear" w:color="auto" w:fill="FFFFFF"/>
        <w:spacing w:before="210" w:after="105" w:line="240" w:lineRule="auto"/>
        <w:outlineLvl w:val="1"/>
        <w:rPr>
          <w:rFonts w:ascii="Segoe UI" w:eastAsia="Times New Roman" w:hAnsi="Segoe UI" w:cs="Segoe UI"/>
          <w:b/>
          <w:bCs/>
          <w:color w:val="333332"/>
          <w:sz w:val="48"/>
          <w:szCs w:val="48"/>
          <w:lang w:eastAsia="en-IN"/>
        </w:rPr>
      </w:pPr>
      <w:r w:rsidRPr="002E3331">
        <w:rPr>
          <w:rFonts w:ascii="Segoe UI" w:eastAsia="Times New Roman" w:hAnsi="Segoe UI" w:cs="Segoe UI"/>
          <w:b/>
          <w:bCs/>
          <w:color w:val="333332"/>
          <w:sz w:val="48"/>
          <w:szCs w:val="48"/>
          <w:lang w:eastAsia="en-IN"/>
        </w:rPr>
        <w:t>Pulling</w:t>
      </w:r>
      <w:r w:rsidR="000B2A47">
        <w:rPr>
          <w:rFonts w:ascii="Segoe UI" w:eastAsia="Times New Roman" w:hAnsi="Segoe UI" w:cs="Segoe UI"/>
          <w:b/>
          <w:bCs/>
          <w:color w:val="333332"/>
          <w:sz w:val="48"/>
          <w:szCs w:val="48"/>
          <w:lang w:eastAsia="en-IN"/>
        </w:rPr>
        <w:t xml:space="preserve"> </w:t>
      </w:r>
      <w:r w:rsidRPr="002E3331">
        <w:rPr>
          <w:rFonts w:ascii="Segoe UI" w:eastAsia="Times New Roman" w:hAnsi="Segoe UI" w:cs="Segoe UI"/>
          <w:b/>
          <w:bCs/>
          <w:color w:val="333332"/>
          <w:sz w:val="48"/>
          <w:szCs w:val="48"/>
          <w:lang w:eastAsia="en-IN"/>
        </w:rPr>
        <w:t>a Docker/NVIDIA-Docker Container for Deep Learning Models</w:t>
      </w:r>
    </w:p>
    <w:p w14:paraId="6B5F5D1E"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lastRenderedPageBreak/>
        <w:t xml:space="preserve">Now once you are in </w:t>
      </w:r>
      <w:proofErr w:type="spellStart"/>
      <w:r w:rsidRPr="002E3331">
        <w:rPr>
          <w:rFonts w:ascii="Arial" w:eastAsia="Times New Roman" w:hAnsi="Arial" w:cs="Arial"/>
          <w:color w:val="383838"/>
          <w:sz w:val="29"/>
          <w:szCs w:val="29"/>
          <w:lang w:eastAsia="en-IN"/>
        </w:rPr>
        <w:t>tmux</w:t>
      </w:r>
      <w:proofErr w:type="spellEnd"/>
      <w:r w:rsidRPr="002E3331">
        <w:rPr>
          <w:rFonts w:ascii="Arial" w:eastAsia="Times New Roman" w:hAnsi="Arial" w:cs="Arial"/>
          <w:color w:val="383838"/>
          <w:sz w:val="29"/>
          <w:szCs w:val="29"/>
          <w:lang w:eastAsia="en-IN"/>
        </w:rPr>
        <w:t xml:space="preserve"> session, you can start a docker which can be used for training deep learning model. I generally prefer using NVIDIA-Docker for Deep Learning Models. As we already know that Docker commands are used to pull already created containers. There are few containers which contain TensorFlow, Caffe, </w:t>
      </w:r>
      <w:proofErr w:type="spellStart"/>
      <w:r w:rsidRPr="002E3331">
        <w:rPr>
          <w:rFonts w:ascii="Arial" w:eastAsia="Times New Roman" w:hAnsi="Arial" w:cs="Arial"/>
          <w:color w:val="383838"/>
          <w:sz w:val="29"/>
          <w:szCs w:val="29"/>
          <w:lang w:eastAsia="en-IN"/>
        </w:rPr>
        <w:t>PyTorch</w:t>
      </w:r>
      <w:proofErr w:type="spellEnd"/>
      <w:r w:rsidRPr="002E3331">
        <w:rPr>
          <w:rFonts w:ascii="Arial" w:eastAsia="Times New Roman" w:hAnsi="Arial" w:cs="Arial"/>
          <w:color w:val="383838"/>
          <w:sz w:val="29"/>
          <w:szCs w:val="29"/>
          <w:lang w:eastAsia="en-IN"/>
        </w:rPr>
        <w:t xml:space="preserve"> and whichever deep learning libraries are available. For this tutorial I will be using TensorFlow Container. Check the list of links given bellow for other containers:</w:t>
      </w:r>
    </w:p>
    <w:p w14:paraId="448434D8" w14:textId="77777777" w:rsidR="002E3331" w:rsidRPr="002E3331" w:rsidRDefault="002F30D2" w:rsidP="000B2A47">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hyperlink r:id="rId5" w:tgtFrame="_blank" w:history="1">
        <w:r w:rsidR="002E3331" w:rsidRPr="002E3331">
          <w:rPr>
            <w:rFonts w:ascii="Arial" w:eastAsia="Times New Roman" w:hAnsi="Arial" w:cs="Arial"/>
            <w:color w:val="0087BE"/>
            <w:sz w:val="29"/>
            <w:szCs w:val="29"/>
            <w:u w:val="single"/>
            <w:lang w:eastAsia="en-IN"/>
          </w:rPr>
          <w:t>TensorFlow</w:t>
        </w:r>
      </w:hyperlink>
    </w:p>
    <w:p w14:paraId="1EEC2EBE" w14:textId="77777777" w:rsidR="002E3331" w:rsidRPr="002E3331" w:rsidRDefault="002E3331" w:rsidP="000B2A47">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Caffe </w:t>
      </w:r>
      <w:hyperlink r:id="rId6" w:tgtFrame="_blank" w:history="1">
        <w:r w:rsidRPr="002E3331">
          <w:rPr>
            <w:rFonts w:ascii="Arial" w:eastAsia="Times New Roman" w:hAnsi="Arial" w:cs="Arial"/>
            <w:color w:val="0087BE"/>
            <w:sz w:val="29"/>
            <w:szCs w:val="29"/>
            <w:u w:val="single"/>
            <w:lang w:eastAsia="en-IN"/>
          </w:rPr>
          <w:t>Link1</w:t>
        </w:r>
      </w:hyperlink>
      <w:r w:rsidRPr="002E3331">
        <w:rPr>
          <w:rFonts w:ascii="Arial" w:eastAsia="Times New Roman" w:hAnsi="Arial" w:cs="Arial"/>
          <w:color w:val="383838"/>
          <w:sz w:val="29"/>
          <w:szCs w:val="29"/>
          <w:lang w:eastAsia="en-IN"/>
        </w:rPr>
        <w:t> </w:t>
      </w:r>
      <w:hyperlink r:id="rId7" w:tgtFrame="_blank" w:history="1">
        <w:r w:rsidRPr="002E3331">
          <w:rPr>
            <w:rFonts w:ascii="Arial" w:eastAsia="Times New Roman" w:hAnsi="Arial" w:cs="Arial"/>
            <w:color w:val="0087BE"/>
            <w:sz w:val="29"/>
            <w:szCs w:val="29"/>
            <w:u w:val="single"/>
            <w:lang w:eastAsia="en-IN"/>
          </w:rPr>
          <w:t>Link2</w:t>
        </w:r>
      </w:hyperlink>
    </w:p>
    <w:p w14:paraId="65C9F48E" w14:textId="77777777" w:rsidR="002E3331" w:rsidRPr="002E3331" w:rsidRDefault="002F30D2" w:rsidP="000B2A47">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hyperlink r:id="rId8" w:tgtFrame="_blank" w:history="1">
        <w:proofErr w:type="spellStart"/>
        <w:r w:rsidR="002E3331" w:rsidRPr="002E3331">
          <w:rPr>
            <w:rFonts w:ascii="Arial" w:eastAsia="Times New Roman" w:hAnsi="Arial" w:cs="Arial"/>
            <w:color w:val="0087BE"/>
            <w:sz w:val="29"/>
            <w:szCs w:val="29"/>
            <w:u w:val="single"/>
            <w:lang w:eastAsia="en-IN"/>
          </w:rPr>
          <w:t>PyTorch</w:t>
        </w:r>
        <w:proofErr w:type="spellEnd"/>
      </w:hyperlink>
    </w:p>
    <w:p w14:paraId="0FB7DB02"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First step is to pull the container from the source. To pull a container you can use the following command. The command is also used for accessing the docker container for later usages.</w:t>
      </w:r>
    </w:p>
    <w:p w14:paraId="1B599307" w14:textId="77777777" w:rsidR="002E3331" w:rsidRPr="002E3331" w:rsidRDefault="002E3331" w:rsidP="000B2A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83838"/>
          <w:sz w:val="27"/>
          <w:szCs w:val="27"/>
          <w:lang w:eastAsia="en-IN"/>
        </w:rPr>
      </w:pPr>
      <w:r w:rsidRPr="002E3331">
        <w:rPr>
          <w:rFonts w:ascii="Arial" w:eastAsia="Times New Roman" w:hAnsi="Arial" w:cs="Arial"/>
          <w:color w:val="383838"/>
          <w:sz w:val="27"/>
          <w:szCs w:val="27"/>
          <w:lang w:eastAsia="en-IN"/>
        </w:rPr>
        <w:t xml:space="preserve">NV_GPU='0' </w:t>
      </w:r>
      <w:proofErr w:type="spellStart"/>
      <w:r w:rsidRPr="002E3331">
        <w:rPr>
          <w:rFonts w:ascii="Arial" w:eastAsia="Times New Roman" w:hAnsi="Arial" w:cs="Arial"/>
          <w:color w:val="383838"/>
          <w:sz w:val="27"/>
          <w:szCs w:val="27"/>
          <w:lang w:eastAsia="en-IN"/>
        </w:rPr>
        <w:t>nvidia</w:t>
      </w:r>
      <w:proofErr w:type="spellEnd"/>
      <w:r w:rsidRPr="002E3331">
        <w:rPr>
          <w:rFonts w:ascii="Arial" w:eastAsia="Times New Roman" w:hAnsi="Arial" w:cs="Arial"/>
          <w:color w:val="383838"/>
          <w:sz w:val="27"/>
          <w:szCs w:val="27"/>
          <w:lang w:eastAsia="en-IN"/>
        </w:rPr>
        <w:t xml:space="preserve">-docker run --name </w:t>
      </w:r>
      <w:proofErr w:type="spellStart"/>
      <w:r w:rsidRPr="002E3331">
        <w:rPr>
          <w:rFonts w:ascii="Arial" w:eastAsia="Times New Roman" w:hAnsi="Arial" w:cs="Arial"/>
          <w:color w:val="383838"/>
          <w:sz w:val="27"/>
          <w:szCs w:val="27"/>
          <w:lang w:eastAsia="en-IN"/>
        </w:rPr>
        <w:t>name_of_container</w:t>
      </w:r>
      <w:proofErr w:type="spellEnd"/>
      <w:r w:rsidRPr="002E3331">
        <w:rPr>
          <w:rFonts w:ascii="Arial" w:eastAsia="Times New Roman" w:hAnsi="Arial" w:cs="Arial"/>
          <w:color w:val="383838"/>
          <w:sz w:val="27"/>
          <w:szCs w:val="27"/>
          <w:lang w:eastAsia="en-IN"/>
        </w:rPr>
        <w:t xml:space="preserve"> --rm -it -v /home/dgxuser10</w:t>
      </w:r>
      <w:r w:rsidR="00BC73AF">
        <w:rPr>
          <w:rFonts w:ascii="Arial" w:eastAsia="Times New Roman" w:hAnsi="Arial" w:cs="Arial"/>
          <w:color w:val="383838"/>
          <w:sz w:val="27"/>
          <w:szCs w:val="27"/>
          <w:lang w:eastAsia="en-IN"/>
        </w:rPr>
        <w:t>7</w:t>
      </w:r>
      <w:r w:rsidRPr="002E3331">
        <w:rPr>
          <w:rFonts w:ascii="Arial" w:eastAsia="Times New Roman" w:hAnsi="Arial" w:cs="Arial"/>
          <w:color w:val="383838"/>
          <w:sz w:val="27"/>
          <w:szCs w:val="27"/>
          <w:lang w:eastAsia="en-IN"/>
        </w:rPr>
        <w:t>/:/home/dgxuser10</w:t>
      </w:r>
      <w:r w:rsidR="00BC73AF">
        <w:rPr>
          <w:rFonts w:ascii="Arial" w:eastAsia="Times New Roman" w:hAnsi="Arial" w:cs="Arial"/>
          <w:color w:val="383838"/>
          <w:sz w:val="27"/>
          <w:szCs w:val="27"/>
          <w:lang w:eastAsia="en-IN"/>
        </w:rPr>
        <w:t>7</w:t>
      </w:r>
      <w:r w:rsidRPr="002E3331">
        <w:rPr>
          <w:rFonts w:ascii="Arial" w:eastAsia="Times New Roman" w:hAnsi="Arial" w:cs="Arial"/>
          <w:color w:val="383838"/>
          <w:sz w:val="27"/>
          <w:szCs w:val="27"/>
          <w:lang w:eastAsia="en-IN"/>
        </w:rPr>
        <w:t xml:space="preserve">/ </w:t>
      </w:r>
      <w:proofErr w:type="spellStart"/>
      <w:r w:rsidRPr="002E3331">
        <w:rPr>
          <w:rFonts w:ascii="Arial" w:eastAsia="Times New Roman" w:hAnsi="Arial" w:cs="Arial"/>
          <w:color w:val="383838"/>
          <w:sz w:val="27"/>
          <w:szCs w:val="27"/>
          <w:lang w:eastAsia="en-IN"/>
        </w:rPr>
        <w:t>tensorflow</w:t>
      </w:r>
      <w:proofErr w:type="spellEnd"/>
      <w:r w:rsidRPr="002E3331">
        <w:rPr>
          <w:rFonts w:ascii="Arial" w:eastAsia="Times New Roman" w:hAnsi="Arial" w:cs="Arial"/>
          <w:color w:val="383838"/>
          <w:sz w:val="27"/>
          <w:szCs w:val="27"/>
          <w:lang w:eastAsia="en-IN"/>
        </w:rPr>
        <w:t>/tensorflow:latest-gpu-py3</w:t>
      </w:r>
    </w:p>
    <w:p w14:paraId="566A28F7"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In the above command there are many options and flags which are </w:t>
      </w:r>
      <w:proofErr w:type="gramStart"/>
      <w:r w:rsidRPr="002E3331">
        <w:rPr>
          <w:rFonts w:ascii="Arial" w:eastAsia="Times New Roman" w:hAnsi="Arial" w:cs="Arial"/>
          <w:color w:val="383838"/>
          <w:sz w:val="29"/>
          <w:szCs w:val="29"/>
          <w:lang w:eastAsia="en-IN"/>
        </w:rPr>
        <w:t>absolutely confusing</w:t>
      </w:r>
      <w:proofErr w:type="gramEnd"/>
      <w:r w:rsidRPr="002E3331">
        <w:rPr>
          <w:rFonts w:ascii="Arial" w:eastAsia="Times New Roman" w:hAnsi="Arial" w:cs="Arial"/>
          <w:color w:val="383838"/>
          <w:sz w:val="29"/>
          <w:szCs w:val="29"/>
          <w:lang w:eastAsia="en-IN"/>
        </w:rPr>
        <w:t xml:space="preserve">. </w:t>
      </w:r>
      <w:proofErr w:type="gramStart"/>
      <w:r w:rsidRPr="002E3331">
        <w:rPr>
          <w:rFonts w:ascii="Arial" w:eastAsia="Times New Roman" w:hAnsi="Arial" w:cs="Arial"/>
          <w:color w:val="383838"/>
          <w:sz w:val="29"/>
          <w:szCs w:val="29"/>
          <w:lang w:eastAsia="en-IN"/>
        </w:rPr>
        <w:t>So</w:t>
      </w:r>
      <w:proofErr w:type="gramEnd"/>
      <w:r w:rsidRPr="002E3331">
        <w:rPr>
          <w:rFonts w:ascii="Arial" w:eastAsia="Times New Roman" w:hAnsi="Arial" w:cs="Arial"/>
          <w:color w:val="383838"/>
          <w:sz w:val="29"/>
          <w:szCs w:val="29"/>
          <w:lang w:eastAsia="en-IN"/>
        </w:rPr>
        <w:t xml:space="preserve"> I will explain </w:t>
      </w:r>
      <w:proofErr w:type="spellStart"/>
      <w:r w:rsidRPr="002E3331">
        <w:rPr>
          <w:rFonts w:ascii="Arial" w:eastAsia="Times New Roman" w:hAnsi="Arial" w:cs="Arial"/>
          <w:color w:val="383838"/>
          <w:sz w:val="29"/>
          <w:szCs w:val="29"/>
          <w:lang w:eastAsia="en-IN"/>
        </w:rPr>
        <w:t>every thing</w:t>
      </w:r>
      <w:proofErr w:type="spellEnd"/>
      <w:r w:rsidRPr="002E3331">
        <w:rPr>
          <w:rFonts w:ascii="Arial" w:eastAsia="Times New Roman" w:hAnsi="Arial" w:cs="Arial"/>
          <w:color w:val="383838"/>
          <w:sz w:val="29"/>
          <w:szCs w:val="29"/>
          <w:lang w:eastAsia="en-IN"/>
        </w:rPr>
        <w:t xml:space="preserve"> one by one.</w:t>
      </w:r>
    </w:p>
    <w:p w14:paraId="41B27920"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NV_GPU is used to assign specific GPU to the docker. In my case we have 8 GPU which we can use, out of which I am using GPU_ID: 0 .</w:t>
      </w:r>
    </w:p>
    <w:p w14:paraId="76DDA1F4"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proofErr w:type="spellStart"/>
      <w:r w:rsidRPr="002E3331">
        <w:rPr>
          <w:rFonts w:ascii="Arial" w:eastAsia="Times New Roman" w:hAnsi="Arial" w:cs="Arial"/>
          <w:color w:val="383838"/>
          <w:sz w:val="29"/>
          <w:szCs w:val="29"/>
          <w:lang w:eastAsia="en-IN"/>
        </w:rPr>
        <w:t>nvidia</w:t>
      </w:r>
      <w:proofErr w:type="spellEnd"/>
      <w:r w:rsidRPr="002E3331">
        <w:rPr>
          <w:rFonts w:ascii="Arial" w:eastAsia="Times New Roman" w:hAnsi="Arial" w:cs="Arial"/>
          <w:color w:val="383838"/>
          <w:sz w:val="29"/>
          <w:szCs w:val="29"/>
          <w:lang w:eastAsia="en-IN"/>
        </w:rPr>
        <w:t>-docker is the main command to pull t</w:t>
      </w:r>
      <w:bookmarkStart w:id="0" w:name="_GoBack"/>
      <w:bookmarkEnd w:id="0"/>
      <w:r w:rsidRPr="002E3331">
        <w:rPr>
          <w:rFonts w:ascii="Arial" w:eastAsia="Times New Roman" w:hAnsi="Arial" w:cs="Arial"/>
          <w:color w:val="383838"/>
          <w:sz w:val="29"/>
          <w:szCs w:val="29"/>
          <w:lang w:eastAsia="en-IN"/>
        </w:rPr>
        <w:t>he container.</w:t>
      </w:r>
    </w:p>
    <w:p w14:paraId="2F9B0BF9"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For –name option, you </w:t>
      </w:r>
      <w:proofErr w:type="gramStart"/>
      <w:r w:rsidRPr="002E3331">
        <w:rPr>
          <w:rFonts w:ascii="Arial" w:eastAsia="Times New Roman" w:hAnsi="Arial" w:cs="Arial"/>
          <w:color w:val="383838"/>
          <w:sz w:val="29"/>
          <w:szCs w:val="29"/>
          <w:lang w:eastAsia="en-IN"/>
        </w:rPr>
        <w:t>have to</w:t>
      </w:r>
      <w:proofErr w:type="gramEnd"/>
      <w:r w:rsidRPr="002E3331">
        <w:rPr>
          <w:rFonts w:ascii="Arial" w:eastAsia="Times New Roman" w:hAnsi="Arial" w:cs="Arial"/>
          <w:color w:val="383838"/>
          <w:sz w:val="29"/>
          <w:szCs w:val="29"/>
          <w:lang w:eastAsia="en-IN"/>
        </w:rPr>
        <w:t xml:space="preserve"> provide whatever name you prefer for the command, just replace </w:t>
      </w:r>
      <w:proofErr w:type="spellStart"/>
      <w:r w:rsidRPr="002E3331">
        <w:rPr>
          <w:rFonts w:ascii="Arial" w:eastAsia="Times New Roman" w:hAnsi="Arial" w:cs="Arial"/>
          <w:color w:val="383838"/>
          <w:sz w:val="29"/>
          <w:szCs w:val="29"/>
          <w:lang w:eastAsia="en-IN"/>
        </w:rPr>
        <w:t>name_of_container</w:t>
      </w:r>
      <w:proofErr w:type="spellEnd"/>
      <w:r w:rsidRPr="002E3331">
        <w:rPr>
          <w:rFonts w:ascii="Arial" w:eastAsia="Times New Roman" w:hAnsi="Arial" w:cs="Arial"/>
          <w:color w:val="383838"/>
          <w:sz w:val="29"/>
          <w:szCs w:val="29"/>
          <w:lang w:eastAsia="en-IN"/>
        </w:rPr>
        <w:t xml:space="preserve"> with the name you want to give.</w:t>
      </w:r>
    </w:p>
    <w:p w14:paraId="6A270C85"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When you exit docker, it </w:t>
      </w:r>
      <w:proofErr w:type="gramStart"/>
      <w:r w:rsidRPr="002E3331">
        <w:rPr>
          <w:rFonts w:ascii="Arial" w:eastAsia="Times New Roman" w:hAnsi="Arial" w:cs="Arial"/>
          <w:color w:val="383838"/>
          <w:sz w:val="29"/>
          <w:szCs w:val="29"/>
          <w:lang w:eastAsia="en-IN"/>
        </w:rPr>
        <w:t>still remains</w:t>
      </w:r>
      <w:proofErr w:type="gramEnd"/>
      <w:r w:rsidRPr="002E3331">
        <w:rPr>
          <w:rFonts w:ascii="Arial" w:eastAsia="Times New Roman" w:hAnsi="Arial" w:cs="Arial"/>
          <w:color w:val="383838"/>
          <w:sz w:val="29"/>
          <w:szCs w:val="29"/>
          <w:lang w:eastAsia="en-IN"/>
        </w:rPr>
        <w:t xml:space="preserve"> in the system, so you need to ensure that once your task is over them memory which is assigned to docker should be freed. To do so we use –rm option.</w:t>
      </w:r>
    </w:p>
    <w:p w14:paraId="77184BF0"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The next option is -it </w:t>
      </w:r>
      <w:proofErr w:type="gramStart"/>
      <w:r w:rsidRPr="002E3331">
        <w:rPr>
          <w:rFonts w:ascii="Arial" w:eastAsia="Times New Roman" w:hAnsi="Arial" w:cs="Arial"/>
          <w:color w:val="383838"/>
          <w:sz w:val="29"/>
          <w:szCs w:val="29"/>
          <w:lang w:eastAsia="en-IN"/>
        </w:rPr>
        <w:t>flag</w:t>
      </w:r>
      <w:proofErr w:type="gramEnd"/>
      <w:r w:rsidRPr="002E3331">
        <w:rPr>
          <w:rFonts w:ascii="Arial" w:eastAsia="Times New Roman" w:hAnsi="Arial" w:cs="Arial"/>
          <w:color w:val="383838"/>
          <w:sz w:val="29"/>
          <w:szCs w:val="29"/>
          <w:lang w:eastAsia="en-IN"/>
        </w:rPr>
        <w:t xml:space="preserve">. When we want to train our own </w:t>
      </w:r>
      <w:proofErr w:type="gramStart"/>
      <w:r w:rsidRPr="002E3331">
        <w:rPr>
          <w:rFonts w:ascii="Arial" w:eastAsia="Times New Roman" w:hAnsi="Arial" w:cs="Arial"/>
          <w:color w:val="383838"/>
          <w:sz w:val="29"/>
          <w:szCs w:val="29"/>
          <w:lang w:eastAsia="en-IN"/>
        </w:rPr>
        <w:t>model</w:t>
      </w:r>
      <w:proofErr w:type="gramEnd"/>
      <w:r w:rsidRPr="002E3331">
        <w:rPr>
          <w:rFonts w:ascii="Arial" w:eastAsia="Times New Roman" w:hAnsi="Arial" w:cs="Arial"/>
          <w:color w:val="383838"/>
          <w:sz w:val="29"/>
          <w:szCs w:val="29"/>
          <w:lang w:eastAsia="en-IN"/>
        </w:rPr>
        <w:t xml:space="preserve"> we require </w:t>
      </w:r>
      <w:proofErr w:type="spellStart"/>
      <w:r w:rsidRPr="002E3331">
        <w:rPr>
          <w:rFonts w:ascii="Arial" w:eastAsia="Times New Roman" w:hAnsi="Arial" w:cs="Arial"/>
          <w:color w:val="383838"/>
          <w:sz w:val="29"/>
          <w:szCs w:val="29"/>
          <w:lang w:eastAsia="en-IN"/>
        </w:rPr>
        <w:t>a</w:t>
      </w:r>
      <w:proofErr w:type="spellEnd"/>
      <w:r w:rsidRPr="002E3331">
        <w:rPr>
          <w:rFonts w:ascii="Arial" w:eastAsia="Times New Roman" w:hAnsi="Arial" w:cs="Arial"/>
          <w:color w:val="383838"/>
          <w:sz w:val="29"/>
          <w:szCs w:val="29"/>
          <w:lang w:eastAsia="en-IN"/>
        </w:rPr>
        <w:t xml:space="preserve"> interactive command line environment. So, if we do not use it, we will not be able to create our files and train our model. So just use this.</w:t>
      </w:r>
    </w:p>
    <w:p w14:paraId="7A263F87"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The -v flag is used to mount some drive to the container, so that whatever files you want to create or use, you can pick it using this flag. In the command /home/dgxuser104/:/home/dgxuser104/ this </w:t>
      </w:r>
      <w:r w:rsidRPr="002E3331">
        <w:rPr>
          <w:rFonts w:ascii="Arial" w:eastAsia="Times New Roman" w:hAnsi="Arial" w:cs="Arial"/>
          <w:color w:val="383838"/>
          <w:sz w:val="29"/>
          <w:szCs w:val="29"/>
          <w:lang w:eastAsia="en-IN"/>
        </w:rPr>
        <w:lastRenderedPageBreak/>
        <w:t>part helps in accessing the files by the container in the specified location.</w:t>
      </w:r>
    </w:p>
    <w:p w14:paraId="28601C4D" w14:textId="77777777" w:rsidR="002E3331" w:rsidRPr="002E3331" w:rsidRDefault="002E3331" w:rsidP="000B2A47">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proofErr w:type="spellStart"/>
      <w:r w:rsidRPr="002E3331">
        <w:rPr>
          <w:rFonts w:ascii="Arial" w:eastAsia="Times New Roman" w:hAnsi="Arial" w:cs="Arial"/>
          <w:color w:val="383838"/>
          <w:sz w:val="29"/>
          <w:szCs w:val="29"/>
          <w:lang w:eastAsia="en-IN"/>
        </w:rPr>
        <w:t>tensorflow</w:t>
      </w:r>
      <w:proofErr w:type="spellEnd"/>
      <w:r w:rsidRPr="002E3331">
        <w:rPr>
          <w:rFonts w:ascii="Arial" w:eastAsia="Times New Roman" w:hAnsi="Arial" w:cs="Arial"/>
          <w:color w:val="383838"/>
          <w:sz w:val="29"/>
          <w:szCs w:val="29"/>
          <w:lang w:eastAsia="en-IN"/>
        </w:rPr>
        <w:t xml:space="preserve">/tensorflow:latest-gpu-py3 is the container that we are accessing. Here after the </w:t>
      </w:r>
      <w:proofErr w:type="spellStart"/>
      <w:r w:rsidRPr="002E3331">
        <w:rPr>
          <w:rFonts w:ascii="Arial" w:eastAsia="Times New Roman" w:hAnsi="Arial" w:cs="Arial"/>
          <w:color w:val="383838"/>
          <w:sz w:val="29"/>
          <w:szCs w:val="29"/>
          <w:lang w:eastAsia="en-IN"/>
        </w:rPr>
        <w:t>tensorflow</w:t>
      </w:r>
      <w:proofErr w:type="spellEnd"/>
      <w:r w:rsidRPr="002E3331">
        <w:rPr>
          <w:rFonts w:ascii="Arial" w:eastAsia="Times New Roman" w:hAnsi="Arial" w:cs="Arial"/>
          <w:color w:val="383838"/>
          <w:sz w:val="29"/>
          <w:szCs w:val="29"/>
          <w:lang w:eastAsia="en-IN"/>
        </w:rPr>
        <w:t>/</w:t>
      </w:r>
      <w:proofErr w:type="spellStart"/>
      <w:r w:rsidRPr="002E3331">
        <w:rPr>
          <w:rFonts w:ascii="Arial" w:eastAsia="Times New Roman" w:hAnsi="Arial" w:cs="Arial"/>
          <w:color w:val="383838"/>
          <w:sz w:val="29"/>
          <w:szCs w:val="29"/>
          <w:lang w:eastAsia="en-IN"/>
        </w:rPr>
        <w:t>tensorflow</w:t>
      </w:r>
      <w:proofErr w:type="spellEnd"/>
      <w:r w:rsidRPr="002E3331">
        <w:rPr>
          <w:rFonts w:ascii="Arial" w:eastAsia="Times New Roman" w:hAnsi="Arial" w:cs="Arial"/>
          <w:color w:val="383838"/>
          <w:sz w:val="29"/>
          <w:szCs w:val="29"/>
          <w:lang w:eastAsia="en-IN"/>
        </w:rPr>
        <w:t xml:space="preserve"> means that we are downloading the TensorFlow container from TensorFlow repository, and after</w:t>
      </w:r>
      <w:r w:rsidRPr="002E3331">
        <w:rPr>
          <w:rFonts w:ascii="Arial" w:eastAsia="Times New Roman" w:hAnsi="Arial" w:cs="Arial"/>
          <w:color w:val="383838"/>
          <w:sz w:val="27"/>
          <w:szCs w:val="27"/>
          <w:shd w:val="clear" w:color="auto" w:fill="EEEEEE"/>
          <w:lang w:eastAsia="en-IN"/>
        </w:rPr>
        <w:t>:</w:t>
      </w:r>
      <w:r w:rsidRPr="002E3331">
        <w:rPr>
          <w:rFonts w:ascii="Arial" w:eastAsia="Times New Roman" w:hAnsi="Arial" w:cs="Arial"/>
          <w:color w:val="383838"/>
          <w:sz w:val="29"/>
          <w:szCs w:val="29"/>
          <w:lang w:eastAsia="en-IN"/>
        </w:rPr>
        <w:t xml:space="preserve"> is the specification of the container we want. So, here our container is a latest version of TensorFlow (that is TensorFlow v1.13.1) which is pre-configured to use GPU and have only Python3 support. To use different </w:t>
      </w:r>
      <w:proofErr w:type="gramStart"/>
      <w:r w:rsidRPr="002E3331">
        <w:rPr>
          <w:rFonts w:ascii="Arial" w:eastAsia="Times New Roman" w:hAnsi="Arial" w:cs="Arial"/>
          <w:color w:val="383838"/>
          <w:sz w:val="29"/>
          <w:szCs w:val="29"/>
          <w:lang w:eastAsia="en-IN"/>
        </w:rPr>
        <w:t>containers</w:t>
      </w:r>
      <w:proofErr w:type="gramEnd"/>
      <w:r w:rsidRPr="002E3331">
        <w:rPr>
          <w:rFonts w:ascii="Arial" w:eastAsia="Times New Roman" w:hAnsi="Arial" w:cs="Arial"/>
          <w:color w:val="383838"/>
          <w:sz w:val="29"/>
          <w:szCs w:val="29"/>
          <w:lang w:eastAsia="en-IN"/>
        </w:rPr>
        <w:t xml:space="preserve"> change the name of container.</w:t>
      </w:r>
    </w:p>
    <w:p w14:paraId="0A2A6C00"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When we run the command for the first time, the container is downloaded from </w:t>
      </w:r>
      <w:proofErr w:type="spellStart"/>
      <w:proofErr w:type="gramStart"/>
      <w:r w:rsidRPr="002E3331">
        <w:rPr>
          <w:rFonts w:ascii="Arial" w:eastAsia="Times New Roman" w:hAnsi="Arial" w:cs="Arial"/>
          <w:color w:val="383838"/>
          <w:sz w:val="29"/>
          <w:szCs w:val="29"/>
          <w:lang w:eastAsia="en-IN"/>
        </w:rPr>
        <w:t>it’s</w:t>
      </w:r>
      <w:proofErr w:type="spellEnd"/>
      <w:proofErr w:type="gramEnd"/>
      <w:r w:rsidRPr="002E3331">
        <w:rPr>
          <w:rFonts w:ascii="Arial" w:eastAsia="Times New Roman" w:hAnsi="Arial" w:cs="Arial"/>
          <w:color w:val="383838"/>
          <w:sz w:val="29"/>
          <w:szCs w:val="29"/>
          <w:lang w:eastAsia="en-IN"/>
        </w:rPr>
        <w:t xml:space="preserve"> source repository. And once it is downloaded, you will get </w:t>
      </w:r>
      <w:proofErr w:type="spellStart"/>
      <w:proofErr w:type="gramStart"/>
      <w:r w:rsidRPr="002E3331">
        <w:rPr>
          <w:rFonts w:ascii="Arial" w:eastAsia="Times New Roman" w:hAnsi="Arial" w:cs="Arial"/>
          <w:color w:val="383838"/>
          <w:sz w:val="29"/>
          <w:szCs w:val="29"/>
          <w:lang w:eastAsia="en-IN"/>
        </w:rPr>
        <w:t>a</w:t>
      </w:r>
      <w:proofErr w:type="spellEnd"/>
      <w:proofErr w:type="gramEnd"/>
      <w:r w:rsidRPr="002E3331">
        <w:rPr>
          <w:rFonts w:ascii="Arial" w:eastAsia="Times New Roman" w:hAnsi="Arial" w:cs="Arial"/>
          <w:color w:val="383838"/>
          <w:sz w:val="29"/>
          <w:szCs w:val="29"/>
          <w:lang w:eastAsia="en-IN"/>
        </w:rPr>
        <w:t xml:space="preserve"> interactive interface. Now, obviously here interactive means that you will be able to create or delete any file and use the ability of container for your advantage. Make a note that once you are in the container, you have limited root access, every file that is created is owned by root.</w:t>
      </w:r>
    </w:p>
    <w:p w14:paraId="187DEE0E" w14:textId="77777777" w:rsidR="002E3331" w:rsidRPr="002E3331" w:rsidRDefault="002F30D2" w:rsidP="000B2A47">
      <w:pPr>
        <w:spacing w:before="420" w:after="4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120FD2">
          <v:rect id="_x0000_i1025" style="width:0;height:.75pt" o:hrstd="t" o:hrnoshade="t" o:hr="t" fillcolor="#383838" stroked="f"/>
        </w:pict>
      </w:r>
    </w:p>
    <w:p w14:paraId="32224F73" w14:textId="77777777" w:rsidR="002E3331" w:rsidRPr="002E3331" w:rsidRDefault="002E3331" w:rsidP="000B2A47">
      <w:pPr>
        <w:shd w:val="clear" w:color="auto" w:fill="FFFFFF"/>
        <w:spacing w:before="210" w:after="105" w:line="240" w:lineRule="auto"/>
        <w:jc w:val="both"/>
        <w:outlineLvl w:val="1"/>
        <w:rPr>
          <w:rFonts w:ascii="Segoe UI" w:eastAsia="Times New Roman" w:hAnsi="Segoe UI" w:cs="Segoe UI"/>
          <w:b/>
          <w:bCs/>
          <w:color w:val="333332"/>
          <w:sz w:val="48"/>
          <w:szCs w:val="48"/>
          <w:lang w:eastAsia="en-IN"/>
        </w:rPr>
      </w:pPr>
      <w:r w:rsidRPr="002E3331">
        <w:rPr>
          <w:rFonts w:ascii="Segoe UI" w:eastAsia="Times New Roman" w:hAnsi="Segoe UI" w:cs="Segoe UI"/>
          <w:b/>
          <w:bCs/>
          <w:color w:val="333332"/>
          <w:sz w:val="48"/>
          <w:szCs w:val="48"/>
          <w:lang w:eastAsia="en-IN"/>
        </w:rPr>
        <w:t>Training Your Deep Learning Model</w:t>
      </w:r>
    </w:p>
    <w:p w14:paraId="694EC9BD" w14:textId="77777777" w:rsidR="002E3331" w:rsidRPr="002E3331" w:rsidRDefault="002E3331" w:rsidP="000B2A47">
      <w:pPr>
        <w:shd w:val="clear" w:color="auto" w:fill="FFFFFF"/>
        <w:spacing w:before="100" w:beforeAutospacing="1" w:after="210" w:line="240" w:lineRule="auto"/>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To train our Deep Learning Model, we will require to write a code in Python3, as we have downloaded the container with </w:t>
      </w:r>
      <w:r w:rsidRPr="002E3331">
        <w:rPr>
          <w:rFonts w:ascii="Arial" w:eastAsia="Times New Roman" w:hAnsi="Arial" w:cs="Arial"/>
          <w:color w:val="383838"/>
          <w:sz w:val="27"/>
          <w:szCs w:val="27"/>
          <w:shd w:val="clear" w:color="auto" w:fill="EEEEEE"/>
          <w:lang w:eastAsia="en-IN"/>
        </w:rPr>
        <w:t>py3</w:t>
      </w:r>
      <w:r w:rsidRPr="002E3331">
        <w:rPr>
          <w:rFonts w:ascii="Arial" w:eastAsia="Times New Roman" w:hAnsi="Arial" w:cs="Arial"/>
          <w:color w:val="383838"/>
          <w:sz w:val="29"/>
          <w:szCs w:val="29"/>
          <w:lang w:eastAsia="en-IN"/>
        </w:rPr>
        <w:t xml:space="preserve">. We can create our model using either </w:t>
      </w:r>
      <w:proofErr w:type="spellStart"/>
      <w:r w:rsidRPr="002E3331">
        <w:rPr>
          <w:rFonts w:ascii="Arial" w:eastAsia="Times New Roman" w:hAnsi="Arial" w:cs="Arial"/>
          <w:color w:val="383838"/>
          <w:sz w:val="29"/>
          <w:szCs w:val="29"/>
          <w:lang w:eastAsia="en-IN"/>
        </w:rPr>
        <w:t>Keras</w:t>
      </w:r>
      <w:proofErr w:type="spellEnd"/>
      <w:r w:rsidRPr="002E3331">
        <w:rPr>
          <w:rFonts w:ascii="Arial" w:eastAsia="Times New Roman" w:hAnsi="Arial" w:cs="Arial"/>
          <w:color w:val="383838"/>
          <w:sz w:val="29"/>
          <w:szCs w:val="29"/>
          <w:lang w:eastAsia="en-IN"/>
        </w:rPr>
        <w:t xml:space="preserve"> or TensorFlow. Note that if you have provided multiple GPU’s to Container (in </w:t>
      </w:r>
      <w:r w:rsidRPr="002E3331">
        <w:rPr>
          <w:rFonts w:ascii="Arial" w:eastAsia="Times New Roman" w:hAnsi="Arial" w:cs="Arial"/>
          <w:color w:val="383838"/>
          <w:sz w:val="27"/>
          <w:szCs w:val="27"/>
          <w:shd w:val="clear" w:color="auto" w:fill="EEEEEE"/>
          <w:lang w:eastAsia="en-IN"/>
        </w:rPr>
        <w:t>NV_GPU</w:t>
      </w:r>
      <w:r w:rsidRPr="002E3331">
        <w:rPr>
          <w:rFonts w:ascii="Arial" w:eastAsia="Times New Roman" w:hAnsi="Arial" w:cs="Arial"/>
          <w:color w:val="383838"/>
          <w:sz w:val="29"/>
          <w:szCs w:val="29"/>
          <w:lang w:eastAsia="en-IN"/>
        </w:rPr>
        <w:t>) then the model should be Multi-GPU Model, so that it can exploit the complete capability of the GPU’s (This is optional if you have only one GPU). Follow the following steps to start training your model:</w:t>
      </w:r>
    </w:p>
    <w:p w14:paraId="0E9E4522"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Start a </w:t>
      </w:r>
      <w:proofErr w:type="spellStart"/>
      <w:r w:rsidRPr="002E3331">
        <w:rPr>
          <w:rFonts w:ascii="Arial" w:eastAsia="Times New Roman" w:hAnsi="Arial" w:cs="Arial"/>
          <w:color w:val="383838"/>
          <w:sz w:val="29"/>
          <w:szCs w:val="29"/>
          <w:lang w:eastAsia="en-IN"/>
        </w:rPr>
        <w:t>Tmux</w:t>
      </w:r>
      <w:proofErr w:type="spellEnd"/>
      <w:r w:rsidRPr="002E3331">
        <w:rPr>
          <w:rFonts w:ascii="Arial" w:eastAsia="Times New Roman" w:hAnsi="Arial" w:cs="Arial"/>
          <w:color w:val="383838"/>
          <w:sz w:val="29"/>
          <w:szCs w:val="29"/>
          <w:lang w:eastAsia="en-IN"/>
        </w:rPr>
        <w:t xml:space="preserve"> Session. (See “</w:t>
      </w:r>
      <w:r w:rsidRPr="002E3331">
        <w:rPr>
          <w:rFonts w:ascii="Arial" w:eastAsia="Times New Roman" w:hAnsi="Arial" w:cs="Arial"/>
          <w:i/>
          <w:iCs/>
          <w:color w:val="383838"/>
          <w:sz w:val="29"/>
          <w:szCs w:val="29"/>
          <w:lang w:eastAsia="en-IN"/>
        </w:rPr>
        <w:t>Creating New Session and Accessing it</w:t>
      </w:r>
      <w:r w:rsidRPr="002E3331">
        <w:rPr>
          <w:rFonts w:ascii="Arial" w:eastAsia="Times New Roman" w:hAnsi="Arial" w:cs="Arial"/>
          <w:color w:val="383838"/>
          <w:sz w:val="29"/>
          <w:szCs w:val="29"/>
          <w:lang w:eastAsia="en-IN"/>
        </w:rPr>
        <w:t>” Section for help.)</w:t>
      </w:r>
    </w:p>
    <w:p w14:paraId="68CEEB49"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Once you are into a session, you need to pull the container. (See “</w:t>
      </w:r>
      <w:r w:rsidRPr="002E3331">
        <w:rPr>
          <w:rFonts w:ascii="Arial" w:eastAsia="Times New Roman" w:hAnsi="Arial" w:cs="Arial"/>
          <w:i/>
          <w:iCs/>
          <w:color w:val="383838"/>
          <w:sz w:val="29"/>
          <w:szCs w:val="29"/>
          <w:lang w:eastAsia="en-IN"/>
        </w:rPr>
        <w:t>Pulling a Docker/NVIDIA-Docker Container for Deep Learning Models</w:t>
      </w:r>
      <w:r w:rsidRPr="002E3331">
        <w:rPr>
          <w:rFonts w:ascii="Arial" w:eastAsia="Times New Roman" w:hAnsi="Arial" w:cs="Arial"/>
          <w:color w:val="383838"/>
          <w:sz w:val="29"/>
          <w:szCs w:val="29"/>
          <w:lang w:eastAsia="en-IN"/>
        </w:rPr>
        <w:t>” section for more details.)</w:t>
      </w:r>
    </w:p>
    <w:p w14:paraId="652549BA"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Install the packages which are required for the model. Some of the packages are generally preinstalled, but some of them need to be installed. Download the </w:t>
      </w:r>
      <w:r w:rsidRPr="002E3331">
        <w:rPr>
          <w:rFonts w:ascii="Arial" w:eastAsia="Times New Roman" w:hAnsi="Arial" w:cs="Arial"/>
          <w:b/>
          <w:bCs/>
          <w:color w:val="383838"/>
          <w:sz w:val="29"/>
          <w:szCs w:val="29"/>
          <w:lang w:eastAsia="en-IN"/>
        </w:rPr>
        <w:t>install.sh </w:t>
      </w:r>
      <w:r w:rsidRPr="002E3331">
        <w:rPr>
          <w:rFonts w:ascii="Arial" w:eastAsia="Times New Roman" w:hAnsi="Arial" w:cs="Arial"/>
          <w:color w:val="383838"/>
          <w:sz w:val="29"/>
          <w:szCs w:val="29"/>
          <w:lang w:eastAsia="en-IN"/>
        </w:rPr>
        <w:t>file </w:t>
      </w:r>
      <w:r w:rsidRPr="002E3331">
        <w:rPr>
          <w:rFonts w:ascii="Arial" w:eastAsia="Times New Roman" w:hAnsi="Arial" w:cs="Arial"/>
          <w:i/>
          <w:iCs/>
          <w:color w:val="383838"/>
          <w:sz w:val="29"/>
          <w:szCs w:val="29"/>
          <w:lang w:eastAsia="en-IN"/>
        </w:rPr>
        <w:t xml:space="preserve">(Scroll to the end of the </w:t>
      </w:r>
      <w:r w:rsidRPr="002E3331">
        <w:rPr>
          <w:rFonts w:ascii="Arial" w:eastAsia="Times New Roman" w:hAnsi="Arial" w:cs="Arial"/>
          <w:i/>
          <w:iCs/>
          <w:color w:val="383838"/>
          <w:sz w:val="29"/>
          <w:szCs w:val="29"/>
          <w:lang w:eastAsia="en-IN"/>
        </w:rPr>
        <w:lastRenderedPageBreak/>
        <w:t>article to find the download link)</w:t>
      </w:r>
      <w:r w:rsidRPr="002E3331">
        <w:rPr>
          <w:rFonts w:ascii="Arial" w:eastAsia="Times New Roman" w:hAnsi="Arial" w:cs="Arial"/>
          <w:color w:val="383838"/>
          <w:sz w:val="29"/>
          <w:szCs w:val="29"/>
          <w:lang w:eastAsia="en-IN"/>
        </w:rPr>
        <w:t>. To run the </w:t>
      </w:r>
      <w:r w:rsidRPr="002E3331">
        <w:rPr>
          <w:rFonts w:ascii="Arial" w:eastAsia="Times New Roman" w:hAnsi="Arial" w:cs="Arial"/>
          <w:b/>
          <w:bCs/>
          <w:color w:val="383838"/>
          <w:sz w:val="29"/>
          <w:szCs w:val="29"/>
          <w:lang w:eastAsia="en-IN"/>
        </w:rPr>
        <w:t>.</w:t>
      </w:r>
      <w:proofErr w:type="spellStart"/>
      <w:r w:rsidRPr="002E3331">
        <w:rPr>
          <w:rFonts w:ascii="Arial" w:eastAsia="Times New Roman" w:hAnsi="Arial" w:cs="Arial"/>
          <w:b/>
          <w:bCs/>
          <w:color w:val="383838"/>
          <w:sz w:val="29"/>
          <w:szCs w:val="29"/>
          <w:lang w:eastAsia="en-IN"/>
        </w:rPr>
        <w:t>sh</w:t>
      </w:r>
      <w:proofErr w:type="spellEnd"/>
      <w:r w:rsidRPr="002E3331">
        <w:rPr>
          <w:rFonts w:ascii="Arial" w:eastAsia="Times New Roman" w:hAnsi="Arial" w:cs="Arial"/>
          <w:b/>
          <w:bCs/>
          <w:color w:val="383838"/>
          <w:sz w:val="29"/>
          <w:szCs w:val="29"/>
          <w:lang w:eastAsia="en-IN"/>
        </w:rPr>
        <w:t> </w:t>
      </w:r>
      <w:r w:rsidRPr="002E3331">
        <w:rPr>
          <w:rFonts w:ascii="Arial" w:eastAsia="Times New Roman" w:hAnsi="Arial" w:cs="Arial"/>
          <w:color w:val="383838"/>
          <w:sz w:val="29"/>
          <w:szCs w:val="29"/>
          <w:lang w:eastAsia="en-IN"/>
        </w:rPr>
        <w:t>file you will need to follow the following steps</w:t>
      </w:r>
    </w:p>
    <w:p w14:paraId="628A4839" w14:textId="77777777" w:rsidR="002E3331" w:rsidRPr="002E3331" w:rsidRDefault="002E3331" w:rsidP="000B2A47">
      <w:pPr>
        <w:numPr>
          <w:ilvl w:val="1"/>
          <w:numId w:val="3"/>
        </w:numPr>
        <w:shd w:val="clear" w:color="auto" w:fill="FFFFFF"/>
        <w:spacing w:before="105" w:after="100" w:afterAutospacing="1" w:line="240" w:lineRule="auto"/>
        <w:ind w:left="96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First change the permissions of the file by </w:t>
      </w:r>
      <w:proofErr w:type="spellStart"/>
      <w:r w:rsidRPr="002E3331">
        <w:rPr>
          <w:rFonts w:ascii="Arial" w:eastAsia="Times New Roman" w:hAnsi="Arial" w:cs="Arial"/>
          <w:color w:val="383838"/>
          <w:sz w:val="27"/>
          <w:szCs w:val="27"/>
          <w:shd w:val="clear" w:color="auto" w:fill="EEEEEE"/>
          <w:lang w:eastAsia="en-IN"/>
        </w:rPr>
        <w:t>chmod</w:t>
      </w:r>
      <w:proofErr w:type="spellEnd"/>
      <w:r w:rsidRPr="002E3331">
        <w:rPr>
          <w:rFonts w:ascii="Arial" w:eastAsia="Times New Roman" w:hAnsi="Arial" w:cs="Arial"/>
          <w:color w:val="383838"/>
          <w:sz w:val="27"/>
          <w:szCs w:val="27"/>
          <w:shd w:val="clear" w:color="auto" w:fill="EEEEEE"/>
          <w:lang w:eastAsia="en-IN"/>
        </w:rPr>
        <w:t xml:space="preserve"> 777 install.sh</w:t>
      </w:r>
    </w:p>
    <w:p w14:paraId="6E01A2DF" w14:textId="77777777" w:rsidR="002E3331" w:rsidRPr="002E3331" w:rsidRDefault="002E3331" w:rsidP="000B2A47">
      <w:pPr>
        <w:numPr>
          <w:ilvl w:val="1"/>
          <w:numId w:val="3"/>
        </w:numPr>
        <w:shd w:val="clear" w:color="auto" w:fill="FFFFFF"/>
        <w:spacing w:before="105" w:after="100" w:afterAutospacing="1" w:line="240" w:lineRule="auto"/>
        <w:ind w:left="96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Edit the file according to your usage.</w:t>
      </w:r>
    </w:p>
    <w:p w14:paraId="4FD241FE" w14:textId="77777777" w:rsidR="002E3331" w:rsidRPr="002E3331" w:rsidRDefault="002E3331" w:rsidP="000B2A47">
      <w:pPr>
        <w:numPr>
          <w:ilvl w:val="1"/>
          <w:numId w:val="3"/>
        </w:numPr>
        <w:shd w:val="clear" w:color="auto" w:fill="FFFFFF"/>
        <w:spacing w:before="105" w:after="100" w:afterAutospacing="1" w:line="240" w:lineRule="auto"/>
        <w:ind w:left="96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Save the file and run by </w:t>
      </w:r>
      <w:r w:rsidRPr="002E3331">
        <w:rPr>
          <w:rFonts w:ascii="Arial" w:eastAsia="Times New Roman" w:hAnsi="Arial" w:cs="Arial"/>
          <w:color w:val="383838"/>
          <w:sz w:val="27"/>
          <w:szCs w:val="27"/>
          <w:shd w:val="clear" w:color="auto" w:fill="EEEEEE"/>
          <w:lang w:eastAsia="en-IN"/>
        </w:rPr>
        <w:t>./install.sh</w:t>
      </w:r>
    </w:p>
    <w:p w14:paraId="503A8636"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Once you have all the supporting packages you need to create all the python files for training your model. And just run as </w:t>
      </w:r>
      <w:r w:rsidRPr="002E3331">
        <w:rPr>
          <w:rFonts w:ascii="Arial" w:eastAsia="Times New Roman" w:hAnsi="Arial" w:cs="Arial"/>
          <w:color w:val="383838"/>
          <w:sz w:val="27"/>
          <w:szCs w:val="27"/>
          <w:shd w:val="clear" w:color="auto" w:fill="EEEEEE"/>
          <w:lang w:eastAsia="en-IN"/>
        </w:rPr>
        <w:t>python filename_of_model.py</w:t>
      </w:r>
    </w:p>
    <w:p w14:paraId="703BB6C2"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 xml:space="preserve">Once you train all the models, you will see the saved model files. Now, we know that in container every file that is created is owned by root, so once you exit the container the files will not be accessible to you. </w:t>
      </w:r>
      <w:proofErr w:type="gramStart"/>
      <w:r w:rsidRPr="002E3331">
        <w:rPr>
          <w:rFonts w:ascii="Arial" w:eastAsia="Times New Roman" w:hAnsi="Arial" w:cs="Arial"/>
          <w:color w:val="383838"/>
          <w:sz w:val="29"/>
          <w:szCs w:val="29"/>
          <w:lang w:eastAsia="en-IN"/>
        </w:rPr>
        <w:t>So</w:t>
      </w:r>
      <w:proofErr w:type="gramEnd"/>
      <w:r w:rsidRPr="002E3331">
        <w:rPr>
          <w:rFonts w:ascii="Arial" w:eastAsia="Times New Roman" w:hAnsi="Arial" w:cs="Arial"/>
          <w:color w:val="383838"/>
          <w:sz w:val="29"/>
          <w:szCs w:val="29"/>
          <w:lang w:eastAsia="en-IN"/>
        </w:rPr>
        <w:t xml:space="preserve"> before you exit the container give permission to all the files created. To give the permission to file use this command – </w:t>
      </w:r>
      <w:proofErr w:type="spellStart"/>
      <w:r w:rsidRPr="002E3331">
        <w:rPr>
          <w:rFonts w:ascii="Arial" w:eastAsia="Times New Roman" w:hAnsi="Arial" w:cs="Arial"/>
          <w:color w:val="383838"/>
          <w:sz w:val="27"/>
          <w:szCs w:val="27"/>
          <w:shd w:val="clear" w:color="auto" w:fill="EEEEEE"/>
          <w:lang w:eastAsia="en-IN"/>
        </w:rPr>
        <w:t>chmod</w:t>
      </w:r>
      <w:proofErr w:type="spellEnd"/>
      <w:r w:rsidRPr="002E3331">
        <w:rPr>
          <w:rFonts w:ascii="Arial" w:eastAsia="Times New Roman" w:hAnsi="Arial" w:cs="Arial"/>
          <w:color w:val="383838"/>
          <w:sz w:val="27"/>
          <w:szCs w:val="27"/>
          <w:shd w:val="clear" w:color="auto" w:fill="EEEEEE"/>
          <w:lang w:eastAsia="en-IN"/>
        </w:rPr>
        <w:t xml:space="preserve"> 777 file1 file2 file3 ...</w:t>
      </w:r>
      <w:r w:rsidRPr="002E3331">
        <w:rPr>
          <w:rFonts w:ascii="Arial" w:eastAsia="Times New Roman" w:hAnsi="Arial" w:cs="Arial"/>
          <w:color w:val="383838"/>
          <w:sz w:val="29"/>
          <w:szCs w:val="29"/>
          <w:lang w:eastAsia="en-IN"/>
        </w:rPr>
        <w:t> This step is mandatory for those who do not have root permissions for their systems.</w:t>
      </w:r>
    </w:p>
    <w:p w14:paraId="3DDF14F5" w14:textId="77777777" w:rsidR="002E3331" w:rsidRPr="002E3331" w:rsidRDefault="002E3331" w:rsidP="000B2A47">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en-IN"/>
        </w:rPr>
      </w:pPr>
      <w:r w:rsidRPr="002E3331">
        <w:rPr>
          <w:rFonts w:ascii="Arial" w:eastAsia="Times New Roman" w:hAnsi="Arial" w:cs="Arial"/>
          <w:color w:val="383838"/>
          <w:sz w:val="29"/>
          <w:szCs w:val="29"/>
          <w:lang w:eastAsia="en-IN"/>
        </w:rPr>
        <w:t>Now you have all the trained files which can be used further for your application.</w:t>
      </w:r>
    </w:p>
    <w:p w14:paraId="3233C4CF" w14:textId="77777777" w:rsidR="002E3331" w:rsidRPr="002E3331" w:rsidRDefault="002E3331" w:rsidP="000B2A47">
      <w:pPr>
        <w:tabs>
          <w:tab w:val="left" w:pos="2145"/>
        </w:tabs>
        <w:jc w:val="both"/>
      </w:pPr>
    </w:p>
    <w:sectPr w:rsidR="002E3331" w:rsidRPr="002E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399"/>
    <w:multiLevelType w:val="multilevel"/>
    <w:tmpl w:val="EFA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085548"/>
    <w:multiLevelType w:val="multilevel"/>
    <w:tmpl w:val="D8F49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B68C2"/>
    <w:multiLevelType w:val="multilevel"/>
    <w:tmpl w:val="395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MrI0NTY0MrEwNDRS0lEKTi0uzszPAykwrAUAIxDj/iwAAAA="/>
  </w:docVars>
  <w:rsids>
    <w:rsidRoot w:val="002E3331"/>
    <w:rsid w:val="000B2A47"/>
    <w:rsid w:val="002E3331"/>
    <w:rsid w:val="002F30D2"/>
    <w:rsid w:val="00BC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186E"/>
  <w15:chartTrackingRefBased/>
  <w15:docId w15:val="{784E3A03-CEE6-4FAA-8F32-AD207707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3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E33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33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E333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E3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3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E33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3331"/>
    <w:rPr>
      <w:color w:val="0000FF"/>
      <w:u w:val="single"/>
    </w:rPr>
  </w:style>
  <w:style w:type="character" w:styleId="Emphasis">
    <w:name w:val="Emphasis"/>
    <w:basedOn w:val="DefaultParagraphFont"/>
    <w:uiPriority w:val="20"/>
    <w:qFormat/>
    <w:rsid w:val="002E3331"/>
    <w:rPr>
      <w:i/>
      <w:iCs/>
    </w:rPr>
  </w:style>
  <w:style w:type="character" w:styleId="Strong">
    <w:name w:val="Strong"/>
    <w:basedOn w:val="DefaultParagraphFont"/>
    <w:uiPriority w:val="22"/>
    <w:qFormat/>
    <w:rsid w:val="002E3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7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pytorch/pytorch" TargetMode="External"/><Relationship Id="rId3" Type="http://schemas.openxmlformats.org/officeDocument/2006/relationships/settings" Target="settings.xml"/><Relationship Id="rId7" Type="http://schemas.openxmlformats.org/officeDocument/2006/relationships/hyperlink" Target="https://hub.docker.com/r/kaixhin/cuda-caf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VLC/caffe/tree/master/docker" TargetMode="External"/><Relationship Id="rId5" Type="http://schemas.openxmlformats.org/officeDocument/2006/relationships/hyperlink" Target="https://www.tensorflow.org/install/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SINGH</dc:creator>
  <cp:keywords/>
  <dc:description/>
  <cp:lastModifiedBy>NAVYA SINGH</cp:lastModifiedBy>
  <cp:revision>3</cp:revision>
  <dcterms:created xsi:type="dcterms:W3CDTF">2019-06-24T06:45:00Z</dcterms:created>
  <dcterms:modified xsi:type="dcterms:W3CDTF">2019-06-27T06:50:00Z</dcterms:modified>
</cp:coreProperties>
</file>