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FB1" w:rsidRPr="00ED5FB1" w:rsidRDefault="00ED5FB1" w:rsidP="00ED5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Lead &amp; Architecture - Interview Speaker Notes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Architecture Used in Project?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In my project we followed: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Gateway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Microservices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Kafka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User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Notification Service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Kafka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Redis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Kubernetes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Event-Driven Microservices Architecture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Architecture Selection Strategy?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I select architecture based on: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Business Requirement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Scalability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Team Size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Performance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Deployment Complexity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Budget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Small Application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Monolith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Large Scalable Application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Microservices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Choose Architecture Based On Business Need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Framework Selection Strategy?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Factors: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Community Support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Learning Curve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Performance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Scalability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Team Expertise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Long Term Maintenance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 Backend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Spring Boot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Frontend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Angular / React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Right Tool For Right Problem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Code Reviews?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code review I check: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Code Quality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Naming Convention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Performance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Security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Exception Handling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 Cases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Design Principles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N+1 Query Found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Suggested Fetch Join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Review For Quality Not Style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Mentoring?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 Team Lead: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Guide Juniors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 Design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Knowledge Sharing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Pair Programming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Code Reviews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Helped team understand Kafka consumer lag issue.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Enable Team Success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Sprint Planning?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Requirement Understanding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Story Breakdown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Effort Estimation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Dependency Identification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Capacity Planning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10 Story Points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Assigned Based On Team Capacity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Plan Realistically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Production Issue Handling?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Approach: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Identify Impact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Collect Logs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Check Metrics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Find Root Cause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Fix Issue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Monitor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Prepare RCA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ELK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Zipkin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Kubernetes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Stabilize First, Investigate Next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Major Problem Solved?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Answer: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We had a payment API slowdown in production.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Investigated Grafana metrics.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CPU and memory were normal.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Zipkin showed database call taking 5 seconds.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SQL analysis revealed missing index.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Added index and response time reduced from 5 seconds to 200ms.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Data Driven Root Cause Analysis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Team Member Introduced Bug Scenario?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priority is fixing production.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stabilization: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Understand Root Cause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Avoid Blame Culture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 Process Gap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 Test Cases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Improve Review Checklist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Fix Process, Not People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Mobile + Web Shared Backend Design?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1: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Single Backend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Web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2: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Web BFF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Microservices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 BFF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Microservices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BFF Pattern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mobile and web requirements differ.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BFF Improves Client-Specific APIs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Application Modernization?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Journey: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Monolith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Docker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Microservices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Kubernetes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Cloud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Goals: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Scalability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Maintainability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Faster Releases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Modernize Incrementally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Migration Strategies?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Speaker Note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Strategies: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Strangler Pattern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Monolith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Extract User Module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Extract Payment Module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Retire Monolith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Migration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Dual Write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CDC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Outbox Pattern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Gradual Migration Minimizes Risk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Lead Favorite Questions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Microservices Instead of Monolith?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Independent Deployment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Independent Scaling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Technology Flexibility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Fault Isolation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Scale Teams And Systems Independently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Handle Conflicts In Team?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Listen To Both Sides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Focus On Facts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Discuss Trade-Offs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Take Data Driven Decision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Resolve Through Discussion And Data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Estimate Stories?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Complexity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Dependencies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Risk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Testing Effort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Estimate Effort, Not Time</w:t>
      </w:r>
    </w:p>
    <w:p w:rsidR="00ED5FB1" w:rsidRPr="00ED5FB1" w:rsidRDefault="00ED5FB1" w:rsidP="00ED5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Round Question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Design High-Level E-Commerce System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Gateway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Inventory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Service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Kafka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Redis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Patterns: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Saga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Outbox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CQRS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Cache Aside</w:t>
      </w: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Circuit Breaker</w:t>
      </w:r>
    </w:p>
    <w:p w:rsidR="00ED5FB1" w:rsidRPr="00ED5FB1" w:rsidRDefault="00ED5FB1" w:rsidP="00ED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5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Line</w:t>
      </w:r>
    </w:p>
    <w:p w:rsidR="00ED5FB1" w:rsidRPr="00ED5FB1" w:rsidRDefault="00ED5FB1" w:rsidP="00ED5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5FB1">
        <w:rPr>
          <w:rFonts w:ascii="Courier New" w:eastAsia="Times New Roman" w:hAnsi="Courier New" w:cs="Courier New"/>
          <w:sz w:val="20"/>
          <w:szCs w:val="20"/>
          <w:lang w:eastAsia="en-IN"/>
        </w:rPr>
        <w:t>Scalable Event-Driven Microservices Architecture</w:t>
      </w:r>
    </w:p>
    <w:p w:rsidR="00ED5FB1" w:rsidRPr="00ED5FB1" w:rsidRDefault="00ED5FB1" w:rsidP="00E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most common Team Lead, Architect, and Engineering Manager interview questions that usually appear after the technical Java/Spring Boot rounds.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C16"/>
    <w:rsid w:val="002D6A40"/>
    <w:rsid w:val="003E6F9A"/>
    <w:rsid w:val="00AA4C16"/>
    <w:rsid w:val="00AA6E8F"/>
    <w:rsid w:val="00D33068"/>
    <w:rsid w:val="00ED5FB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5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5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5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5F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F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5F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5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5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5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5F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F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8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1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4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5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5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7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0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1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2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0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1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15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6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14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8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1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3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7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2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5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97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6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9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3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9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2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5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6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9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9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46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3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2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3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9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2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6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10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76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92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7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6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1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3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1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4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83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6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8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8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9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7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0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8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8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36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5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95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3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6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7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4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1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1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80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0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9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8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4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9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3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3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7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7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0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1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9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2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7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1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76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5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6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8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1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3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4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3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2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2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8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6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7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0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0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7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83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3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1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5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8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45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9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4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7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0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7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4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9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7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8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0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9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04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9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2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3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2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0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2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2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70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6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0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9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9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8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6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7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3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7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1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4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8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4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2026-06-14T12:38:00Z</dcterms:created>
  <dcterms:modified xsi:type="dcterms:W3CDTF">2026-06-14T12:40:00Z</dcterms:modified>
</cp:coreProperties>
</file>