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2F2E" w:rsidRPr="00A12F2E" w:rsidRDefault="00A12F2E" w:rsidP="00A12F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Spring Core Topics</w: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57C76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n-IN"/>
        </w:rPr>
        <w:t>1. Introduction to Spring Framework</w:t>
      </w:r>
    </w:p>
    <w:p w:rsidR="00A12F2E" w:rsidRPr="00A12F2E" w:rsidRDefault="00A12F2E" w:rsidP="00A12F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Spring </w:t>
      </w:r>
    </w:p>
    <w:p w:rsidR="00A12F2E" w:rsidRPr="00A12F2E" w:rsidRDefault="00A12F2E" w:rsidP="00A12F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Features of Spring </w:t>
      </w:r>
    </w:p>
    <w:p w:rsidR="00A12F2E" w:rsidRPr="00A12F2E" w:rsidRDefault="00A12F2E" w:rsidP="00A12F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Advantages of Spring </w:t>
      </w:r>
    </w:p>
    <w:p w:rsidR="00A12F2E" w:rsidRPr="00A12F2E" w:rsidRDefault="00A12F2E" w:rsidP="00A12F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Architecture </w:t>
      </w:r>
    </w:p>
    <w:p w:rsidR="00A12F2E" w:rsidRPr="00A12F2E" w:rsidRDefault="00A12F2E" w:rsidP="00A12F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Modules of Spring Framework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57C76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n-IN"/>
        </w:rPr>
        <w:t>2. IOC (Inversion of Control)</w:t>
      </w:r>
    </w:p>
    <w:p w:rsidR="00A12F2E" w:rsidRPr="00A12F2E" w:rsidRDefault="00A12F2E" w:rsidP="00A12F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IOC </w:t>
      </w:r>
    </w:p>
    <w:p w:rsidR="00A12F2E" w:rsidRPr="00A12F2E" w:rsidRDefault="00A12F2E" w:rsidP="00A12F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Traditional Object Creation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IOC </w:t>
      </w:r>
    </w:p>
    <w:p w:rsidR="00A12F2E" w:rsidRPr="00A12F2E" w:rsidRDefault="00A12F2E" w:rsidP="00A12F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Benefits of IOC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57C76">
        <w:rPr>
          <w:rFonts w:ascii="Times New Roman" w:eastAsia="Times New Roman" w:hAnsi="Times New Roman" w:cs="Times New Roman"/>
          <w:b/>
          <w:bCs/>
          <w:sz w:val="27"/>
          <w:szCs w:val="27"/>
          <w:highlight w:val="yellow"/>
          <w:lang w:eastAsia="en-IN"/>
        </w:rPr>
        <w:t>3. Dependency Injection (DI)</w:t>
      </w:r>
    </w:p>
    <w:p w:rsidR="00A12F2E" w:rsidRPr="00A12F2E" w:rsidRDefault="00A12F2E" w:rsidP="00A12F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Dependency Injection </w:t>
      </w:r>
    </w:p>
    <w:p w:rsidR="00A12F2E" w:rsidRPr="00A12F2E" w:rsidRDefault="00A12F2E" w:rsidP="00A12F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Types of DI </w:t>
      </w:r>
    </w:p>
    <w:p w:rsidR="00A12F2E" w:rsidRPr="00A12F2E" w:rsidRDefault="00A12F2E" w:rsidP="00A12F2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Constructor Injection </w:t>
      </w:r>
    </w:p>
    <w:p w:rsidR="00A12F2E" w:rsidRPr="00A12F2E" w:rsidRDefault="00A12F2E" w:rsidP="00A12F2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Setter Injection </w:t>
      </w:r>
    </w:p>
    <w:p w:rsidR="00A12F2E" w:rsidRPr="00A12F2E" w:rsidRDefault="00A12F2E" w:rsidP="00A12F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Loose Coupling </w:t>
      </w:r>
    </w:p>
    <w:p w:rsidR="00A12F2E" w:rsidRPr="00A12F2E" w:rsidRDefault="00A12F2E" w:rsidP="00A12F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Tight Coupling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Spring Bean</w:t>
      </w:r>
    </w:p>
    <w:p w:rsidR="00A12F2E" w:rsidRPr="00A12F2E" w:rsidRDefault="00A12F2E" w:rsidP="00A12F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Bean </w:t>
      </w:r>
    </w:p>
    <w:p w:rsidR="00A12F2E" w:rsidRPr="00A12F2E" w:rsidRDefault="00A12F2E" w:rsidP="00A12F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Lifecycle </w:t>
      </w:r>
    </w:p>
    <w:p w:rsidR="00A12F2E" w:rsidRPr="00A12F2E" w:rsidRDefault="00A12F2E" w:rsidP="00A12F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Scope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Singleton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Prototype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Request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Session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Application </w:t>
      </w:r>
    </w:p>
    <w:p w:rsidR="00A12F2E" w:rsidRPr="00A12F2E" w:rsidRDefault="00A12F2E" w:rsidP="00A12F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Configuration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XML Configuration </w:t>
      </w:r>
    </w:p>
    <w:p w:rsidR="00A12F2E" w:rsidRP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Annotation Configuration </w:t>
      </w:r>
    </w:p>
    <w:p w:rsidR="00A12F2E" w:rsidRDefault="00A12F2E" w:rsidP="00A12F2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Java-based Configuration </w:t>
      </w:r>
    </w:p>
    <w:p w:rsidR="00087E86" w:rsidRPr="000B544F" w:rsidRDefault="00087E86" w:rsidP="00087E8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0B544F">
        <w:rPr>
          <w:rFonts w:ascii="Times New Roman" w:eastAsia="Times New Roman" w:hAnsi="Times New Roman" w:cs="Times New Roman"/>
          <w:lang w:eastAsia="en-IN"/>
        </w:rPr>
        <w:t xml:space="preserve">How are bean created in spring, spring </w:t>
      </w:r>
      <w:proofErr w:type="spellStart"/>
      <w:r w:rsidRPr="000B544F">
        <w:rPr>
          <w:rFonts w:ascii="Times New Roman" w:eastAsia="Times New Roman" w:hAnsi="Times New Roman" w:cs="Times New Roman"/>
          <w:lang w:eastAsia="en-IN"/>
        </w:rPr>
        <w:t>mvc</w:t>
      </w:r>
      <w:proofErr w:type="spellEnd"/>
      <w:r w:rsidRPr="000B544F">
        <w:rPr>
          <w:rFonts w:ascii="Times New Roman" w:eastAsia="Times New Roman" w:hAnsi="Times New Roman" w:cs="Times New Roman"/>
          <w:lang w:eastAsia="en-IN"/>
        </w:rPr>
        <w:t>, spring boot</w:t>
      </w:r>
    </w:p>
    <w:p w:rsidR="00087E86" w:rsidRPr="00A12F2E" w:rsidRDefault="00087E86" w:rsidP="00905093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8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Spring Container</w:t>
      </w:r>
    </w:p>
    <w:p w:rsidR="00A12F2E" w:rsidRPr="00A12F2E" w:rsidRDefault="00A12F2E" w:rsidP="00A12F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 Spring Configuration</w:t>
      </w:r>
    </w:p>
    <w:p w:rsidR="00A12F2E" w:rsidRPr="00A12F2E" w:rsidRDefault="00A12F2E" w:rsidP="00A12F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XML Configuration </w:t>
      </w:r>
    </w:p>
    <w:p w:rsidR="00A12F2E" w:rsidRPr="00A12F2E" w:rsidRDefault="00A12F2E" w:rsidP="00A12F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Configuration </w:t>
      </w:r>
    </w:p>
    <w:p w:rsidR="00A12F2E" w:rsidRPr="00A12F2E" w:rsidRDefault="00A12F2E" w:rsidP="00A12F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Annotation-based Configuration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Spring Annotations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</w:t>
      </w: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@Qualifier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@Primary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@Value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@Scope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@Lazy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@Bean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Default="00A12F2E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ComponentScan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D59D6" w:rsidRPr="00106CAF" w:rsidRDefault="006D59D6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6CAF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106CAF">
        <w:rPr>
          <w:rFonts w:ascii="Courier New" w:eastAsia="Times New Roman" w:hAnsi="Courier New" w:cs="Courier New"/>
          <w:sz w:val="20"/>
          <w:szCs w:val="20"/>
          <w:lang w:eastAsia="en-IN"/>
        </w:rPr>
        <w:t>SpringBootConfiguration</w:t>
      </w:r>
      <w:proofErr w:type="spellEnd"/>
    </w:p>
    <w:p w:rsidR="008F2149" w:rsidRDefault="008F2149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06CAF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106CAF">
        <w:rPr>
          <w:rFonts w:ascii="Courier New" w:eastAsia="Times New Roman" w:hAnsi="Courier New" w:cs="Courier New"/>
          <w:sz w:val="20"/>
          <w:szCs w:val="20"/>
          <w:lang w:eastAsia="en-IN"/>
        </w:rPr>
        <w:t>EnableAutoConfiguration</w:t>
      </w:r>
      <w:proofErr w:type="spellEnd"/>
    </w:p>
    <w:p w:rsidR="001F5992" w:rsidRPr="00106CAF" w:rsidRDefault="001F5992" w:rsidP="00A12F2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31100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831100">
        <w:rPr>
          <w:rFonts w:ascii="Courier New" w:eastAsia="Times New Roman" w:hAnsi="Courier New" w:cs="Courier New"/>
          <w:sz w:val="20"/>
          <w:szCs w:val="20"/>
          <w:lang w:eastAsia="en-IN"/>
        </w:rPr>
        <w:t>ConfigurationProperties</w:t>
      </w:r>
      <w:proofErr w:type="spellEnd"/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8. </w:t>
      </w:r>
      <w:proofErr w:type="spellStart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Autowiring</w:t>
      </w:r>
      <w:proofErr w:type="spellEnd"/>
    </w:p>
    <w:p w:rsidR="00A12F2E" w:rsidRPr="00A12F2E" w:rsidRDefault="00A12F2E" w:rsidP="00A12F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Autowiring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Types of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Autowiring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byName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byType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</w:t>
      </w:r>
    </w:p>
    <w:p w:rsidR="00A12F2E" w:rsidRPr="00A12F2E" w:rsidRDefault="00A12F2E" w:rsidP="00A12F2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Autowired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9. Bean Lifecycle Methods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init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-method 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destroy-method 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InitializingBean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DisposableBean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PostConstruct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</w:t>
      </w:r>
      <w:proofErr w:type="spellStart"/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PreDestroy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10. Spring Expression Language (</w:t>
      </w:r>
      <w:proofErr w:type="spellStart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SpEL</w:t>
      </w:r>
      <w:proofErr w:type="spellEnd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A12F2E" w:rsidRPr="00A12F2E" w:rsidRDefault="00A12F2E" w:rsidP="00A12F2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SpEL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Injecting Values using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SpEL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Operators in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SpEL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11. Collections Injection</w:t>
      </w:r>
    </w:p>
    <w:p w:rsidR="00A12F2E" w:rsidRPr="00A12F2E" w:rsidRDefault="00A12F2E" w:rsidP="00A12F2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 List </w:t>
      </w:r>
    </w:p>
    <w:p w:rsidR="00A12F2E" w:rsidRPr="00A12F2E" w:rsidRDefault="00A12F2E" w:rsidP="00A12F2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 Set </w:t>
      </w:r>
    </w:p>
    <w:p w:rsidR="00A12F2E" w:rsidRPr="00A12F2E" w:rsidRDefault="00A12F2E" w:rsidP="00A12F2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Inject Map </w:t>
      </w:r>
    </w:p>
    <w:p w:rsidR="00A12F2E" w:rsidRPr="00A12F2E" w:rsidRDefault="00A12F2E" w:rsidP="00A12F2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Inject Properties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12. Constructor Injection</w:t>
      </w:r>
    </w:p>
    <w:p w:rsidR="00A12F2E" w:rsidRPr="00A12F2E" w:rsidRDefault="00A12F2E" w:rsidP="00A12F2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Primitive Injection </w:t>
      </w:r>
    </w:p>
    <w:p w:rsidR="00A12F2E" w:rsidRPr="00A12F2E" w:rsidRDefault="00A12F2E" w:rsidP="00A12F2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Object Injection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13. Setter Injection</w:t>
      </w:r>
    </w:p>
    <w:p w:rsidR="00A12F2E" w:rsidRPr="00A12F2E" w:rsidRDefault="00A12F2E" w:rsidP="00A12F2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Primitive Injection </w:t>
      </w:r>
    </w:p>
    <w:p w:rsidR="00A12F2E" w:rsidRPr="00A12F2E" w:rsidRDefault="00A12F2E" w:rsidP="00A12F2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Object Injection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14. Standalone Collections</w:t>
      </w:r>
    </w:p>
    <w:p w:rsidR="00A12F2E" w:rsidRPr="00A12F2E" w:rsidRDefault="00A12F2E" w:rsidP="00A12F2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Standalone List </w:t>
      </w:r>
    </w:p>
    <w:p w:rsidR="00A12F2E" w:rsidRPr="00A12F2E" w:rsidRDefault="00A12F2E" w:rsidP="00A12F2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Standalone Map </w:t>
      </w:r>
    </w:p>
    <w:p w:rsidR="00A12F2E" w:rsidRPr="00A12F2E" w:rsidRDefault="00A12F2E" w:rsidP="00A12F2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Standalone Set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8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15. Stereotype Annotations</w:t>
      </w:r>
    </w:p>
    <w:p w:rsidR="00A12F2E" w:rsidRPr="00A12F2E" w:rsidRDefault="00A12F2E" w:rsidP="00A12F2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16. Java-Based Configuration</w:t>
      </w:r>
    </w:p>
    <w:p w:rsidR="00A12F2E" w:rsidRPr="00A12F2E" w:rsidRDefault="00A12F2E" w:rsidP="00A12F2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@Bean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17. Spring Events</w:t>
      </w:r>
    </w:p>
    <w:p w:rsidR="00A12F2E" w:rsidRPr="00A12F2E" w:rsidRDefault="00A12F2E" w:rsidP="00A12F2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Event Handling </w:t>
      </w:r>
    </w:p>
    <w:p w:rsidR="00A12F2E" w:rsidRPr="00A12F2E" w:rsidRDefault="00A12F2E" w:rsidP="00A12F2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Custom Events </w:t>
      </w:r>
    </w:p>
    <w:p w:rsidR="00A12F2E" w:rsidRPr="00A12F2E" w:rsidRDefault="00A12F2E" w:rsidP="00A12F2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ApplicationEventPublisher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1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18. Resource Handling</w:t>
      </w:r>
    </w:p>
    <w:p w:rsidR="00A12F2E" w:rsidRPr="00A12F2E" w:rsidRDefault="00A12F2E" w:rsidP="00A12F2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Resource Interface </w:t>
      </w:r>
    </w:p>
    <w:p w:rsidR="00A12F2E" w:rsidRPr="00A12F2E" w:rsidRDefault="00A12F2E" w:rsidP="00A12F2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ClassPathResource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FileSystemResource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UrlResource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19. Spring Profiles</w:t>
      </w:r>
    </w:p>
    <w:p w:rsidR="00A12F2E" w:rsidRPr="00A12F2E" w:rsidRDefault="00A12F2E" w:rsidP="00A12F2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Dev Profile </w:t>
      </w:r>
    </w:p>
    <w:p w:rsidR="00A12F2E" w:rsidRPr="00A12F2E" w:rsidRDefault="00A12F2E" w:rsidP="00A12F2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Test Profile </w:t>
      </w:r>
    </w:p>
    <w:p w:rsidR="00A12F2E" w:rsidRPr="00A12F2E" w:rsidRDefault="00A12F2E" w:rsidP="00A12F2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Production Profile </w:t>
      </w:r>
    </w:p>
    <w:p w:rsidR="00A12F2E" w:rsidRPr="00A12F2E" w:rsidRDefault="00A12F2E" w:rsidP="00A12F2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@Profile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20. AOP Basics (Core Related)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AOP 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Cross Cutting Concerns 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Advice 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Aspect 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Join Point </w:t>
      </w:r>
    </w:p>
    <w:p w:rsidR="00A12F2E" w:rsidRPr="00A12F2E" w:rsidRDefault="00A12F2E" w:rsidP="00A12F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Pointcut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21. JDBC Template Basics</w:t>
      </w:r>
    </w:p>
    <w:p w:rsidR="00A12F2E" w:rsidRPr="00A12F2E" w:rsidRDefault="00A12F2E" w:rsidP="00A12F2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Introduction to Spring JDBC </w:t>
      </w:r>
    </w:p>
    <w:p w:rsidR="00A12F2E" w:rsidRPr="00A12F2E" w:rsidRDefault="00A12F2E" w:rsidP="00A12F2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JdbcTemplate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Basics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22. Exception Handling in </w:t>
      </w:r>
      <w:proofErr w:type="gramStart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Spring</w:t>
      </w:r>
      <w:proofErr w:type="gramEnd"/>
    </w:p>
    <w:p w:rsidR="00A12F2E" w:rsidRPr="00A12F2E" w:rsidRDefault="00A12F2E" w:rsidP="00A12F2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Exception Hierarchy </w:t>
      </w:r>
    </w:p>
    <w:p w:rsidR="00A12F2E" w:rsidRPr="00A12F2E" w:rsidRDefault="00A12F2E" w:rsidP="00A12F2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DataAccessException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23. Maven/</w:t>
      </w:r>
      <w:proofErr w:type="spellStart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Gradle</w:t>
      </w:r>
      <w:proofErr w:type="spellEnd"/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Integration</w:t>
      </w:r>
    </w:p>
    <w:p w:rsidR="00A12F2E" w:rsidRPr="00A12F2E" w:rsidRDefault="00A12F2E" w:rsidP="00A12F2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Dependency Management </w:t>
      </w:r>
    </w:p>
    <w:p w:rsidR="00A12F2E" w:rsidRPr="00A12F2E" w:rsidRDefault="00A12F2E" w:rsidP="00A12F2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Spring Dependencies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24. Practical Mini Project Structure</w:t>
      </w:r>
    </w:p>
    <w:p w:rsidR="00A12F2E" w:rsidRPr="00A12F2E" w:rsidRDefault="00A12F2E" w:rsidP="00A12F2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Controller </w:t>
      </w:r>
    </w:p>
    <w:p w:rsidR="00A12F2E" w:rsidRPr="00A12F2E" w:rsidRDefault="00A12F2E" w:rsidP="00A12F2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 </w:t>
      </w:r>
    </w:p>
    <w:p w:rsidR="00A12F2E" w:rsidRPr="00A12F2E" w:rsidRDefault="00A12F2E" w:rsidP="00A12F2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DAO </w:t>
      </w:r>
    </w:p>
    <w:p w:rsidR="00A12F2E" w:rsidRPr="00A12F2E" w:rsidRDefault="00A12F2E" w:rsidP="00A12F2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Configuration </w:t>
      </w:r>
    </w:p>
    <w:p w:rsidR="00A12F2E" w:rsidRPr="00A12F2E" w:rsidRDefault="00A12F2E" w:rsidP="00A12F2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Flow </w:t>
      </w:r>
    </w:p>
    <w:p w:rsidR="00A12F2E" w:rsidRPr="00A12F2E" w:rsidRDefault="00905093" w:rsidP="00A12F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A12F2E" w:rsidRPr="00A12F2E" w:rsidRDefault="00A12F2E" w:rsidP="00A12F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12F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25. Interview Important Topics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IOC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Scope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Bean Lifecycle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Autowiring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Ambiguity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Singleton Bean Thread Safety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12F2E">
        <w:rPr>
          <w:rFonts w:ascii="Courier New" w:eastAsia="Times New Roman" w:hAnsi="Courier New" w:cs="Courier New"/>
          <w:sz w:val="20"/>
          <w:szCs w:val="20"/>
          <w:lang w:eastAsia="en-IN"/>
        </w:rPr>
        <w:t>@Bean</w:t>
      </w: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XML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Annotation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Java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BeanFactory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ApplicationContext</w:t>
      </w:r>
      <w:proofErr w:type="spellEnd"/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Circular Dependency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Prototype inside Singleton </w:t>
      </w:r>
    </w:p>
    <w:p w:rsidR="00A12F2E" w:rsidRPr="00A12F2E" w:rsidRDefault="00A12F2E" w:rsidP="00A12F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12F2E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Internal Working</w:t>
      </w:r>
    </w:p>
    <w:p w:rsidR="003E6F9A" w:rsidRDefault="003E6F9A"/>
    <w:sectPr w:rsidR="003E6F9A" w:rsidSect="00FD5A1F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F075A4"/>
    <w:multiLevelType w:val="multilevel"/>
    <w:tmpl w:val="E3B0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2B4D4C"/>
    <w:multiLevelType w:val="multilevel"/>
    <w:tmpl w:val="5B04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EE71AC"/>
    <w:multiLevelType w:val="multilevel"/>
    <w:tmpl w:val="694E4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2A569B4"/>
    <w:multiLevelType w:val="multilevel"/>
    <w:tmpl w:val="B436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60E3A47"/>
    <w:multiLevelType w:val="multilevel"/>
    <w:tmpl w:val="D94A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9FC0106"/>
    <w:multiLevelType w:val="multilevel"/>
    <w:tmpl w:val="E6E0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E13669C"/>
    <w:multiLevelType w:val="multilevel"/>
    <w:tmpl w:val="9D84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275002"/>
    <w:multiLevelType w:val="multilevel"/>
    <w:tmpl w:val="30AA6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25F186F"/>
    <w:multiLevelType w:val="multilevel"/>
    <w:tmpl w:val="4058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60474C0"/>
    <w:multiLevelType w:val="multilevel"/>
    <w:tmpl w:val="5F24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98A1318"/>
    <w:multiLevelType w:val="multilevel"/>
    <w:tmpl w:val="88D28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DAA667C"/>
    <w:multiLevelType w:val="multilevel"/>
    <w:tmpl w:val="F314D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4802539"/>
    <w:multiLevelType w:val="multilevel"/>
    <w:tmpl w:val="53961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DE6314E"/>
    <w:multiLevelType w:val="multilevel"/>
    <w:tmpl w:val="94B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7E07FBE"/>
    <w:multiLevelType w:val="multilevel"/>
    <w:tmpl w:val="E234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84B023D"/>
    <w:multiLevelType w:val="multilevel"/>
    <w:tmpl w:val="35F4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B44787E"/>
    <w:multiLevelType w:val="multilevel"/>
    <w:tmpl w:val="9DC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E3F6D13"/>
    <w:multiLevelType w:val="multilevel"/>
    <w:tmpl w:val="8972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FB31C99"/>
    <w:multiLevelType w:val="multilevel"/>
    <w:tmpl w:val="AA90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2286706"/>
    <w:multiLevelType w:val="multilevel"/>
    <w:tmpl w:val="419E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39E5E81"/>
    <w:multiLevelType w:val="multilevel"/>
    <w:tmpl w:val="AF420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5E179A2"/>
    <w:multiLevelType w:val="multilevel"/>
    <w:tmpl w:val="32F0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9B729B9"/>
    <w:multiLevelType w:val="multilevel"/>
    <w:tmpl w:val="AC0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ACB7EF9"/>
    <w:multiLevelType w:val="multilevel"/>
    <w:tmpl w:val="BB74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C3E3541"/>
    <w:multiLevelType w:val="multilevel"/>
    <w:tmpl w:val="94CE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2"/>
  </w:num>
  <w:num w:numId="3">
    <w:abstractNumId w:val="12"/>
  </w:num>
  <w:num w:numId="4">
    <w:abstractNumId w:val="18"/>
  </w:num>
  <w:num w:numId="5">
    <w:abstractNumId w:val="9"/>
  </w:num>
  <w:num w:numId="6">
    <w:abstractNumId w:val="19"/>
  </w:num>
  <w:num w:numId="7">
    <w:abstractNumId w:val="5"/>
  </w:num>
  <w:num w:numId="8">
    <w:abstractNumId w:val="3"/>
  </w:num>
  <w:num w:numId="9">
    <w:abstractNumId w:val="4"/>
  </w:num>
  <w:num w:numId="10">
    <w:abstractNumId w:val="0"/>
  </w:num>
  <w:num w:numId="11">
    <w:abstractNumId w:val="14"/>
  </w:num>
  <w:num w:numId="12">
    <w:abstractNumId w:val="20"/>
  </w:num>
  <w:num w:numId="13">
    <w:abstractNumId w:val="23"/>
  </w:num>
  <w:num w:numId="14">
    <w:abstractNumId w:val="8"/>
  </w:num>
  <w:num w:numId="15">
    <w:abstractNumId w:val="2"/>
  </w:num>
  <w:num w:numId="16">
    <w:abstractNumId w:val="21"/>
  </w:num>
  <w:num w:numId="17">
    <w:abstractNumId w:val="15"/>
  </w:num>
  <w:num w:numId="18">
    <w:abstractNumId w:val="6"/>
  </w:num>
  <w:num w:numId="19">
    <w:abstractNumId w:val="11"/>
  </w:num>
  <w:num w:numId="20">
    <w:abstractNumId w:val="16"/>
  </w:num>
  <w:num w:numId="21">
    <w:abstractNumId w:val="1"/>
  </w:num>
  <w:num w:numId="22">
    <w:abstractNumId w:val="10"/>
  </w:num>
  <w:num w:numId="23">
    <w:abstractNumId w:val="24"/>
  </w:num>
  <w:num w:numId="24">
    <w:abstractNumId w:val="17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2F2E"/>
    <w:rsid w:val="00087E86"/>
    <w:rsid w:val="00106CAF"/>
    <w:rsid w:val="001F5992"/>
    <w:rsid w:val="002D6A40"/>
    <w:rsid w:val="003E6F9A"/>
    <w:rsid w:val="00557C76"/>
    <w:rsid w:val="00691CCE"/>
    <w:rsid w:val="006D59D6"/>
    <w:rsid w:val="00831100"/>
    <w:rsid w:val="008F2149"/>
    <w:rsid w:val="00905093"/>
    <w:rsid w:val="00961367"/>
    <w:rsid w:val="009B6B54"/>
    <w:rsid w:val="009F2F9A"/>
    <w:rsid w:val="00A12F2E"/>
    <w:rsid w:val="00A2227A"/>
    <w:rsid w:val="00AA6E8F"/>
    <w:rsid w:val="00D33068"/>
    <w:rsid w:val="00FC275A"/>
    <w:rsid w:val="00FD5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B5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A12F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12F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12F2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12F2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12F2E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B6B5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6B5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A12F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12F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12F2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12F2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12F2E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B6B5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76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11</Pages>
  <Words>423</Words>
  <Characters>2412</Characters>
  <Application>Microsoft Office Word</Application>
  <DocSecurity>0</DocSecurity>
  <Lines>20</Lines>
  <Paragraphs>5</Paragraphs>
  <ScaleCrop>false</ScaleCrop>
  <Company/>
  <LinksUpToDate>false</LinksUpToDate>
  <CharactersWithSpaces>2830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16</cp:revision>
  <dcterms:created xsi:type="dcterms:W3CDTF">2026-05-19T23:54:00Z</dcterms:created>
  <dcterms:modified xsi:type="dcterms:W3CDTF">2026-05-21T07:16:00Z</dcterms:modified>
</cp:coreProperties>
</file>