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17EE" w:rsidRDefault="003E0D9D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Java Core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proofErr w:type="gram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 w:rsidRPr="00BE17EE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>→ How does Java achieve platform independence (JVM vs JRE)?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one of the most common Java interview questions.</w: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 (2 minutes)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achieves platform independence through Bytecode and the JVM.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write a Java program: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Hello.java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compiled by the </w:t>
      </w: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Compiler (</w:t>
      </w:r>
      <w:proofErr w:type="spellStart"/>
      <w:r w:rsidRPr="00BE17E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javac</w:t>
      </w:r>
      <w:proofErr w:type="spellEnd"/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into: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Hello.class</w:t>
      </w:r>
      <w:proofErr w:type="spellEnd"/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contains </w:t>
      </w: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bytecode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machine code.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bytecode is the same on every operating system.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proofErr w:type="gramStart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comes</w:t>
      </w:r>
      <w:proofErr w:type="gramEnd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role of the </w:t>
      </w: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(Java Virtual Machine).</w:t>
      </w:r>
    </w:p>
    <w:p w:rsidR="00BE17EE" w:rsidRPr="00BE17EE" w:rsidRDefault="00BE17EE" w:rsidP="00BE17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Windows has a Windows JVM.</w:t>
      </w:r>
    </w:p>
    <w:p w:rsidR="00BE17EE" w:rsidRPr="00BE17EE" w:rsidRDefault="00BE17EE" w:rsidP="00BE17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Linux has a Linux JVM.</w:t>
      </w:r>
    </w:p>
    <w:p w:rsidR="00BE17EE" w:rsidRPr="00BE17EE" w:rsidRDefault="00BE17EE" w:rsidP="00BE17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macOS</w:t>
      </w:r>
      <w:proofErr w:type="spellEnd"/>
      <w:proofErr w:type="gramEnd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a </w:t>
      </w:r>
      <w:proofErr w:type="spellStart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macOS</w:t>
      </w:r>
      <w:proofErr w:type="spellEnd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JVM.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Each JVM converts the same bytecode into native machine code for its operating system.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 Source (.java)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spellStart"/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javac</w:t>
      </w:r>
      <w:proofErr w:type="spellEnd"/>
      <w:proofErr w:type="gram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Bytecode (.class)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│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┌──────┼────────┐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│        │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Windows </w:t>
      </w:r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Linux 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macOS</w:t>
      </w:r>
      <w:proofErr w:type="spellEnd"/>
      <w:proofErr w:type="gram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JVM     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  <w:proofErr w:type="spellEnd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  <w:proofErr w:type="spell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│        │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Machine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Machine</w:t>
      </w:r>
      <w:proofErr w:type="spellEnd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Machine</w:t>
      </w:r>
      <w:proofErr w:type="spell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Code   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Code</w:t>
      </w:r>
      <w:proofErr w:type="spellEnd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Code</w:t>
      </w:r>
      <w:proofErr w:type="spellEnd"/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So,</w:t>
      </w:r>
    </w:p>
    <w:p w:rsidR="00BE17EE" w:rsidRPr="00BE17EE" w:rsidRDefault="00BE17EE" w:rsidP="00BE17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 Once</w:t>
      </w:r>
    </w:p>
    <w:p w:rsidR="00BE17EE" w:rsidRPr="00BE17EE" w:rsidRDefault="00BE17EE" w:rsidP="00BE17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Run Anywhere (WORA)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why Java is called </w:t>
      </w: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platform independent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E17EE" w:rsidRPr="00BE17EE" w:rsidRDefault="00BE17EE" w:rsidP="00BE17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JVM vs JRE</w: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JVM (Java Virtual Machine)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The JVM is responsible for: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class files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Verifying bytecode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Executing bytecode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memory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BE17EE" w:rsidRPr="00BE17EE" w:rsidRDefault="00BE17EE" w:rsidP="00BE17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JIT Compilation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the </w:t>
      </w:r>
      <w:r w:rsidRPr="00BE1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engine that runs Java programs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E17EE" w:rsidRPr="00BE17EE" w:rsidRDefault="00BE17EE" w:rsidP="00BE17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JRE (Java Runtime Environment)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The JRE is a package that contains:</w:t>
      </w:r>
    </w:p>
    <w:p w:rsidR="00BE17EE" w:rsidRPr="00BE17EE" w:rsidRDefault="00BE17EE" w:rsidP="00BE17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JVM</w:t>
      </w:r>
    </w:p>
    <w:p w:rsidR="00BE17EE" w:rsidRPr="00BE17EE" w:rsidRDefault="00BE17EE" w:rsidP="00BE17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standard libraries (</w:t>
      </w:r>
      <w:proofErr w:type="spell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java.lang</w:t>
      </w:r>
      <w:proofErr w:type="spellEnd"/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etc.)</w:t>
      </w:r>
    </w:p>
    <w:p w:rsidR="00BE17EE" w:rsidRPr="00BE17EE" w:rsidRDefault="00BE17EE" w:rsidP="00BE17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files needed to execute Java applications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Formula: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JRE = JVM + Libraries + Runtime Files</w:t>
      </w:r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the JRE, the JVM alone cannot run most Java applications because the standard libraries are missing.</w:t>
      </w:r>
    </w:p>
    <w:p w:rsidR="00BE17EE" w:rsidRPr="00BE17EE" w:rsidRDefault="00BE17EE" w:rsidP="00BE17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JDK (for completeness)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JDK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├── JRE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├── JVM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└── Libraries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Development Tools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javac</w:t>
      </w:r>
      <w:proofErr w:type="spellEnd"/>
      <w:proofErr w:type="gram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jar</w:t>
      </w:r>
      <w:proofErr w:type="gram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javadoc</w:t>
      </w:r>
      <w:proofErr w:type="spellEnd"/>
      <w:proofErr w:type="gramEnd"/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proofErr w:type="gramStart"/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jdb</w:t>
      </w:r>
      <w:proofErr w:type="spellEnd"/>
      <w:proofErr w:type="gramEnd"/>
    </w:p>
    <w:p w:rsidR="00BE17EE" w:rsidRPr="00BE17EE" w:rsidRDefault="00BE17EE" w:rsidP="00BE1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Formula:</w:t>
      </w:r>
    </w:p>
    <w:p w:rsidR="00BE17EE" w:rsidRPr="00BE17EE" w:rsidRDefault="00BE17EE" w:rsidP="00BE1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JDK = JRE + Development Tools</w:t>
      </w:r>
    </w:p>
    <w:p w:rsidR="00BE17EE" w:rsidRPr="00BE17EE" w:rsidRDefault="00BE17EE" w:rsidP="00BE17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One-Line Answer</w:t>
      </w:r>
    </w:p>
    <w:p w:rsidR="00BE17EE" w:rsidRPr="00BE17EE" w:rsidRDefault="00BE17EE" w:rsidP="00BE17E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 platform independent because the Java compiler converts source code into platform-independent bytecode, and each operating system has its own JVM that translates that bytecode into native machine code.</w:t>
      </w:r>
    </w:p>
    <w:p w:rsidR="00BE17EE" w:rsidRPr="00BE17EE" w:rsidRDefault="00BE17EE" w:rsidP="00BE17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BE17EE" w:rsidRPr="00BE17EE" w:rsidRDefault="00BE17EE" w:rsidP="00BE1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E1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Common Follow-up Questions</w:t>
      </w:r>
    </w:p>
    <w:p w:rsidR="00BE17EE" w:rsidRPr="00BE17EE" w:rsidRDefault="00BE17EE" w:rsidP="00BE17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is Java called "Write Once, Run Anywhere"?</w:t>
      </w:r>
    </w:p>
    <w:p w:rsidR="00BE17EE" w:rsidRPr="00BE17EE" w:rsidRDefault="00BE17EE" w:rsidP="00BE17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Why is Java not 100% platform independent?</w:t>
      </w:r>
    </w:p>
    <w:p w:rsidR="00BE17EE" w:rsidRPr="00BE17EE" w:rsidRDefault="00BE17EE" w:rsidP="00BE17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What is bytecode?</w:t>
      </w:r>
    </w:p>
    <w:p w:rsidR="00BE17EE" w:rsidRPr="00BE17EE" w:rsidRDefault="00BE17EE" w:rsidP="00BE17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What is the difference between JDK, JRE, and JVM?</w:t>
      </w:r>
    </w:p>
    <w:p w:rsidR="00BE17EE" w:rsidRPr="00BE17EE" w:rsidRDefault="00BE17EE" w:rsidP="00BE17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happens internally when we run </w:t>
      </w:r>
      <w:r w:rsidRPr="00BE17EE">
        <w:rPr>
          <w:rFonts w:ascii="Courier New" w:eastAsia="Times New Roman" w:hAnsi="Courier New" w:cs="Courier New"/>
          <w:sz w:val="20"/>
          <w:szCs w:val="20"/>
          <w:lang w:eastAsia="en-IN"/>
        </w:rPr>
        <w:t>java Hello</w:t>
      </w:r>
      <w:r w:rsidRPr="00BE17EE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BE17EE" w:rsidRDefault="00BE17EE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EE6727" w:rsidRDefault="003E0D9D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 w:rsidRPr="00EE6727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 xml:space="preserve">→ </w:t>
      </w:r>
      <w:proofErr w:type="gramStart"/>
      <w:r w:rsidRPr="00EE6727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>What</w:t>
      </w:r>
      <w:proofErr w:type="gramEnd"/>
      <w:r w:rsidRPr="00EE6727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 xml:space="preserve"> is the role of a </w:t>
      </w:r>
      <w:proofErr w:type="spellStart"/>
      <w:r w:rsidRPr="00EE6727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>ClassLoader</w:t>
      </w:r>
      <w:proofErr w:type="spellEnd"/>
      <w:r w:rsidRPr="00EE6727">
        <w:rPr>
          <w:rFonts w:ascii="Segoe UI" w:hAnsi="Segoe UI" w:cs="Segoe UI"/>
          <w:sz w:val="21"/>
          <w:szCs w:val="21"/>
          <w:highlight w:val="yellow"/>
          <w:shd w:val="clear" w:color="auto" w:fill="FFFFFF"/>
        </w:rPr>
        <w:t>?</w:t>
      </w:r>
    </w:p>
    <w:p w:rsidR="00EE6727" w:rsidRDefault="00EE6727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3E6F9A" w:rsidRDefault="003E0D9D">
      <w:bookmarkStart w:id="0" w:name="_GoBack"/>
      <w:bookmarkEnd w:id="0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Difference between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ClassNotFoundException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and NoClassDefFoundError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String Pool,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intern(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>), == vs equals()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OOP Concepts: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What is Encapsulation?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Purpose of the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Serializable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interface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Can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 class be static, final, or private?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OOP vs Scripting Languages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Exceptions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proofErr w:type="gram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What is the superclass of all exceptions?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Error vs Exception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Checked vs Unchecked Exceptions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Try-with-resources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Exception Propagation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Java Language Features: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AutoBoxing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and Unboxing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Key Java 8 Features (Streams, Lambdas, Functional Interfaces)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Lambda Expressions and their advantages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Why interfaces cannot have constructors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Performance comparison: for-loop vs for-each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t>Concurrency: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Implementing 5 threads to print in sequence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Volatile vs Atomic Variables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Design Patterns: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Builder Pattern (use cases and implementation)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Singleton Pattern Implementation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Factory Pattern Concept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Why Design Patterns are important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Common Design Patterns and how to create one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Spring and Spring Boot: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What is Spring Boot and why is it widely adopted?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Spring Annotations: @Component, @Bean, @Qualifier, @Value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@Controller vs @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RestController</w:t>
      </w:r>
      <w:proofErr w:type="spell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@Mock vs @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InjectMocks</w:t>
      </w:r>
      <w:proofErr w:type="spell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OAuth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Fundamentals and Role-Based Access Control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Core Spring Data JPA Interfaces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Exception Handling in Controllers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Transaction Propagation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Purpose of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hyperlink r:id="rId6" w:tgtFrame="_self" w:history="1">
        <w:proofErr w:type="spellStart"/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application.properties</w:t>
        </w:r>
        <w:proofErr w:type="spellEnd"/>
      </w:hyperlink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How Spring/Hibernate Generates SQL Queries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MVC Architecture: Controller vs Service vs Repository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Pagination and Unique Constraints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Collections: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Internal Working of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HashMap</w:t>
      </w:r>
      <w:proofErr w:type="spell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HashMap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vs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Hashtable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vs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ConcurrentHashMap</w:t>
      </w:r>
      <w:proofErr w:type="spell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List vs Set vs Map (use cases and selection criteria)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What is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LinkedList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Comparable Interface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How </w:t>
      </w:r>
      <w:proofErr w:type="spellStart"/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hashCode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(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>) is generated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Iterable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Interface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Streams API: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What is the Streams API?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Different ways to create Streams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Streams vs Collections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Intermediate vs Terminal Operations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map() vs flatMap()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→ collect(),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findFirst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(),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findAny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()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Exception Handling in Streams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Converting a Stream to a Collection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Sequential vs Parallel Streams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Functional Programming: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What is a Functional Interface?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Can Functional Interfaces contain default and static methods?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Common Examples (Runnable, Comparator, Callable)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</w:p>
    <w:p w:rsidR="00E52690" w:rsidRDefault="00E52690"/>
    <w:p w:rsidR="00E52690" w:rsidRDefault="00E52690">
      <w:r w:rsidRPr="0035167E">
        <w:rPr>
          <w:rFonts w:ascii="Cambria Math" w:hAnsi="Cambria Math" w:cs="Cambria Math"/>
          <w:sz w:val="21"/>
          <w:szCs w:val="21"/>
          <w:highlight w:val="yellow"/>
          <w:shd w:val="clear" w:color="auto" w:fill="FFFFFF"/>
        </w:rPr>
        <w:t>𝐄𝐱𝐞𝐜𝐮𝐭𝐨𝐫𝐒𝐞𝐫𝐯𝐢𝐜𝐞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is just a contract — it says "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𝘐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𝘤𝘢𝘯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𝘢𝘤𝘤𝘦𝘱𝘵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𝘵𝘢𝘴𝘬𝘴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𝘢𝘯𝘥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𝘦𝘹𝘦𝘤𝘶𝘵𝘦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𝘵𝘩𝘦𝘮</w:t>
      </w:r>
      <w:r>
        <w:rPr>
          <w:rFonts w:ascii="Segoe UI" w:hAnsi="Segoe UI" w:cs="Segoe UI"/>
          <w:sz w:val="21"/>
          <w:szCs w:val="21"/>
          <w:shd w:val="clear" w:color="auto" w:fill="FFFFFF"/>
        </w:rPr>
        <w:t>." Following are four different implementations of that contract, each built for a different purpose.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1.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𝐓𝐡𝐫𝐞𝐚𝐝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𝐏𝐨𝐨𝐥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𝐄𝐱𝐞𝐜𝐮𝐭𝐨𝐫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Built for general purpose, I/O bound work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Example include DB calls, Http calls, File reads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2.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𝐅𝐨𝐫𝐤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𝐉𝐨𝐢𝐧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𝐏𝐨𝐨𝐥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Splits big task into subtasks, CPU bound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Examples include sorting, tree traversal, parallel streams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3.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𝐒𝐜𝐡𝐞𝐝𝐮𝐥𝐞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𝐓𝐡𝐫𝐞𝐚𝐝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𝐏𝐨𝐨𝐥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𝐄𝐱𝐞𝐜𝐮𝐭𝐨𝐫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Runs tasks after delay or repeatedly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•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Cron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jobs, cache refresh, health checks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4.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𝐕𝐢𝐫𝐭𝐮𝐚𝐥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𝐓𝐡𝐫𝐞𝐚𝐝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𝐄𝐱𝐞𝐜𝐮𝐭𝐨𝐫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t>• Massive Concurrency, Java 21 onwards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Examples include high throughput APIs, thousands of concurrent requests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𝐓𝐇𝐑𝐄𝐀𝐃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𝐏𝐎𝐎𝐋𝐒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—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𝐌𝐀𝐍𝐀𝐆𝐈𝐍𝐆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𝐓𝐇𝐑𝐄𝐀𝐃𝐒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𝐄𝐅𝐅𝐈𝐂𝐈𝐄𝐍𝐓𝐋𝐘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𝐖𝐇𝐘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𝐏𝐎𝐎𝐋𝐒</w:t>
      </w:r>
      <w:r>
        <w:rPr>
          <w:rFonts w:ascii="Segoe UI" w:hAnsi="Segoe UI" w:cs="Segoe UI"/>
          <w:sz w:val="21"/>
          <w:szCs w:val="21"/>
          <w:shd w:val="clear" w:color="auto" w:fill="FFFFFF"/>
        </w:rPr>
        <w:t>?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𝐂𝐫𝐞𝐚𝐭𝐢𝐧𝐠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𝐚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𝐭𝐡𝐫𝐞𝐚𝐝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𝐢𝐬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𝐞𝐱𝐩𝐞𝐧𝐬𝐢𝐯𝐞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— OS call, memory allocation, scheduler registration. Creating one per request = disaster at scale.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𝐓𝐡𝐫𝐞𝐚𝐝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𝐩𝐨𝐨𝐥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𝐬𝐨𝐥𝐮𝐭𝐢𝐨𝐧</w:t>
      </w:r>
      <w:r>
        <w:rPr>
          <w:rFonts w:ascii="Segoe UI" w:hAnsi="Segoe UI" w:cs="Segoe UI"/>
          <w:sz w:val="21"/>
          <w:szCs w:val="21"/>
          <w:shd w:val="clear" w:color="auto" w:fill="FFFFFF"/>
        </w:rPr>
        <w:t>: Create threads once, reuse them forever.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Using Executor Service Implementations, we can create single thread or a pool of threads. Each Executor Service Implementation can be used based on different context as mentioned in attached image.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𝐂𝐨𝐧𝐭𝐞𝐱𝐭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𝐒𝐰𝐢𝐭𝐜𝐡𝐢𝐧𝐠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"Is a thread permanently assigned to a CPU core? NO.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Threads are not pinned to cores.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o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4 CPU Cores = 4 race tracks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o 100 Threads = 100 cars wanting to race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o OS Traffic Controller = decides which car runs on which track, when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At any moment only 4 threads truly run (on 4-core machine). OS rapidly switches threads — this is context switching. It happens so fast it feels threads are running simultaneously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𝐂𝐨𝐧𝐭𝐞𝐱𝐭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𝐒𝐰𝐢𝐭𝐜𝐡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𝐂𝐨𝐬𝐭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proofErr w:type="gramEnd"/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Every switch has a cost: This saving/loading takes microseconds — wasted time. With thousands of threads, context switching overhead dominates. App slows down despite more threads.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𝐒𝐰𝐞𝐞𝐭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𝐬𝐩𝐨𝐭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Number of threads ≈ number of CPU cores for CPU-bound work.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• For I/O bound work, more threads are fine since they spend most time </w:t>
      </w:r>
      <w:r>
        <w:rPr>
          <w:rFonts w:ascii="Segoe UI" w:hAnsi="Segoe UI" w:cs="Segoe UI"/>
          <w:sz w:val="21"/>
          <w:szCs w:val="21"/>
          <w:shd w:val="clear" w:color="auto" w:fill="FFFFFF"/>
        </w:rPr>
        <w:lastRenderedPageBreak/>
        <w:t>waiting, not running.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In modern Java concurrency,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CompletableFuture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is more than just an API—it’s a paradigm shift. In our upcoming discussion, we’ll explore how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𝐂𝐨𝐦𝐩𝐥𝐞𝐭𝐚𝐛𝐥𝐞𝐅𝐮𝐭𝐮𝐫𝐞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fits into the broader thread model, its advantages, and common pitfalls to avoid.</w:t>
      </w:r>
    </w:p>
    <w:sectPr w:rsidR="00E52690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9C0B5A"/>
    <w:multiLevelType w:val="multilevel"/>
    <w:tmpl w:val="6B46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361AF2"/>
    <w:multiLevelType w:val="multilevel"/>
    <w:tmpl w:val="CC72E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8E17A8E"/>
    <w:multiLevelType w:val="multilevel"/>
    <w:tmpl w:val="B84E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6906652"/>
    <w:multiLevelType w:val="multilevel"/>
    <w:tmpl w:val="4FB2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9BA6C76"/>
    <w:multiLevelType w:val="multilevel"/>
    <w:tmpl w:val="4CE0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7DC0"/>
    <w:rsid w:val="002D6A40"/>
    <w:rsid w:val="0035167E"/>
    <w:rsid w:val="003E0D9D"/>
    <w:rsid w:val="003E6F9A"/>
    <w:rsid w:val="00797DC0"/>
    <w:rsid w:val="00A70E06"/>
    <w:rsid w:val="00AA6E8F"/>
    <w:rsid w:val="00BE17EE"/>
    <w:rsid w:val="00D33068"/>
    <w:rsid w:val="00E52690"/>
    <w:rsid w:val="00EE6727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E17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hite-space-pre">
    <w:name w:val="white-space-pre"/>
    <w:basedOn w:val="DefaultParagraphFont"/>
    <w:rsid w:val="003E0D9D"/>
  </w:style>
  <w:style w:type="character" w:styleId="Hyperlink">
    <w:name w:val="Hyperlink"/>
    <w:basedOn w:val="DefaultParagraphFont"/>
    <w:uiPriority w:val="99"/>
    <w:semiHidden/>
    <w:unhideWhenUsed/>
    <w:rsid w:val="003E0D9D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E17E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E17E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17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17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17E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E17E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E17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E17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hite-space-pre">
    <w:name w:val="white-space-pre"/>
    <w:basedOn w:val="DefaultParagraphFont"/>
    <w:rsid w:val="003E0D9D"/>
  </w:style>
  <w:style w:type="character" w:styleId="Hyperlink">
    <w:name w:val="Hyperlink"/>
    <w:basedOn w:val="DefaultParagraphFont"/>
    <w:uiPriority w:val="99"/>
    <w:semiHidden/>
    <w:unhideWhenUsed/>
    <w:rsid w:val="003E0D9D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E17E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E17E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17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17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17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17E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E17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103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48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pplication.properti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1031</Words>
  <Characters>5881</Characters>
  <Application>Microsoft Office Word</Application>
  <DocSecurity>0</DocSecurity>
  <Lines>49</Lines>
  <Paragraphs>13</Paragraphs>
  <ScaleCrop>false</ScaleCrop>
  <Company/>
  <LinksUpToDate>false</LinksUpToDate>
  <CharactersWithSpaces>6899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</cp:revision>
  <dcterms:created xsi:type="dcterms:W3CDTF">2026-06-23T15:26:00Z</dcterms:created>
  <dcterms:modified xsi:type="dcterms:W3CDTF">2026-06-28T07:54:00Z</dcterms:modified>
</cp:coreProperties>
</file>