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14BB" w:rsidRPr="000514BB" w:rsidRDefault="000514BB" w:rsidP="000514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bookmarkStart w:id="0" w:name="_GoBack"/>
      <w:bookmarkEnd w:id="0"/>
      <w:r w:rsidRPr="00051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Factory Method Pattern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we move to the </w:t>
      </w: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second Creational Pattern</w:t>
      </w: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14BB" w:rsidRPr="000514BB" w:rsidRDefault="000514BB" w:rsidP="000514B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 Method = Create objects without exposing the object-creation logic to the client.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The problem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we have different types of notifications: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SMS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WhatsApp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a Factory, our client might do: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EmailNotification email = new EmailNotification();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SMSNotification sms = new SMSNotification();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client now needs to know </w:t>
      </w: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concrete class to create</w:t>
      </w: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That creates tight coupling.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Factory Method idea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the client directly doing: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new EmailNotification()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we let a factory decide: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Client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Factory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Which object?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Email / SMS / WhatsApp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 client simply asks: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Notification notification = factory.createNotification();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One simple Java example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start with a very easy example.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interface Notification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send();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Concrete implementations: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class EmailNotification implements Notification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send()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System.out.println("Sending Email");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class SMSNotification implements Notification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send()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System.out.println("Sending SMS");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the factory: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class NotificationFactory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Notification createNotification(String type)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(type.equalsIgnoreCase("email"))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new EmailNotification();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(type.equalsIgnoreCase("sms"))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new SMSNotification();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throw new IllegalArgumentException(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"Unknown notification type"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Notification notification =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NotificationFactory.createNotification("email");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notification.send();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Sending Email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What did we achieve?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 client doesn't need: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new EmailNotification();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or: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new SMSNotification();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Instead: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Notification notification =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NotificationFactory.createNotification("email");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 factory handles creation.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Factory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│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┌────────────┼────────────┐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            ↓            ↓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Email          SMS       WhatsApp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 client only knows: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Notification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not all the concrete implementations.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Real-world example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about a </w:t>
      </w: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payment system</w:t>
      </w: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You may have: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CreditCardPayment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UPIPayment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PayPalPayment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new CreditCardPayment();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new UPIPayment();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new PayPalPayment();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can ask a factory: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>Payment payment =</w:t>
      </w:r>
    </w:p>
    <w:p w:rsidR="000514BB" w:rsidRPr="000514BB" w:rsidRDefault="000514BB" w:rsidP="00051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14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PaymentFactory.createPayment("UPI");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factory decides which implementation to create.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Why is this useful?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Method is useful when:</w:t>
      </w:r>
    </w:p>
    <w:p w:rsidR="000514BB" w:rsidRPr="000514BB" w:rsidRDefault="000514BB" w:rsidP="00051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creation is complicated.</w:t>
      </w:r>
    </w:p>
    <w:p w:rsidR="000514BB" w:rsidRPr="000514BB" w:rsidRDefault="000514BB" w:rsidP="00051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multiple implementations.</w:t>
      </w:r>
    </w:p>
    <w:p w:rsidR="000514BB" w:rsidRPr="000514BB" w:rsidRDefault="000514BB" w:rsidP="00051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The exact object type depends on input/configuration.</w:t>
      </w:r>
    </w:p>
    <w:p w:rsidR="000514BB" w:rsidRPr="000514BB" w:rsidRDefault="000514BB" w:rsidP="00051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to reduce coupling between client code and concrete classes.</w:t>
      </w:r>
    </w:p>
    <w:p w:rsidR="000514BB" w:rsidRPr="000514BB" w:rsidRDefault="000514BB" w:rsidP="00051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>New implementations may be added later.</w:t>
      </w:r>
    </w:p>
    <w:p w:rsidR="000514BB" w:rsidRPr="000514BB" w:rsidRDefault="000514BB" w:rsidP="00051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514BB" w:rsidRPr="000514BB" w:rsidRDefault="000514BB" w:rsidP="00051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Interview definition</w:t>
      </w:r>
    </w:p>
    <w:p w:rsidR="000514BB" w:rsidRPr="000514BB" w:rsidRDefault="000514BB" w:rsidP="000514B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 Method is a creational design pattern that provides a method for creating objects while allowing the concrete object type to be determined by the implementation or subclass.</w:t>
      </w:r>
    </w:p>
    <w:p w:rsidR="000514BB" w:rsidRPr="000514BB" w:rsidRDefault="000514BB" w:rsidP="00051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important point: the example above is a </w:t>
      </w: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factory</w:t>
      </w: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often called a </w:t>
      </w:r>
      <w:r w:rsidRPr="000514BB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Simple Factory</w:t>
      </w: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rather than the strict GoF </w:t>
      </w:r>
      <w:r w:rsidRPr="000514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 Method</w:t>
      </w:r>
      <w:r w:rsidRPr="000514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pattern. We'll distinguish those next, because that distinction is frequently asked in Java interviews.</w:t>
      </w:r>
    </w:p>
    <w:p w:rsidR="003E6F9A" w:rsidRDefault="003E6F9A"/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71F61CA"/>
    <w:multiLevelType w:val="multilevel"/>
    <w:tmpl w:val="9F1C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31CD"/>
    <w:rsid w:val="000514BB"/>
    <w:rsid w:val="002D6A40"/>
    <w:rsid w:val="003E6F9A"/>
    <w:rsid w:val="005D31CD"/>
    <w:rsid w:val="00A03AED"/>
    <w:rsid w:val="00AA6E8F"/>
    <w:rsid w:val="00D33068"/>
    <w:rsid w:val="00E7214E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514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514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514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4B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514B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514B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51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514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14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14B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514B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514BB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514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514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514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4B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514B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514B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51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514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14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14B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514B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514B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49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51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0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499</Words>
  <Characters>2847</Characters>
  <Application>Microsoft Office Word</Application>
  <DocSecurity>0</DocSecurity>
  <Lines>23</Lines>
  <Paragraphs>6</Paragraphs>
  <ScaleCrop>false</ScaleCrop>
  <Company/>
  <LinksUpToDate>false</LinksUpToDate>
  <CharactersWithSpaces>3340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</cp:revision>
  <dcterms:created xsi:type="dcterms:W3CDTF">2026-09-05T11:58:00Z</dcterms:created>
  <dcterms:modified xsi:type="dcterms:W3CDTF">2026-09-05T12:38:00Z</dcterms:modified>
</cp:coreProperties>
</file>