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/ JPA - INTERVIEW SPEAKER NOTES</w:t>
      </w:r>
    </w:p>
    <w:p w:rsidR="00610216" w:rsidRPr="00610216" w:rsidRDefault="00610216" w:rsidP="006102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Lifecycle?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Lifecycle defines how an entity moves through different states in Hibernate.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States: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Transient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Persistent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Detached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Removed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 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new </w:t>
      </w: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entityManager.persist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Entity Moves </w:t>
      </w: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Through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States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25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Entity States?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Transient: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 created but not managed by Hibernate.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Persistent: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Managed by Persistence Context.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Detached: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Previously managed but no longer managed.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Removed: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Marked for deletion.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new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Employee() → Transient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Persistent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close(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Detached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 → Removed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Transient → Persistent → Detached → Removed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Relationships?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supports: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OneToOne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ManyToOne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ManyToMany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Department → Many 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Tables Connected Through Relationships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 Types?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 automatically propagates operations from parent to child.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Types: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PERSIST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MERGE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REFRESH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DETACH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ALL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cascade=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CascadeType.ALL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Parent Operation → Child Operation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Fetch Types?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Determines when related data is loaded.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Types: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OneToMany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fetch=</w:t>
      </w: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FetchType.LAZY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Controls Data Loading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vs Eager?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loaded only when needed.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loaded immediately.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↓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→ Employees loaded later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EAGER → Employees loaded immediately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= On Demand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Eager = Immediate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LazyInitializationException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Occurs when lazy-loaded data is accessed after session is closed.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session.close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department.getEmployees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Exception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Lazy Data Accessed After Session Closed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N+1 Problem?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query loads parent records.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Additional queries load child records.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Results in excessive database calls.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 Query → Departments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100 Queries → Employees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Total: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101 Queries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Parent Query + N Child Queries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Checking?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automatically detects changes made to managed entities.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No explicit update required.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employee.setSalary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50000);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automatically generates UPDATE query.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Detects Changes Automatically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 vs Commit?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Synchronizes persistence context with database.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Transaction still active.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Permanently saves transaction.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flush(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SQL executed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 committed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Flush = Send SQL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Commit = Save Transaction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 Cache?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Hibernate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Associated with Session.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Same entity fetched multiple times returns from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session.get</w:t>
      </w:r>
      <w:proofErr w:type="spell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End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Employee.class,1);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Repeated call uses cache.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Session Level Cache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Second Level Cache?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across multiple sessions.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performance by reducing database calls.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Providers: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EhCache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Hazelcast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Infinispan</w:t>
      </w:r>
      <w:proofErr w:type="spell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Level Cache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6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Locking?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Uses version column.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Checks whether another transaction modified data before update.</w:t>
      </w:r>
      <w:proofErr w:type="gramEnd"/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No database lock.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@Version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private Long version;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Based Locking</w:t>
      </w:r>
    </w:p>
    <w:p w:rsidR="00610216" w:rsidRPr="00610216" w:rsidRDefault="00610216" w:rsidP="0061021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610216" w:rsidRPr="00610216" w:rsidRDefault="00610216" w:rsidP="006102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 Locking?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Speaker Note: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Locks database row immediately.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Other transactions must wait.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Used when conflicts are highly likely.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...</w:t>
      </w: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FOR UPDATE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610216" w:rsidRPr="00610216" w:rsidRDefault="00610216" w:rsidP="006102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10216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Row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Dirty Checking Internally?</w:t>
      </w:r>
      <w:proofErr w:type="gramEnd"/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Hibernate stores snapshot of entity when loaded.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Before flush/commit it compares current object with snapshot.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If changes detected, UPDATE query generated automatically.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Snapshot Comparison</w:t>
      </w:r>
    </w:p>
    <w:p w:rsidR="004E6F6D" w:rsidRPr="004E6F6D" w:rsidRDefault="004E6F6D" w:rsidP="004E6F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vs Pessimistic Locking?</w:t>
      </w:r>
      <w:proofErr w:type="gramEnd"/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No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Version check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performance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Pessimistic: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lock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Prevents concurrent modification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</w:t>
      </w:r>
      <w:bookmarkStart w:id="0" w:name="_GoBack"/>
      <w:bookmarkEnd w:id="0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re expensive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Optimistic = Version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Pessimistic = Lock</w:t>
      </w:r>
    </w:p>
    <w:p w:rsidR="004E6F6D" w:rsidRPr="004E6F6D" w:rsidRDefault="004E6F6D" w:rsidP="004E6F6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Asked Interview Question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 Cache vs Second Level Cache?</w:t>
      </w:r>
      <w:proofErr w:type="gramEnd"/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Speaker Note: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First Level: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Session Scoped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Enabled by default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Second Level: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Scoped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Requires configuration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One Line: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L1 = Session</w:t>
      </w:r>
    </w:p>
    <w:p w:rsidR="004E6F6D" w:rsidRPr="004E6F6D" w:rsidRDefault="004E6F6D" w:rsidP="004E6F6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F6D">
        <w:rPr>
          <w:rFonts w:ascii="Times New Roman" w:eastAsia="Times New Roman" w:hAnsi="Times New Roman" w:cs="Times New Roman"/>
          <w:sz w:val="24"/>
          <w:szCs w:val="24"/>
          <w:lang w:eastAsia="en-IN"/>
        </w:rPr>
        <w:t>L2 = Application</w:t>
      </w:r>
    </w:p>
    <w:p w:rsidR="003E6F9A" w:rsidRDefault="003E6F9A"/>
    <w:sectPr w:rsidR="003E6F9A" w:rsidSect="00AD50A9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293249"/>
    <w:multiLevelType w:val="multilevel"/>
    <w:tmpl w:val="A1A6DA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B37172"/>
    <w:multiLevelType w:val="multilevel"/>
    <w:tmpl w:val="DE8097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66C5252"/>
    <w:multiLevelType w:val="multilevel"/>
    <w:tmpl w:val="D4A8BBD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70373A9"/>
    <w:multiLevelType w:val="multilevel"/>
    <w:tmpl w:val="E6D86CE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829562C"/>
    <w:multiLevelType w:val="multilevel"/>
    <w:tmpl w:val="1ED097F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8E4787C"/>
    <w:multiLevelType w:val="multilevel"/>
    <w:tmpl w:val="1D9E9C7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F21375D"/>
    <w:multiLevelType w:val="multilevel"/>
    <w:tmpl w:val="3F24943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39CF0B47"/>
    <w:multiLevelType w:val="multilevel"/>
    <w:tmpl w:val="B4DCEE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3F334680"/>
    <w:multiLevelType w:val="multilevel"/>
    <w:tmpl w:val="C49AFF6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02D3574"/>
    <w:multiLevelType w:val="multilevel"/>
    <w:tmpl w:val="B986D72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0B45F06"/>
    <w:multiLevelType w:val="multilevel"/>
    <w:tmpl w:val="8D4AEF5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EE37A22"/>
    <w:multiLevelType w:val="multilevel"/>
    <w:tmpl w:val="9D7073C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604B693A"/>
    <w:multiLevelType w:val="multilevel"/>
    <w:tmpl w:val="6300554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FFF578E"/>
    <w:multiLevelType w:val="multilevel"/>
    <w:tmpl w:val="5B3A1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2"/>
  </w:num>
  <w:num w:numId="3">
    <w:abstractNumId w:val="5"/>
  </w:num>
  <w:num w:numId="4">
    <w:abstractNumId w:val="7"/>
  </w:num>
  <w:num w:numId="5">
    <w:abstractNumId w:val="0"/>
  </w:num>
  <w:num w:numId="6">
    <w:abstractNumId w:val="3"/>
  </w:num>
  <w:num w:numId="7">
    <w:abstractNumId w:val="4"/>
  </w:num>
  <w:num w:numId="8">
    <w:abstractNumId w:val="1"/>
  </w:num>
  <w:num w:numId="9">
    <w:abstractNumId w:val="8"/>
  </w:num>
  <w:num w:numId="10">
    <w:abstractNumId w:val="2"/>
  </w:num>
  <w:num w:numId="11">
    <w:abstractNumId w:val="10"/>
  </w:num>
  <w:num w:numId="12">
    <w:abstractNumId w:val="6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3165"/>
    <w:rsid w:val="002A3165"/>
    <w:rsid w:val="002D6A40"/>
    <w:rsid w:val="003E6F9A"/>
    <w:rsid w:val="004E6F6D"/>
    <w:rsid w:val="00610216"/>
    <w:rsid w:val="00AA6E8F"/>
    <w:rsid w:val="00AD50A9"/>
    <w:rsid w:val="00D3306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sselectedend">
    <w:name w:val="isselectedend"/>
    <w:basedOn w:val="Normal"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102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05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7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64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6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8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65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81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52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0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615</Words>
  <Characters>3512</Characters>
  <Application>Microsoft Office Word</Application>
  <DocSecurity>0</DocSecurity>
  <Lines>29</Lines>
  <Paragraphs>8</Paragraphs>
  <ScaleCrop>false</ScaleCrop>
  <Company/>
  <LinksUpToDate>false</LinksUpToDate>
  <CharactersWithSpaces>4119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4</cp:revision>
  <dcterms:created xsi:type="dcterms:W3CDTF">2026-06-14T10:45:00Z</dcterms:created>
  <dcterms:modified xsi:type="dcterms:W3CDTF">2026-06-14T10:57:00Z</dcterms:modified>
</cp:coreProperties>
</file>