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9EE98" w14:textId="5C262641" w:rsidR="0026552A" w:rsidRPr="00103666" w:rsidRDefault="0026552A" w:rsidP="00103666"/>
    <w:sectPr w:rsidR="0026552A" w:rsidRPr="0010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57"/>
    <w:rsid w:val="00103666"/>
    <w:rsid w:val="001C6A9B"/>
    <w:rsid w:val="001D6257"/>
    <w:rsid w:val="0026552A"/>
    <w:rsid w:val="00316AF4"/>
    <w:rsid w:val="005969DF"/>
    <w:rsid w:val="006419CA"/>
    <w:rsid w:val="00680721"/>
    <w:rsid w:val="00857F78"/>
    <w:rsid w:val="00C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  <w15:chartTrackingRefBased/>
  <w15:docId w15:val="{53DE734B-CD29-41FA-80B5-4C7A1D1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666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7</cp:revision>
  <dcterms:created xsi:type="dcterms:W3CDTF">2025-09-19T07:48:00Z</dcterms:created>
  <dcterms:modified xsi:type="dcterms:W3CDTF">2025-09-26T06:50:00Z</dcterms:modified>
</cp:coreProperties>
</file>