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677" w:rsidRPr="00284677" w:rsidRDefault="00284677" w:rsidP="0028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1) What is Monolithic Architecture?</w:t>
      </w:r>
    </w:p>
    <w:p w:rsidR="00284677" w:rsidRPr="00284677" w:rsidRDefault="00284677" w:rsidP="0028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Definition</w:t>
      </w:r>
    </w:p>
    <w:p w:rsidR="00284677" w:rsidRPr="00284677" w:rsidRDefault="00284677" w:rsidP="0028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47F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Monolithic Architecture</w:t>
      </w:r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an architecture where the </w:t>
      </w:r>
      <w:r w:rsidRPr="00FC47F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entire application is developed, packaged, and deployed as a single unit</w:t>
      </w:r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284677" w:rsidRPr="00284677" w:rsidRDefault="00284677" w:rsidP="0028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Simple Example</w:t>
      </w:r>
    </w:p>
    <w:p w:rsidR="00284677" w:rsidRPr="00284677" w:rsidRDefault="00284677" w:rsidP="0028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an e-commerce application has: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E-Commerce Application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├── Login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├── Order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├── Payment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├── Inventory</w:t>
      </w:r>
    </w:p>
    <w:p w:rsidR="00284677" w:rsidRPr="00284677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└── User</w:t>
      </w:r>
    </w:p>
    <w:p w:rsidR="00284677" w:rsidRPr="00284677" w:rsidRDefault="00284677" w:rsidP="0028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All modules are inside </w:t>
      </w:r>
      <w:r w:rsidRPr="00FC47F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 application</w:t>
      </w:r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Single Application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84677" w:rsidRPr="00284677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Single Database</w:t>
      </w:r>
    </w:p>
    <w:p w:rsidR="00284677" w:rsidRPr="00284677" w:rsidRDefault="00284677" w:rsidP="0028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If it is a Spring Boot application:</w:t>
      </w:r>
      <w:bookmarkStart w:id="0" w:name="_GoBack"/>
      <w:bookmarkEnd w:id="0"/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EcommerceApplication</w:t>
      </w:r>
      <w:proofErr w:type="spell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{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</w:t>
      </w:r>
      <w:proofErr w:type="spell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EcommerceApplication.class</w:t>
      </w:r>
      <w:proofErr w:type="spell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, args);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84677" w:rsidRPr="00284677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84677" w:rsidRPr="00284677" w:rsidRDefault="00284677" w:rsidP="0028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>All modules can exist inside the same application: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"/orders")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getOrders</w:t>
      </w:r>
      <w:proofErr w:type="spell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"Orders";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84677" w:rsidRPr="00284677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PaymentController</w:t>
      </w:r>
      <w:proofErr w:type="spell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"/payment")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payment() {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"Payment";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84677" w:rsidRPr="00284677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84677" w:rsidRPr="00284677" w:rsidRDefault="00284677" w:rsidP="0028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They are ultimately </w:t>
      </w:r>
      <w:proofErr w:type="gramStart"/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packaged/deployed</w:t>
      </w:r>
      <w:proofErr w:type="gramEnd"/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</w:t>
      </w:r>
      <w:r w:rsidRPr="00FC47F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 application</w:t>
      </w:r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284677" w:rsidRPr="00284677" w:rsidRDefault="00284677" w:rsidP="0028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Interview Example</w:t>
      </w:r>
    </w:p>
    <w:p w:rsidR="00284677" w:rsidRPr="00284677" w:rsidRDefault="00284677" w:rsidP="002846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"In a monolithic application, modules such as Order, Payment and Inventory are part of the same deployable application. If I make a change to the Payment module, I generally need to build and deploy the application as a whole."</w:t>
      </w:r>
    </w:p>
    <w:p w:rsidR="00284677" w:rsidRPr="00284677" w:rsidRDefault="00284677" w:rsidP="0028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Remember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Monolithic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One Application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Multiple Modules</w:t>
      </w:r>
    </w:p>
    <w:p w:rsidR="00284677" w:rsidRPr="00FC47FE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84677" w:rsidRPr="00284677" w:rsidRDefault="00284677" w:rsidP="00284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47FE">
        <w:rPr>
          <w:rFonts w:ascii="Courier New" w:eastAsia="Times New Roman" w:hAnsi="Courier New" w:cs="Courier New"/>
          <w:sz w:val="20"/>
          <w:szCs w:val="20"/>
          <w:lang w:eastAsia="en-IN"/>
        </w:rPr>
        <w:t>One Deployable Unit</w:t>
      </w:r>
    </w:p>
    <w:p w:rsidR="00284677" w:rsidRPr="00284677" w:rsidRDefault="00284677" w:rsidP="0028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84677">
        <w:rPr>
          <w:rFonts w:ascii="Times New Roman" w:eastAsia="Times New Roman" w:hAnsi="Times New Roman" w:cs="Times New Roman"/>
          <w:sz w:val="20"/>
          <w:szCs w:val="20"/>
          <w:lang w:eastAsia="en-IN"/>
        </w:rPr>
        <w:t>This matches the uploaded question set's definition and example of Monolithic Architecture.</w:t>
      </w:r>
    </w:p>
    <w:p w:rsidR="003E6F9A" w:rsidRPr="00FC47FE" w:rsidRDefault="003E6F9A">
      <w:pPr>
        <w:rPr>
          <w:sz w:val="20"/>
          <w:szCs w:val="20"/>
        </w:rPr>
      </w:pPr>
    </w:p>
    <w:sectPr w:rsidR="003E6F9A" w:rsidRPr="00FC47FE" w:rsidSect="00D644C1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6BD"/>
    <w:rsid w:val="00284677"/>
    <w:rsid w:val="002D6A40"/>
    <w:rsid w:val="003E6F9A"/>
    <w:rsid w:val="00AA6E8F"/>
    <w:rsid w:val="00B745DE"/>
    <w:rsid w:val="00D33068"/>
    <w:rsid w:val="00D644C1"/>
    <w:rsid w:val="00FA36BD"/>
    <w:rsid w:val="00FC275A"/>
    <w:rsid w:val="00FC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46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46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46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4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46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67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467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46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46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46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4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46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67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46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2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7</cp:revision>
  <dcterms:created xsi:type="dcterms:W3CDTF">2026-09-23T23:35:00Z</dcterms:created>
  <dcterms:modified xsi:type="dcterms:W3CDTF">2026-09-23T23:40:00Z</dcterms:modified>
</cp:coreProperties>
</file>