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2F2E" w:rsidRPr="00A12F2E" w:rsidRDefault="00A12F2E" w:rsidP="00A12F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Spring Core Topics</w: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1. Introduction to Spring Framework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Features of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Advantages of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Architecture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Modules of Spring Framework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2. IOC (Inversion of Control)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IOC 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Traditional Object Creation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IOC 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Benefits of IOC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bookmarkStart w:id="0" w:name="_GoBack"/>
      <w:bookmarkEnd w:id="0"/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3. Dependency Injection (DI)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Dependency Injection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DI </w:t>
      </w:r>
    </w:p>
    <w:p w:rsidR="00A12F2E" w:rsidRPr="00A12F2E" w:rsidRDefault="00A12F2E" w:rsidP="00A12F2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Constructor Injection </w:t>
      </w:r>
    </w:p>
    <w:p w:rsidR="00A12F2E" w:rsidRPr="00A12F2E" w:rsidRDefault="00A12F2E" w:rsidP="00A12F2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Setter Injection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Tight Coupling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Spring Bean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Bean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Scope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Prototype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Request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Configuration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Configuration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 Configuration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Java-based Configuration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5. Spring Container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Spring Configuration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Configuration 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Configuration 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Annotation-based Configuration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Spring Annotations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@Primary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@Scope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@Lazy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ComponentScan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8. 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Autowiring</w:t>
      </w:r>
      <w:proofErr w:type="spellEnd"/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byName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byType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</w:t>
      </w:r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9. Bean Lifecycle Methods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-method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destroy-method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InitializingBean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DisposableBean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PostConstruct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PreDestroy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Spring Expression Language (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Injecting Values using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Operators in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Collections Injection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List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Set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Map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Properties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12. Constructor Injection</w:t>
      </w:r>
    </w:p>
    <w:p w:rsidR="00A12F2E" w:rsidRPr="00A12F2E" w:rsidRDefault="00A12F2E" w:rsidP="00A12F2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 Injection </w:t>
      </w:r>
    </w:p>
    <w:p w:rsidR="00A12F2E" w:rsidRPr="00A12F2E" w:rsidRDefault="00A12F2E" w:rsidP="00A12F2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Injection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13. Setter Injection</w:t>
      </w:r>
    </w:p>
    <w:p w:rsidR="00A12F2E" w:rsidRPr="00A12F2E" w:rsidRDefault="00A12F2E" w:rsidP="00A12F2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 Injection </w:t>
      </w:r>
    </w:p>
    <w:p w:rsidR="00A12F2E" w:rsidRPr="00A12F2E" w:rsidRDefault="00A12F2E" w:rsidP="00A12F2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Injection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14. Standalone Collections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List 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Map 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Set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15. Stereotype Annotations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16. Java-Based Configuration</w:t>
      </w:r>
    </w:p>
    <w:p w:rsidR="00A12F2E" w:rsidRPr="00A12F2E" w:rsidRDefault="00A12F2E" w:rsidP="00A12F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17. Spring Events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Event Handling 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 Events 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ApplicationEventPublisher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18. Resource Handling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Resource Interface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FileSystemResource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UrlResource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19. Spring Profiles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Production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@Profile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20. AOP Basics (Core Related)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AOP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Cross Cutting Concerns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Advice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Aspect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Join Point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21. JDBC Template Basics</w:t>
      </w:r>
    </w:p>
    <w:p w:rsidR="00A12F2E" w:rsidRPr="00A12F2E" w:rsidRDefault="00A12F2E" w:rsidP="00A12F2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Introduction to Spring JDBC </w:t>
      </w:r>
    </w:p>
    <w:p w:rsidR="00A12F2E" w:rsidRPr="00A12F2E" w:rsidRDefault="00A12F2E" w:rsidP="00A12F2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JdbcTemplate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Basics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22. Exception Handling in </w:t>
      </w:r>
      <w:proofErr w:type="gram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Spring</w:t>
      </w:r>
      <w:proofErr w:type="gramEnd"/>
    </w:p>
    <w:p w:rsidR="00A12F2E" w:rsidRPr="00A12F2E" w:rsidRDefault="00A12F2E" w:rsidP="00A12F2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Exception Hierarchy </w:t>
      </w:r>
    </w:p>
    <w:p w:rsidR="00A12F2E" w:rsidRPr="00A12F2E" w:rsidRDefault="00A12F2E" w:rsidP="00A12F2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DataAccessException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23. Maven/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Gradle</w:t>
      </w:r>
      <w:proofErr w:type="spellEnd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Integration</w:t>
      </w:r>
    </w:p>
    <w:p w:rsidR="00A12F2E" w:rsidRPr="00A12F2E" w:rsidRDefault="00A12F2E" w:rsidP="00A12F2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Management </w:t>
      </w:r>
    </w:p>
    <w:p w:rsidR="00A12F2E" w:rsidRPr="00A12F2E" w:rsidRDefault="00A12F2E" w:rsidP="00A12F2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Dependencies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24. Practical Mini Project Structure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Controller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DAO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Configuration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Flow </w:t>
      </w:r>
    </w:p>
    <w:p w:rsidR="00A12F2E" w:rsidRPr="00A12F2E" w:rsidRDefault="00557C76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25. Interview Important Topics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Scope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Ambiguity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Bean Thread Safety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Circular Dependency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Prototype inside Singleton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 Working</w:t>
      </w:r>
    </w:p>
    <w:p w:rsidR="003E6F9A" w:rsidRDefault="003E6F9A"/>
    <w:sectPr w:rsidR="003E6F9A" w:rsidSect="00FD5A1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075A4"/>
    <w:multiLevelType w:val="multilevel"/>
    <w:tmpl w:val="E3B0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2B4D4C"/>
    <w:multiLevelType w:val="multilevel"/>
    <w:tmpl w:val="5B04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EE71AC"/>
    <w:multiLevelType w:val="multilevel"/>
    <w:tmpl w:val="694E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A569B4"/>
    <w:multiLevelType w:val="multilevel"/>
    <w:tmpl w:val="B436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0E3A47"/>
    <w:multiLevelType w:val="multilevel"/>
    <w:tmpl w:val="D94A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FC0106"/>
    <w:multiLevelType w:val="multilevel"/>
    <w:tmpl w:val="E6E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13669C"/>
    <w:multiLevelType w:val="multilevel"/>
    <w:tmpl w:val="9D84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275002"/>
    <w:multiLevelType w:val="multilevel"/>
    <w:tmpl w:val="30AA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25F186F"/>
    <w:multiLevelType w:val="multilevel"/>
    <w:tmpl w:val="4058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0474C0"/>
    <w:multiLevelType w:val="multilevel"/>
    <w:tmpl w:val="5F24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98A1318"/>
    <w:multiLevelType w:val="multilevel"/>
    <w:tmpl w:val="88D2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DAA667C"/>
    <w:multiLevelType w:val="multilevel"/>
    <w:tmpl w:val="F314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4802539"/>
    <w:multiLevelType w:val="multilevel"/>
    <w:tmpl w:val="5396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E6314E"/>
    <w:multiLevelType w:val="multilevel"/>
    <w:tmpl w:val="94B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7E07FBE"/>
    <w:multiLevelType w:val="multilevel"/>
    <w:tmpl w:val="E234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84B023D"/>
    <w:multiLevelType w:val="multilevel"/>
    <w:tmpl w:val="35F4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B44787E"/>
    <w:multiLevelType w:val="multilevel"/>
    <w:tmpl w:val="9DC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E3F6D13"/>
    <w:multiLevelType w:val="multilevel"/>
    <w:tmpl w:val="897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B31C99"/>
    <w:multiLevelType w:val="multilevel"/>
    <w:tmpl w:val="AA9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2286706"/>
    <w:multiLevelType w:val="multilevel"/>
    <w:tmpl w:val="419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39E5E81"/>
    <w:multiLevelType w:val="multilevel"/>
    <w:tmpl w:val="AF42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5E179A2"/>
    <w:multiLevelType w:val="multilevel"/>
    <w:tmpl w:val="32F0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9B729B9"/>
    <w:multiLevelType w:val="multilevel"/>
    <w:tmpl w:val="AC0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CB7EF9"/>
    <w:multiLevelType w:val="multilevel"/>
    <w:tmpl w:val="BB74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C3E3541"/>
    <w:multiLevelType w:val="multilevel"/>
    <w:tmpl w:val="94CE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12"/>
  </w:num>
  <w:num w:numId="4">
    <w:abstractNumId w:val="18"/>
  </w:num>
  <w:num w:numId="5">
    <w:abstractNumId w:val="9"/>
  </w:num>
  <w:num w:numId="6">
    <w:abstractNumId w:val="19"/>
  </w:num>
  <w:num w:numId="7">
    <w:abstractNumId w:val="5"/>
  </w:num>
  <w:num w:numId="8">
    <w:abstractNumId w:val="3"/>
  </w:num>
  <w:num w:numId="9">
    <w:abstractNumId w:val="4"/>
  </w:num>
  <w:num w:numId="10">
    <w:abstractNumId w:val="0"/>
  </w:num>
  <w:num w:numId="11">
    <w:abstractNumId w:val="14"/>
  </w:num>
  <w:num w:numId="12">
    <w:abstractNumId w:val="20"/>
  </w:num>
  <w:num w:numId="13">
    <w:abstractNumId w:val="23"/>
  </w:num>
  <w:num w:numId="14">
    <w:abstractNumId w:val="8"/>
  </w:num>
  <w:num w:numId="15">
    <w:abstractNumId w:val="2"/>
  </w:num>
  <w:num w:numId="16">
    <w:abstractNumId w:val="21"/>
  </w:num>
  <w:num w:numId="17">
    <w:abstractNumId w:val="15"/>
  </w:num>
  <w:num w:numId="18">
    <w:abstractNumId w:val="6"/>
  </w:num>
  <w:num w:numId="19">
    <w:abstractNumId w:val="11"/>
  </w:num>
  <w:num w:numId="20">
    <w:abstractNumId w:val="16"/>
  </w:num>
  <w:num w:numId="21">
    <w:abstractNumId w:val="1"/>
  </w:num>
  <w:num w:numId="22">
    <w:abstractNumId w:val="10"/>
  </w:num>
  <w:num w:numId="23">
    <w:abstractNumId w:val="24"/>
  </w:num>
  <w:num w:numId="24">
    <w:abstractNumId w:val="17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2F2E"/>
    <w:rsid w:val="002D6A40"/>
    <w:rsid w:val="003E6F9A"/>
    <w:rsid w:val="00557C76"/>
    <w:rsid w:val="00961367"/>
    <w:rsid w:val="00A12F2E"/>
    <w:rsid w:val="00AA6E8F"/>
    <w:rsid w:val="00D33068"/>
    <w:rsid w:val="00FC275A"/>
    <w:rsid w:val="00FD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12F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12F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12F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2F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2F2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12F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12F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12F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2F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2F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76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403</Words>
  <Characters>2300</Characters>
  <Application>Microsoft Office Word</Application>
  <DocSecurity>0</DocSecurity>
  <Lines>19</Lines>
  <Paragraphs>5</Paragraphs>
  <ScaleCrop>false</ScaleCrop>
  <Company/>
  <LinksUpToDate>false</LinksUpToDate>
  <CharactersWithSpaces>2698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4</cp:revision>
  <dcterms:created xsi:type="dcterms:W3CDTF">2026-05-19T23:54:00Z</dcterms:created>
  <dcterms:modified xsi:type="dcterms:W3CDTF">2026-05-20T19:23:00Z</dcterms:modified>
</cp:coreProperties>
</file>