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644961">
      <w:r>
        <w:rPr>
          <w:rFonts w:ascii="Segoe UI" w:hAnsi="Segoe UI" w:cs="Segoe UI"/>
          <w:sz w:val="21"/>
          <w:szCs w:val="21"/>
          <w:shd w:val="clear" w:color="auto" w:fill="FFFFFF"/>
        </w:rPr>
        <w:t>A load balancer is not a router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It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a bouncer that only sends traffic to the instances still standing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Spreading requests across many instances is only half the job. Knowing which ones are healthy is the other half.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 is the mental model you should have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Clients send every request to the load balancer, not to an instance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The balancer distributes requests across a pool of instances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Round robin is the simplest policy, one instance after another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Health checks probe each instance to see if it is alive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An instance that fails its check is taken out of the rotation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→ When it recovers, the balancer adds it back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mistake developers make is assuming all instances are always up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balance traffic but never health check the targets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keep sending requests to an instance that is already dead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cannot explain why some requests fail and others do not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Senior engineers treat health as part of routing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configure health checks that reflect real readiness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drain an instance before taking it down for a deploy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watch how traffic redistributes when one instance drops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 load balancer is not just spreading load. It is continuously deciding which instances deserve traffic right now.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one instance went unhealthy today, would the balancer stop routing to it, or keep sending users into a wall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Share your experience below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645"/>
    <w:rsid w:val="00046645"/>
    <w:rsid w:val="002D6A40"/>
    <w:rsid w:val="003E6F9A"/>
    <w:rsid w:val="00644961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2026-07-24T18:37:00Z</dcterms:created>
  <dcterms:modified xsi:type="dcterms:W3CDTF">2026-07-24T18:38:00Z</dcterms:modified>
</cp:coreProperties>
</file>