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Absolutely. Here's a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corrected, interview-ready version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. I've also added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 xml:space="preserve">"What was before </w:t>
      </w:r>
      <w:proofErr w:type="spellStart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Hashtable</w:t>
      </w:r>
      <w:proofErr w:type="spellEnd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?"</w:t>
      </w:r>
      <w:r w:rsidRPr="004353F3">
        <w:rPr>
          <w:rFonts w:ascii="Times New Roman" w:eastAsia="Times New Roman" w:hAnsi="Times New Roman" w:cs="Times New Roman"/>
          <w:lang w:eastAsia="en-IN"/>
        </w:rPr>
        <w:t>, since that's a common question and helps understand the evolution.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Q1. What is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is a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legacy, thread-safe class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that stores data as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key-value pairs</w:t>
      </w:r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It internally uses a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Hash Table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to provide fast insertion, searching, and deletion of elements.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was introduced in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JDK 1.0 (1996)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as one of Java's original collection classes.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Key Points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Stores data as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Key → Value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pairs.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Uses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hashing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for fast operations.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Duplicate Keys ❌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Duplicate Values ✅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Null Key ❌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Null Value ❌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Thread Safe ✅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Ordered ❌</w:t>
      </w:r>
    </w:p>
    <w:p w:rsidR="004353F3" w:rsidRPr="004353F3" w:rsidRDefault="004353F3" w:rsidP="004353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Sorted ❌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Declaration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Hashtable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 xml:space="preserve">&lt;Integer, String&gt; table = new </w:t>
      </w:r>
      <w:proofErr w:type="spellStart"/>
      <w:r w:rsidRPr="00703265">
        <w:rPr>
          <w:rFonts w:ascii="Courier New" w:eastAsia="Times New Roman" w:hAnsi="Courier New" w:cs="Courier New"/>
          <w:lang w:eastAsia="en-IN"/>
        </w:rPr>
        <w:t>Hashtable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&lt;&gt;();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Real-Life Example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101 → Rahul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lastRenderedPageBreak/>
        <w:t>102 → Amit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 xml:space="preserve">103 → </w:t>
      </w:r>
      <w:proofErr w:type="spellStart"/>
      <w:r w:rsidRPr="00703265">
        <w:rPr>
          <w:rFonts w:ascii="Courier New" w:eastAsia="Times New Roman" w:hAnsi="Courier New" w:cs="Courier New"/>
          <w:lang w:eastAsia="en-IN"/>
        </w:rPr>
        <w:t>Neha</w:t>
      </w:r>
      <w:proofErr w:type="spellEnd"/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Here,</w:t>
      </w:r>
    </w:p>
    <w:p w:rsidR="004353F3" w:rsidRPr="004353F3" w:rsidRDefault="004353F3" w:rsidP="00435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101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is the Key.</w:t>
      </w:r>
    </w:p>
    <w:p w:rsidR="004353F3" w:rsidRPr="004353F3" w:rsidRDefault="004353F3" w:rsidP="004353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Rahul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is the Value.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Q2. What existed before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Nothing.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was introduced in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JDK 1.0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as one of Java's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first built-in collection classes</w:t>
      </w:r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Before </w:t>
      </w: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>,</w:t>
      </w:r>
    </w:p>
    <w:p w:rsidR="004353F3" w:rsidRPr="004353F3" w:rsidRDefault="004353F3" w:rsidP="00435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There was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no Java Collections Framework</w:t>
      </w:r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There was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no Map interface</w:t>
      </w:r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There was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 xml:space="preserve">no </w:t>
      </w:r>
      <w:proofErr w:type="spellStart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HashMap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There was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 xml:space="preserve">no </w:t>
      </w:r>
      <w:proofErr w:type="spellStart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ConcurrentHashMap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was Java's first built-in class for storing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key-value pairs</w:t>
      </w:r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Later Java introduced many better alternatives.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Java Collection Evolution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028"/>
        <w:gridCol w:w="1920"/>
      </w:tblGrid>
      <w:tr w:rsidR="004353F3" w:rsidRPr="004353F3" w:rsidTr="00435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Purpose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032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JDK 1.0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Hashtable</w:t>
            </w:r>
            <w:proofErr w:type="spellEnd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, Vector, Stack, Dictionary, Enumeration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Original Java collection classes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032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JDK 1.2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 xml:space="preserve">Java Collections Framework, Collection, </w:t>
            </w: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 xml:space="preserve">List, Set, Map, </w:t>
            </w: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HashMap</w:t>
            </w:r>
            <w:proofErr w:type="spellEnd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TreeMap</w:t>
            </w:r>
            <w:proofErr w:type="spellEnd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 xml:space="preserve">Modern Collections </w:t>
            </w: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Framework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0326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lastRenderedPageBreak/>
              <w:t>Java 5 (JDK 1.5)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ConcurrentHashMap</w:t>
            </w:r>
            <w:proofErr w:type="spellEnd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CopyOnWriteArrayList</w:t>
            </w:r>
            <w:proofErr w:type="spellEnd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BlockingQueue</w:t>
            </w:r>
            <w:proofErr w:type="spellEnd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 xml:space="preserve">, </w:t>
            </w: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java.util.concurrent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High-performance concurrent collections</w:t>
            </w:r>
          </w:p>
        </w:tc>
      </w:tr>
    </w:tbl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Q3. Why was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introduced?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was introduced in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JDK 1.0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to provide a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thread-safe mechanism for storing key-value pairs</w:t>
      </w:r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At that time, Java applications needed a collection that could safely store shared data when accessed by multiple threads.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was designed to:</w:t>
      </w:r>
    </w:p>
    <w:p w:rsidR="004353F3" w:rsidRPr="004353F3" w:rsidRDefault="004353F3" w:rsidP="00435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Store key-value pairs efficiently.</w:t>
      </w:r>
    </w:p>
    <w:p w:rsidR="004353F3" w:rsidRPr="004353F3" w:rsidRDefault="004353F3" w:rsidP="00435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Provide fast insertion, searching, and deletion using hashing.</w:t>
      </w:r>
    </w:p>
    <w:p w:rsidR="004353F3" w:rsidRPr="004353F3" w:rsidRDefault="004353F3" w:rsidP="00435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Prevent duplicate keys.</w:t>
      </w:r>
    </w:p>
    <w:p w:rsidR="004353F3" w:rsidRPr="00703265" w:rsidRDefault="004353F3" w:rsidP="004353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Allow multiple threads to safely access the same collection through synchronization.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Yes—</w:t>
      </w:r>
      <w:proofErr w:type="spellStart"/>
      <w:r w:rsidRPr="00703265">
        <w:rPr>
          <w:rStyle w:val="HTMLCode"/>
          <w:b/>
          <w:bCs/>
          <w:sz w:val="22"/>
          <w:szCs w:val="22"/>
        </w:rPr>
        <w:t>Hashtable</w:t>
      </w:r>
      <w:proofErr w:type="spellEnd"/>
      <w:r w:rsidRPr="00703265">
        <w:rPr>
          <w:rStyle w:val="Strong"/>
          <w:sz w:val="22"/>
          <w:szCs w:val="22"/>
        </w:rPr>
        <w:t xml:space="preserve"> is thread-safe and can still have fast insertion</w:t>
      </w:r>
      <w:r w:rsidRPr="00703265">
        <w:rPr>
          <w:sz w:val="22"/>
          <w:szCs w:val="22"/>
        </w:rPr>
        <w:t>, but the two properties are related in different ways.</w:t>
      </w:r>
    </w:p>
    <w:p w:rsidR="00BC7C2E" w:rsidRPr="00703265" w:rsidRDefault="00BC7C2E" w:rsidP="00132806">
      <w:pPr>
        <w:pStyle w:val="Heading3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Why is insertion fast?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A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uses a </w:t>
      </w:r>
      <w:r w:rsidRPr="00703265">
        <w:rPr>
          <w:rStyle w:val="Strong"/>
          <w:sz w:val="22"/>
          <w:szCs w:val="22"/>
        </w:rPr>
        <w:t>hash function</w:t>
      </w:r>
      <w:r w:rsidRPr="00703265">
        <w:rPr>
          <w:sz w:val="22"/>
          <w:szCs w:val="22"/>
        </w:rPr>
        <w:t xml:space="preserve"> to convert a key into an index/bucket.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For example: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key = "Apple"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↓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hashCode</w:t>
      </w:r>
      <w:proofErr w:type="spellEnd"/>
      <w:r w:rsidRPr="00703265">
        <w:rPr>
          <w:rStyle w:val="HTMLCode"/>
          <w:sz w:val="22"/>
          <w:szCs w:val="22"/>
        </w:rPr>
        <w:t>()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lastRenderedPageBreak/>
        <w:t xml:space="preserve">      ↓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bucket/index = 5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↓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store ("Apple", value) in bucket 5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So instead of checking every existing key one by one, it usually goes </w:t>
      </w:r>
      <w:r w:rsidRPr="00703265">
        <w:rPr>
          <w:rStyle w:val="Strong"/>
          <w:sz w:val="22"/>
          <w:szCs w:val="22"/>
        </w:rPr>
        <w:t>directly to the appropriate bucket</w:t>
      </w:r>
      <w:r w:rsidRPr="00703265">
        <w:rPr>
          <w:sz w:val="22"/>
          <w:szCs w:val="22"/>
        </w:rPr>
        <w:t>.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Average insertion complexity: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rStyle w:val="Strong"/>
          <w:sz w:val="22"/>
          <w:szCs w:val="22"/>
        </w:rPr>
        <w:t>O(1)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Searching and deletion are also typically </w:t>
      </w:r>
      <w:r w:rsidRPr="00703265">
        <w:rPr>
          <w:rStyle w:val="Strong"/>
          <w:sz w:val="22"/>
          <w:szCs w:val="22"/>
        </w:rPr>
        <w:t>O(1)</w:t>
      </w:r>
      <w:r w:rsidRPr="00703265">
        <w:rPr>
          <w:sz w:val="22"/>
          <w:szCs w:val="22"/>
        </w:rPr>
        <w:t xml:space="preserve"> on average.</w:t>
      </w:r>
    </w:p>
    <w:p w:rsidR="00BC7C2E" w:rsidRPr="00703265" w:rsidRDefault="00BC7C2E" w:rsidP="00132806">
      <w:pPr>
        <w:pStyle w:val="Heading3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But how is it thread-safe?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In Java,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makes its main methods </w:t>
      </w:r>
      <w:r w:rsidRPr="00703265">
        <w:rPr>
          <w:rStyle w:val="Strong"/>
          <w:sz w:val="22"/>
          <w:szCs w:val="22"/>
        </w:rPr>
        <w:t>synchronized</w:t>
      </w:r>
      <w:r w:rsidRPr="00703265">
        <w:rPr>
          <w:sz w:val="22"/>
          <w:szCs w:val="22"/>
        </w:rPr>
        <w:t>.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Conceptually: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public synchronized V put(K key, V value) {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// insert key-value pair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}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If two threads try to insert at the same time: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Thread 1 ──→ put() ──→ 🔒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                  │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Thread 2 ──→ put() ──→ waits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Only one thread can execute the synchronized operation on that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object at a time.</w:t>
      </w:r>
    </w:p>
    <w:p w:rsidR="00BC7C2E" w:rsidRPr="00703265" w:rsidRDefault="00BC7C2E" w:rsidP="00132806">
      <w:pPr>
        <w:pStyle w:val="Heading3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So does synchronization make insertion slow?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rStyle w:val="Strong"/>
          <w:sz w:val="22"/>
          <w:szCs w:val="22"/>
        </w:rPr>
        <w:t>Compared with a non-thread-safe hash table, yes, there can be some overhead.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But synchronization doesn't change the basic hashing algorithm: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Hashing → find bucket → insert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lastRenderedPageBreak/>
        <w:t xml:space="preserve">           ↓</w:t>
      </w:r>
    </w:p>
    <w:p w:rsidR="00BC7C2E" w:rsidRPr="00703265" w:rsidRDefault="00BC7C2E" w:rsidP="00132806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   O(1) average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The lock controls </w:t>
      </w:r>
      <w:r w:rsidRPr="00703265">
        <w:rPr>
          <w:rStyle w:val="Strong"/>
          <w:sz w:val="22"/>
          <w:szCs w:val="22"/>
        </w:rPr>
        <w:t>who can access the table simultaneously</w:t>
      </w:r>
      <w:r w:rsidRPr="00703265">
        <w:rPr>
          <w:sz w:val="22"/>
          <w:szCs w:val="22"/>
        </w:rPr>
        <w:t xml:space="preserve">; hashing controls </w:t>
      </w:r>
      <w:r w:rsidRPr="00703265">
        <w:rPr>
          <w:rStyle w:val="Strong"/>
          <w:sz w:val="22"/>
          <w:szCs w:val="22"/>
        </w:rPr>
        <w:t>how quickly the location is found</w:t>
      </w:r>
      <w:r w:rsidRPr="00703265">
        <w:rPr>
          <w:sz w:val="22"/>
          <w:szCs w:val="22"/>
        </w:rPr>
        <w:t>.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So remember: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rStyle w:val="Strong"/>
          <w:sz w:val="22"/>
          <w:szCs w:val="22"/>
        </w:rPr>
        <w:t>Hashing → fast insertion/search</w:t>
      </w:r>
      <w:r w:rsidRPr="00703265">
        <w:rPr>
          <w:sz w:val="22"/>
          <w:szCs w:val="22"/>
        </w:rPr>
        <w:br/>
      </w:r>
      <w:r w:rsidRPr="00703265">
        <w:rPr>
          <w:rStyle w:val="Strong"/>
          <w:sz w:val="22"/>
          <w:szCs w:val="22"/>
        </w:rPr>
        <w:t>Synchronization → thread safety</w:t>
      </w:r>
    </w:p>
    <w:p w:rsidR="00BC7C2E" w:rsidRPr="00703265" w:rsidRDefault="00BC7C2E" w:rsidP="00132806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One important point: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is considered a </w:t>
      </w:r>
      <w:r w:rsidRPr="00703265">
        <w:rPr>
          <w:rStyle w:val="Strong"/>
          <w:sz w:val="22"/>
          <w:szCs w:val="22"/>
        </w:rPr>
        <w:t>legacy class</w:t>
      </w:r>
      <w:r w:rsidRPr="00703265">
        <w:rPr>
          <w:sz w:val="22"/>
          <w:szCs w:val="22"/>
        </w:rPr>
        <w:t xml:space="preserve"> in modern Java. For most new code, </w:t>
      </w:r>
      <w:proofErr w:type="spellStart"/>
      <w:r w:rsidRPr="00703265">
        <w:rPr>
          <w:rStyle w:val="HTMLCode"/>
          <w:sz w:val="22"/>
          <w:szCs w:val="22"/>
        </w:rPr>
        <w:t>ConcurrentHashMap</w:t>
      </w:r>
      <w:proofErr w:type="spellEnd"/>
      <w:r w:rsidRPr="00703265">
        <w:rPr>
          <w:sz w:val="22"/>
          <w:szCs w:val="22"/>
        </w:rPr>
        <w:t xml:space="preserve"> is generally preferred when you need a thread-safe map, because it allows much more concurrent access than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>.</w:t>
      </w:r>
    </w:p>
    <w:p w:rsidR="000C369C" w:rsidRPr="00703265" w:rsidRDefault="000C369C" w:rsidP="000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0C369C" w:rsidRPr="00703265" w:rsidRDefault="000C369C" w:rsidP="000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0C369C" w:rsidRPr="004353F3" w:rsidRDefault="000C369C" w:rsidP="000C3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As Java evolved:</w:t>
      </w:r>
    </w:p>
    <w:p w:rsidR="004353F3" w:rsidRPr="004353F3" w:rsidRDefault="004353F3" w:rsidP="00435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HashMap</w:t>
      </w:r>
      <w:proofErr w:type="spellEnd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 xml:space="preserve"> (JDK 1.2)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was introduced for better performance in single-threaded applications.</w:t>
      </w:r>
    </w:p>
    <w:p w:rsidR="004353F3" w:rsidRPr="004353F3" w:rsidRDefault="004353F3" w:rsidP="004353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ConcurrentHashMap</w:t>
      </w:r>
      <w:proofErr w:type="spellEnd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 xml:space="preserve"> (Java 5)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was introduced to provide a highly scalable thread-safe alternative to </w:t>
      </w: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Q4. What are the characteristics of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051"/>
        <w:gridCol w:w="3484"/>
      </w:tblGrid>
      <w:tr w:rsidR="004353F3" w:rsidRPr="004353F3" w:rsidTr="004353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Supported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Explanation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Key-Value Pair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Stores data as key-value pairs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Duplicate Keys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Existing value is replaced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Multiple keys can have the same value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Null Key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 xml:space="preserve">Throws </w:t>
            </w: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NullPointerException</w:t>
            </w:r>
            <w:proofErr w:type="spellEnd"/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Null Value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 xml:space="preserve">Throws </w:t>
            </w:r>
            <w:proofErr w:type="spellStart"/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NullPointerException</w:t>
            </w:r>
            <w:proofErr w:type="spellEnd"/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Order is not guaranteed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Elements are not sorted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All major methods are synchronized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Dynamic Size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Automatically resizes</w:t>
            </w:r>
          </w:p>
        </w:tc>
      </w:tr>
      <w:tr w:rsidR="004353F3" w:rsidRPr="004353F3" w:rsidTr="004353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Legacy Collection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4353F3" w:rsidRPr="004353F3" w:rsidRDefault="004353F3" w:rsidP="004353F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4353F3">
              <w:rPr>
                <w:rFonts w:ascii="Times New Roman" w:eastAsia="Times New Roman" w:hAnsi="Times New Roman" w:cs="Times New Roman"/>
                <w:lang w:eastAsia="en-IN"/>
              </w:rPr>
              <w:t>Introduced in JDK 1.0</w:t>
            </w:r>
          </w:p>
        </w:tc>
      </w:tr>
    </w:tbl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Q5. Does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allow duplicate keys?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No.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does not allow duplicate keys.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Example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table.put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(101,"Java");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table.put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(101,"Spring");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Result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101 → Spring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Internally,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put()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hashCode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()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Find Bucket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lastRenderedPageBreak/>
        <w:t>Search Existing Key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Key Found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Update Value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No new Entry is created.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Q6. Does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allow duplicate values?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Yes.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Example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table.put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(101,"Java");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table.put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(102,"Java");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table.put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(103,"Java");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Result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101 → Java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102 → Java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103 → Java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Only Keys must be unique.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Q7. Why does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not allow null keys?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calculates the hash of every key.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Internally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put(</w:t>
      </w:r>
      <w:proofErr w:type="spellStart"/>
      <w:r w:rsidRPr="00703265">
        <w:rPr>
          <w:rFonts w:ascii="Courier New" w:eastAsia="Times New Roman" w:hAnsi="Courier New" w:cs="Courier New"/>
          <w:lang w:eastAsia="en-IN"/>
        </w:rPr>
        <w:t>null,"Java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")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hashCode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()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null.hashCode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()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NullPointerException</w:t>
      </w:r>
      <w:proofErr w:type="spellEnd"/>
    </w:p>
    <w:p w:rsidR="004353F3" w:rsidRPr="00703265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Since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 xml:space="preserve">null has no </w:t>
      </w:r>
      <w:proofErr w:type="spellStart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hashCode</w:t>
      </w:r>
      <w:proofErr w:type="spellEnd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()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throws a </w:t>
      </w:r>
      <w:proofErr w:type="spellStart"/>
      <w:r w:rsidRPr="00703265">
        <w:rPr>
          <w:rFonts w:ascii="Courier New" w:eastAsia="Times New Roman" w:hAnsi="Courier New" w:cs="Courier New"/>
          <w:lang w:eastAsia="en-IN"/>
        </w:rPr>
        <w:t>NullPointerException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737FC" w:rsidRPr="00703265" w:rsidRDefault="004737FC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4737FC" w:rsidRPr="00703265" w:rsidRDefault="004737FC" w:rsidP="00812EE1">
      <w:pPr>
        <w:pStyle w:val="pdq2pgselectionanchorcontainer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Exactly — </w:t>
      </w:r>
      <w:proofErr w:type="spellStart"/>
      <w:r w:rsidRPr="00703265">
        <w:rPr>
          <w:rStyle w:val="HTMLCode"/>
          <w:b/>
          <w:bCs/>
          <w:sz w:val="22"/>
          <w:szCs w:val="22"/>
        </w:rPr>
        <w:t>HashMap</w:t>
      </w:r>
      <w:proofErr w:type="spellEnd"/>
      <w:r w:rsidRPr="00703265">
        <w:rPr>
          <w:rStyle w:val="Strong"/>
          <w:sz w:val="22"/>
          <w:szCs w:val="22"/>
        </w:rPr>
        <w:t xml:space="preserve"> also uses hashing</w:t>
      </w:r>
      <w:r w:rsidRPr="00703265">
        <w:rPr>
          <w:sz w:val="22"/>
          <w:szCs w:val="22"/>
        </w:rPr>
        <w:t>, so your question is correct.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The key point is: </w:t>
      </w:r>
      <w:proofErr w:type="spellStart"/>
      <w:r w:rsidRPr="00703265">
        <w:rPr>
          <w:rStyle w:val="HTMLCode"/>
          <w:b/>
          <w:bCs/>
          <w:sz w:val="22"/>
          <w:szCs w:val="22"/>
        </w:rPr>
        <w:t>HashMap</w:t>
      </w:r>
      <w:proofErr w:type="spellEnd"/>
      <w:r w:rsidRPr="00703265">
        <w:rPr>
          <w:rStyle w:val="Strong"/>
          <w:sz w:val="22"/>
          <w:szCs w:val="22"/>
        </w:rPr>
        <w:t xml:space="preserve"> handles </w:t>
      </w:r>
      <w:r w:rsidRPr="00703265">
        <w:rPr>
          <w:rStyle w:val="HTMLCode"/>
          <w:b/>
          <w:bCs/>
          <w:sz w:val="22"/>
          <w:szCs w:val="22"/>
        </w:rPr>
        <w:t>null</w:t>
      </w:r>
      <w:r w:rsidRPr="00703265">
        <w:rPr>
          <w:rStyle w:val="Strong"/>
          <w:sz w:val="22"/>
          <w:szCs w:val="22"/>
        </w:rPr>
        <w:t xml:space="preserve"> as a special case instead of calling </w:t>
      </w:r>
      <w:proofErr w:type="spellStart"/>
      <w:r w:rsidRPr="00703265">
        <w:rPr>
          <w:rStyle w:val="HTMLCode"/>
          <w:b/>
          <w:bCs/>
          <w:sz w:val="22"/>
          <w:szCs w:val="22"/>
        </w:rPr>
        <w:t>null.hashCode</w:t>
      </w:r>
      <w:proofErr w:type="spellEnd"/>
      <w:r w:rsidRPr="00703265">
        <w:rPr>
          <w:rStyle w:val="HTMLCode"/>
          <w:b/>
          <w:bCs/>
          <w:sz w:val="22"/>
          <w:szCs w:val="22"/>
        </w:rPr>
        <w:t>()</w:t>
      </w:r>
      <w:r w:rsidRPr="00703265">
        <w:rPr>
          <w:sz w:val="22"/>
          <w:szCs w:val="22"/>
        </w:rPr>
        <w:t>.</w:t>
      </w:r>
    </w:p>
    <w:p w:rsidR="004737FC" w:rsidRPr="00703265" w:rsidRDefault="004737FC" w:rsidP="00812EE1">
      <w:pPr>
        <w:pStyle w:val="Heading3"/>
        <w:shd w:val="clear" w:color="auto" w:fill="EEECE1" w:themeFill="background2"/>
        <w:rPr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Conceptually, </w:t>
      </w: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sz w:val="22"/>
          <w:szCs w:val="22"/>
        </w:rPr>
        <w:t xml:space="preserve"> does something like: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g"/>
          <w:sz w:val="22"/>
          <w:szCs w:val="22"/>
        </w:rPr>
        <w:t>if</w:t>
      </w:r>
      <w:r w:rsidRPr="00703265">
        <w:rPr>
          <w:rStyle w:val="HTMLCode"/>
          <w:sz w:val="22"/>
          <w:szCs w:val="22"/>
        </w:rPr>
        <w:t xml:space="preserve"> (</w:t>
      </w:r>
      <w:r w:rsidRPr="00703265">
        <w:rPr>
          <w:rStyle w:val="m"/>
          <w:sz w:val="22"/>
          <w:szCs w:val="22"/>
        </w:rPr>
        <w:t>key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g"/>
          <w:sz w:val="22"/>
          <w:szCs w:val="22"/>
        </w:rPr>
        <w:t>==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j"/>
          <w:sz w:val="22"/>
          <w:szCs w:val="22"/>
        </w:rPr>
        <w:t>null</w:t>
      </w:r>
      <w:r w:rsidRPr="00703265">
        <w:rPr>
          <w:rStyle w:val="HTMLCode"/>
          <w:sz w:val="22"/>
          <w:szCs w:val="22"/>
        </w:rPr>
        <w:t>) {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</w:t>
      </w:r>
      <w:r w:rsidRPr="00703265">
        <w:rPr>
          <w:rStyle w:val="e"/>
          <w:sz w:val="22"/>
          <w:szCs w:val="22"/>
        </w:rPr>
        <w:t>// use a special hash value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</w:t>
      </w:r>
      <w:r w:rsidRPr="00703265">
        <w:rPr>
          <w:rStyle w:val="m"/>
          <w:sz w:val="22"/>
          <w:szCs w:val="22"/>
        </w:rPr>
        <w:t>hash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g"/>
          <w:sz w:val="22"/>
          <w:szCs w:val="22"/>
        </w:rPr>
        <w:t>=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j"/>
          <w:sz w:val="22"/>
          <w:szCs w:val="22"/>
        </w:rPr>
        <w:t>0</w:t>
      </w:r>
      <w:r w:rsidRPr="00703265">
        <w:rPr>
          <w:rStyle w:val="HTMLCode"/>
          <w:sz w:val="22"/>
          <w:szCs w:val="22"/>
        </w:rPr>
        <w:t>;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} </w:t>
      </w:r>
      <w:r w:rsidRPr="00703265">
        <w:rPr>
          <w:rStyle w:val="g"/>
          <w:sz w:val="22"/>
          <w:szCs w:val="22"/>
        </w:rPr>
        <w:t>else</w:t>
      </w:r>
      <w:r w:rsidRPr="00703265">
        <w:rPr>
          <w:rStyle w:val="HTMLCode"/>
          <w:sz w:val="22"/>
          <w:szCs w:val="22"/>
        </w:rPr>
        <w:t xml:space="preserve"> {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</w:t>
      </w:r>
      <w:r w:rsidRPr="00703265">
        <w:rPr>
          <w:rStyle w:val="m"/>
          <w:sz w:val="22"/>
          <w:szCs w:val="22"/>
        </w:rPr>
        <w:t>hash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g"/>
          <w:sz w:val="22"/>
          <w:szCs w:val="22"/>
        </w:rPr>
        <w:t>=</w:t>
      </w:r>
      <w:r w:rsidRPr="00703265">
        <w:rPr>
          <w:rStyle w:val="HTMLCode"/>
          <w:sz w:val="22"/>
          <w:szCs w:val="22"/>
        </w:rPr>
        <w:t xml:space="preserve"> </w:t>
      </w:r>
      <w:proofErr w:type="spellStart"/>
      <w:r w:rsidRPr="00703265">
        <w:rPr>
          <w:rStyle w:val="m"/>
          <w:sz w:val="22"/>
          <w:szCs w:val="22"/>
        </w:rPr>
        <w:t>key</w:t>
      </w:r>
      <w:r w:rsidRPr="00703265">
        <w:rPr>
          <w:rStyle w:val="g"/>
          <w:sz w:val="22"/>
          <w:szCs w:val="22"/>
        </w:rPr>
        <w:t>.</w:t>
      </w:r>
      <w:r w:rsidRPr="00703265">
        <w:rPr>
          <w:rStyle w:val="m"/>
          <w:sz w:val="22"/>
          <w:szCs w:val="22"/>
        </w:rPr>
        <w:t>hashCode</w:t>
      </w:r>
      <w:proofErr w:type="spellEnd"/>
      <w:r w:rsidRPr="00703265">
        <w:rPr>
          <w:rStyle w:val="HTMLCode"/>
          <w:sz w:val="22"/>
          <w:szCs w:val="22"/>
        </w:rPr>
        <w:t>();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sz w:val="22"/>
          <w:szCs w:val="22"/>
        </w:rPr>
      </w:pPr>
      <w:r w:rsidRPr="00703265">
        <w:rPr>
          <w:rStyle w:val="HTMLCode"/>
          <w:sz w:val="22"/>
          <w:szCs w:val="22"/>
        </w:rPr>
        <w:t>}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lastRenderedPageBreak/>
        <w:t>So: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spellStart"/>
      <w:r w:rsidRPr="00703265">
        <w:rPr>
          <w:rStyle w:val="m"/>
          <w:sz w:val="22"/>
          <w:szCs w:val="22"/>
        </w:rPr>
        <w:t>HashMap</w:t>
      </w:r>
      <w:proofErr w:type="spellEnd"/>
      <w:r w:rsidRPr="00703265">
        <w:rPr>
          <w:rStyle w:val="HTMLCode"/>
          <w:sz w:val="22"/>
          <w:szCs w:val="22"/>
        </w:rPr>
        <w:t>&lt;</w:t>
      </w:r>
      <w:r w:rsidRPr="00703265">
        <w:rPr>
          <w:rStyle w:val="m"/>
          <w:sz w:val="22"/>
          <w:szCs w:val="22"/>
        </w:rPr>
        <w:t>String</w:t>
      </w:r>
      <w:r w:rsidRPr="00703265">
        <w:rPr>
          <w:rStyle w:val="HTMLCode"/>
          <w:sz w:val="22"/>
          <w:szCs w:val="22"/>
        </w:rPr>
        <w:t xml:space="preserve">, </w:t>
      </w:r>
      <w:r w:rsidRPr="00703265">
        <w:rPr>
          <w:rStyle w:val="m"/>
          <w:sz w:val="22"/>
          <w:szCs w:val="22"/>
        </w:rPr>
        <w:t>String</w:t>
      </w:r>
      <w:r w:rsidRPr="00703265">
        <w:rPr>
          <w:rStyle w:val="HTMLCode"/>
          <w:sz w:val="22"/>
          <w:szCs w:val="22"/>
        </w:rPr>
        <w:t xml:space="preserve">&gt; </w:t>
      </w:r>
      <w:r w:rsidRPr="00703265">
        <w:rPr>
          <w:rStyle w:val="m"/>
          <w:sz w:val="22"/>
          <w:szCs w:val="22"/>
        </w:rPr>
        <w:t>map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g"/>
          <w:sz w:val="22"/>
          <w:szCs w:val="22"/>
        </w:rPr>
        <w:t>=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g"/>
          <w:sz w:val="22"/>
          <w:szCs w:val="22"/>
        </w:rPr>
        <w:t>new</w:t>
      </w:r>
      <w:r w:rsidRPr="00703265">
        <w:rPr>
          <w:rStyle w:val="HTMLCode"/>
          <w:sz w:val="22"/>
          <w:szCs w:val="22"/>
        </w:rPr>
        <w:t xml:space="preserve"> </w:t>
      </w:r>
      <w:proofErr w:type="spellStart"/>
      <w:r w:rsidRPr="00703265">
        <w:rPr>
          <w:rStyle w:val="m"/>
          <w:sz w:val="22"/>
          <w:szCs w:val="22"/>
        </w:rPr>
        <w:t>HashMap</w:t>
      </w:r>
      <w:proofErr w:type="spellEnd"/>
      <w:r w:rsidRPr="00703265">
        <w:rPr>
          <w:rStyle w:val="HTMLCode"/>
          <w:sz w:val="22"/>
          <w:szCs w:val="22"/>
        </w:rPr>
        <w:t>&lt;&gt;();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sz w:val="22"/>
          <w:szCs w:val="22"/>
        </w:rPr>
      </w:pPr>
      <w:proofErr w:type="spellStart"/>
      <w:r w:rsidRPr="00703265">
        <w:rPr>
          <w:rStyle w:val="m"/>
          <w:sz w:val="22"/>
          <w:szCs w:val="22"/>
        </w:rPr>
        <w:t>map</w:t>
      </w:r>
      <w:r w:rsidRPr="00703265">
        <w:rPr>
          <w:rStyle w:val="g"/>
          <w:sz w:val="22"/>
          <w:szCs w:val="22"/>
        </w:rPr>
        <w:t>.</w:t>
      </w:r>
      <w:r w:rsidRPr="00703265">
        <w:rPr>
          <w:rStyle w:val="m"/>
          <w:sz w:val="22"/>
          <w:szCs w:val="22"/>
        </w:rPr>
        <w:t>put</w:t>
      </w:r>
      <w:proofErr w:type="spellEnd"/>
      <w:r w:rsidRPr="00703265">
        <w:rPr>
          <w:rStyle w:val="HTMLCode"/>
          <w:sz w:val="22"/>
          <w:szCs w:val="22"/>
        </w:rPr>
        <w:t>(</w:t>
      </w:r>
      <w:r w:rsidRPr="00703265">
        <w:rPr>
          <w:rStyle w:val="j"/>
          <w:sz w:val="22"/>
          <w:szCs w:val="22"/>
        </w:rPr>
        <w:t>null</w:t>
      </w:r>
      <w:r w:rsidRPr="00703265">
        <w:rPr>
          <w:rStyle w:val="HTMLCode"/>
          <w:sz w:val="22"/>
          <w:szCs w:val="22"/>
        </w:rPr>
        <w:t xml:space="preserve">, </w:t>
      </w:r>
      <w:r w:rsidRPr="00703265">
        <w:rPr>
          <w:rStyle w:val="k"/>
          <w:sz w:val="22"/>
          <w:szCs w:val="22"/>
        </w:rPr>
        <w:t>"Java"</w:t>
      </w:r>
      <w:r w:rsidRPr="00703265">
        <w:rPr>
          <w:rStyle w:val="HTMLCode"/>
          <w:sz w:val="22"/>
          <w:szCs w:val="22"/>
        </w:rPr>
        <w:t>);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does </w:t>
      </w:r>
      <w:r w:rsidRPr="00703265">
        <w:rPr>
          <w:rStyle w:val="Strong"/>
          <w:sz w:val="22"/>
          <w:szCs w:val="22"/>
        </w:rPr>
        <w:t>not</w:t>
      </w:r>
      <w:r w:rsidRPr="00703265">
        <w:rPr>
          <w:sz w:val="22"/>
          <w:szCs w:val="22"/>
        </w:rPr>
        <w:t xml:space="preserve"> do: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sz w:val="22"/>
          <w:szCs w:val="22"/>
        </w:rPr>
      </w:pPr>
      <w:proofErr w:type="spellStart"/>
      <w:r w:rsidRPr="00703265">
        <w:rPr>
          <w:rStyle w:val="j"/>
          <w:sz w:val="22"/>
          <w:szCs w:val="22"/>
        </w:rPr>
        <w:t>null</w:t>
      </w:r>
      <w:r w:rsidRPr="00703265">
        <w:rPr>
          <w:rStyle w:val="g"/>
          <w:sz w:val="22"/>
          <w:szCs w:val="22"/>
        </w:rPr>
        <w:t>.</w:t>
      </w:r>
      <w:r w:rsidRPr="00703265">
        <w:rPr>
          <w:rStyle w:val="m"/>
          <w:sz w:val="22"/>
          <w:szCs w:val="22"/>
        </w:rPr>
        <w:t>hashCode</w:t>
      </w:r>
      <w:proofErr w:type="spellEnd"/>
      <w:r w:rsidRPr="00703265">
        <w:rPr>
          <w:rStyle w:val="HTMLCode"/>
          <w:sz w:val="22"/>
          <w:szCs w:val="22"/>
        </w:rPr>
        <w:t xml:space="preserve">();   </w:t>
      </w:r>
      <w:r w:rsidRPr="00703265">
        <w:rPr>
          <w:rStyle w:val="e"/>
          <w:sz w:val="22"/>
          <w:szCs w:val="22"/>
        </w:rPr>
        <w:t>// ❌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Instead, it recognizes that the key is </w:t>
      </w:r>
      <w:r w:rsidRPr="00703265">
        <w:rPr>
          <w:rStyle w:val="HTMLCode"/>
          <w:sz w:val="22"/>
          <w:szCs w:val="22"/>
        </w:rPr>
        <w:t>null</w:t>
      </w:r>
      <w:r w:rsidRPr="00703265">
        <w:rPr>
          <w:sz w:val="22"/>
          <w:szCs w:val="22"/>
        </w:rPr>
        <w:t xml:space="preserve"> and puts it in a designated bucket (effectively bucket 0).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>So: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|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+-- key = "Java"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|      ↓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|   </w:t>
      </w:r>
      <w:proofErr w:type="spellStart"/>
      <w:r w:rsidRPr="00703265">
        <w:rPr>
          <w:rStyle w:val="HTMLCode"/>
          <w:sz w:val="22"/>
          <w:szCs w:val="22"/>
        </w:rPr>
        <w:t>hashCode</w:t>
      </w:r>
      <w:proofErr w:type="spellEnd"/>
      <w:r w:rsidRPr="00703265">
        <w:rPr>
          <w:rStyle w:val="HTMLCode"/>
          <w:sz w:val="22"/>
          <w:szCs w:val="22"/>
        </w:rPr>
        <w:t>()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|      ↓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|   bucket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|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+-- key = null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   ↓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special handling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   ↓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hash = 0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   ↓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bucket 0</w:t>
      </w:r>
    </w:p>
    <w:p w:rsidR="004737FC" w:rsidRPr="00703265" w:rsidRDefault="004737FC" w:rsidP="00812EE1">
      <w:pPr>
        <w:pStyle w:val="Heading3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What about </w:t>
      </w:r>
      <w:proofErr w:type="spellStart"/>
      <w:r w:rsidRPr="00703265">
        <w:rPr>
          <w:rStyle w:val="HTMLCode"/>
          <w:sz w:val="22"/>
          <w:szCs w:val="22"/>
        </w:rPr>
        <w:t>LinkedHashMap</w:t>
      </w:r>
      <w:proofErr w:type="spellEnd"/>
      <w:r w:rsidRPr="00703265">
        <w:rPr>
          <w:sz w:val="22"/>
          <w:szCs w:val="22"/>
        </w:rPr>
        <w:t>?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LinkedHashMap</w:t>
      </w:r>
      <w:proofErr w:type="spellEnd"/>
      <w:r w:rsidRPr="00703265">
        <w:rPr>
          <w:sz w:val="22"/>
          <w:szCs w:val="22"/>
        </w:rPr>
        <w:t xml:space="preserve"> is basically a subclass of </w:t>
      </w: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sz w:val="22"/>
          <w:szCs w:val="22"/>
        </w:rPr>
        <w:t xml:space="preserve"> with an additional </w:t>
      </w:r>
      <w:r w:rsidRPr="00703265">
        <w:rPr>
          <w:rStyle w:val="Strong"/>
          <w:sz w:val="22"/>
          <w:szCs w:val="22"/>
        </w:rPr>
        <w:t>doubly linked list</w:t>
      </w:r>
      <w:r w:rsidRPr="00703265">
        <w:rPr>
          <w:sz w:val="22"/>
          <w:szCs w:val="22"/>
        </w:rPr>
        <w:t xml:space="preserve"> to maintain insertion/access order.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Therefore, it inherits the same </w:t>
      </w:r>
      <w:r w:rsidRPr="00703265">
        <w:rPr>
          <w:rStyle w:val="HTMLCode"/>
          <w:sz w:val="22"/>
          <w:szCs w:val="22"/>
        </w:rPr>
        <w:t>null</w:t>
      </w:r>
      <w:r w:rsidRPr="00703265">
        <w:rPr>
          <w:sz w:val="22"/>
          <w:szCs w:val="22"/>
        </w:rPr>
        <w:t>-key behavior: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  <w:proofErr w:type="spellStart"/>
      <w:r w:rsidRPr="00703265">
        <w:rPr>
          <w:rStyle w:val="m"/>
          <w:sz w:val="22"/>
          <w:szCs w:val="22"/>
        </w:rPr>
        <w:t>LinkedHashMap</w:t>
      </w:r>
      <w:proofErr w:type="spellEnd"/>
      <w:r w:rsidRPr="00703265">
        <w:rPr>
          <w:rStyle w:val="HTMLCode"/>
          <w:sz w:val="22"/>
          <w:szCs w:val="22"/>
        </w:rPr>
        <w:t>&lt;</w:t>
      </w:r>
      <w:r w:rsidRPr="00703265">
        <w:rPr>
          <w:rStyle w:val="m"/>
          <w:sz w:val="22"/>
          <w:szCs w:val="22"/>
        </w:rPr>
        <w:t>String</w:t>
      </w:r>
      <w:r w:rsidRPr="00703265">
        <w:rPr>
          <w:rStyle w:val="HTMLCode"/>
          <w:sz w:val="22"/>
          <w:szCs w:val="22"/>
        </w:rPr>
        <w:t xml:space="preserve">, </w:t>
      </w:r>
      <w:r w:rsidRPr="00703265">
        <w:rPr>
          <w:rStyle w:val="m"/>
          <w:sz w:val="22"/>
          <w:szCs w:val="22"/>
        </w:rPr>
        <w:t>String</w:t>
      </w:r>
      <w:r w:rsidRPr="00703265">
        <w:rPr>
          <w:rStyle w:val="HTMLCode"/>
          <w:sz w:val="22"/>
          <w:szCs w:val="22"/>
        </w:rPr>
        <w:t xml:space="preserve">&gt; </w:t>
      </w:r>
      <w:r w:rsidRPr="00703265">
        <w:rPr>
          <w:rStyle w:val="m"/>
          <w:sz w:val="22"/>
          <w:szCs w:val="22"/>
        </w:rPr>
        <w:t>map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g"/>
          <w:sz w:val="22"/>
          <w:szCs w:val="22"/>
        </w:rPr>
        <w:t>=</w:t>
      </w:r>
      <w:r w:rsidRPr="00703265">
        <w:rPr>
          <w:rStyle w:val="HTMLCode"/>
          <w:sz w:val="22"/>
          <w:szCs w:val="22"/>
        </w:rPr>
        <w:t xml:space="preserve"> </w:t>
      </w:r>
      <w:r w:rsidRPr="00703265">
        <w:rPr>
          <w:rStyle w:val="g"/>
          <w:sz w:val="22"/>
          <w:szCs w:val="22"/>
        </w:rPr>
        <w:t>new</w:t>
      </w:r>
      <w:r w:rsidRPr="00703265">
        <w:rPr>
          <w:rStyle w:val="HTMLCode"/>
          <w:sz w:val="22"/>
          <w:szCs w:val="22"/>
        </w:rPr>
        <w:t xml:space="preserve"> </w:t>
      </w:r>
      <w:proofErr w:type="spellStart"/>
      <w:r w:rsidRPr="00703265">
        <w:rPr>
          <w:rStyle w:val="m"/>
          <w:sz w:val="22"/>
          <w:szCs w:val="22"/>
        </w:rPr>
        <w:t>LinkedHashMap</w:t>
      </w:r>
      <w:proofErr w:type="spellEnd"/>
      <w:r w:rsidRPr="00703265">
        <w:rPr>
          <w:rStyle w:val="HTMLCode"/>
          <w:sz w:val="22"/>
          <w:szCs w:val="22"/>
        </w:rPr>
        <w:t>&lt;&gt;();</w:t>
      </w: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rStyle w:val="HTMLCode"/>
          <w:sz w:val="22"/>
          <w:szCs w:val="22"/>
        </w:rPr>
      </w:pPr>
    </w:p>
    <w:p w:rsidR="004737FC" w:rsidRPr="00703265" w:rsidRDefault="004737FC" w:rsidP="00812EE1">
      <w:pPr>
        <w:pStyle w:val="HTMLPreformatted"/>
        <w:shd w:val="clear" w:color="auto" w:fill="EEECE1" w:themeFill="background2"/>
        <w:rPr>
          <w:sz w:val="22"/>
          <w:szCs w:val="22"/>
        </w:rPr>
      </w:pPr>
      <w:proofErr w:type="spellStart"/>
      <w:r w:rsidRPr="00703265">
        <w:rPr>
          <w:rStyle w:val="m"/>
          <w:sz w:val="22"/>
          <w:szCs w:val="22"/>
        </w:rPr>
        <w:lastRenderedPageBreak/>
        <w:t>map</w:t>
      </w:r>
      <w:r w:rsidRPr="00703265">
        <w:rPr>
          <w:rStyle w:val="g"/>
          <w:sz w:val="22"/>
          <w:szCs w:val="22"/>
        </w:rPr>
        <w:t>.</w:t>
      </w:r>
      <w:r w:rsidRPr="00703265">
        <w:rPr>
          <w:rStyle w:val="m"/>
          <w:sz w:val="22"/>
          <w:szCs w:val="22"/>
        </w:rPr>
        <w:t>put</w:t>
      </w:r>
      <w:proofErr w:type="spellEnd"/>
      <w:r w:rsidRPr="00703265">
        <w:rPr>
          <w:rStyle w:val="HTMLCode"/>
          <w:sz w:val="22"/>
          <w:szCs w:val="22"/>
        </w:rPr>
        <w:t>(</w:t>
      </w:r>
      <w:r w:rsidRPr="00703265">
        <w:rPr>
          <w:rStyle w:val="j"/>
          <w:sz w:val="22"/>
          <w:szCs w:val="22"/>
        </w:rPr>
        <w:t>null</w:t>
      </w:r>
      <w:r w:rsidRPr="00703265">
        <w:rPr>
          <w:rStyle w:val="HTMLCode"/>
          <w:sz w:val="22"/>
          <w:szCs w:val="22"/>
        </w:rPr>
        <w:t xml:space="preserve">, </w:t>
      </w:r>
      <w:r w:rsidRPr="00703265">
        <w:rPr>
          <w:rStyle w:val="k"/>
          <w:sz w:val="22"/>
          <w:szCs w:val="22"/>
        </w:rPr>
        <w:t>"Java"</w:t>
      </w:r>
      <w:r w:rsidRPr="00703265">
        <w:rPr>
          <w:rStyle w:val="HTMLCode"/>
          <w:sz w:val="22"/>
          <w:szCs w:val="22"/>
        </w:rPr>
        <w:t xml:space="preserve">);  </w:t>
      </w:r>
      <w:r w:rsidRPr="00703265">
        <w:rPr>
          <w:rStyle w:val="e"/>
          <w:sz w:val="22"/>
          <w:szCs w:val="22"/>
        </w:rPr>
        <w:t>// ✅ allowed</w:t>
      </w:r>
    </w:p>
    <w:p w:rsidR="004737FC" w:rsidRPr="00703265" w:rsidRDefault="004737FC" w:rsidP="00812EE1">
      <w:pPr>
        <w:pStyle w:val="Heading3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Then why doesn't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do the same?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That's simply a </w:t>
      </w:r>
      <w:r w:rsidRPr="00703265">
        <w:rPr>
          <w:rStyle w:val="Strong"/>
          <w:sz w:val="22"/>
          <w:szCs w:val="22"/>
        </w:rPr>
        <w:t>design difference</w:t>
      </w:r>
      <w:r w:rsidRPr="00703265">
        <w:rPr>
          <w:sz w:val="22"/>
          <w:szCs w:val="22"/>
        </w:rPr>
        <w:t>.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was designed with the rule that </w:t>
      </w:r>
      <w:r w:rsidRPr="00703265">
        <w:rPr>
          <w:rStyle w:val="Strong"/>
          <w:sz w:val="22"/>
          <w:szCs w:val="22"/>
        </w:rPr>
        <w:t xml:space="preserve">keys and values cannot be </w:t>
      </w:r>
      <w:r w:rsidRPr="00703265">
        <w:rPr>
          <w:rStyle w:val="HTMLCode"/>
          <w:b/>
          <w:bCs/>
          <w:sz w:val="22"/>
          <w:szCs w:val="22"/>
        </w:rPr>
        <w:t>null</w:t>
      </w:r>
      <w:r w:rsidRPr="00703265">
        <w:rPr>
          <w:sz w:val="22"/>
          <w:szCs w:val="22"/>
        </w:rPr>
        <w:t xml:space="preserve">. Its implementation does not provide the same special </w:t>
      </w:r>
      <w:r w:rsidRPr="00703265">
        <w:rPr>
          <w:rStyle w:val="HTMLCode"/>
          <w:sz w:val="22"/>
          <w:szCs w:val="22"/>
        </w:rPr>
        <w:t>null</w:t>
      </w:r>
      <w:r w:rsidRPr="00703265">
        <w:rPr>
          <w:sz w:val="22"/>
          <w:szCs w:val="22"/>
        </w:rPr>
        <w:t xml:space="preserve">-key handling as </w:t>
      </w: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sz w:val="22"/>
          <w:szCs w:val="22"/>
        </w:rPr>
        <w:t>.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>So don't think: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 xml:space="preserve">"Hashing requires </w:t>
      </w:r>
      <w:proofErr w:type="spellStart"/>
      <w:r w:rsidRPr="00703265">
        <w:rPr>
          <w:rStyle w:val="HTMLCode"/>
          <w:sz w:val="22"/>
          <w:szCs w:val="22"/>
        </w:rPr>
        <w:t>hashCode</w:t>
      </w:r>
      <w:proofErr w:type="spellEnd"/>
      <w:r w:rsidRPr="00703265">
        <w:rPr>
          <w:rStyle w:val="HTMLCode"/>
          <w:sz w:val="22"/>
          <w:szCs w:val="22"/>
        </w:rPr>
        <w:t>()</w:t>
      </w:r>
      <w:r w:rsidRPr="00703265">
        <w:rPr>
          <w:sz w:val="22"/>
          <w:szCs w:val="22"/>
        </w:rPr>
        <w:t>, therefore null is impossible."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>Instead think: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rStyle w:val="Strong"/>
          <w:sz w:val="22"/>
          <w:szCs w:val="22"/>
        </w:rPr>
        <w:t>A collection can decide what to do when the key is null.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sz w:val="22"/>
          <w:szCs w:val="22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959"/>
        <w:gridCol w:w="1149"/>
      </w:tblGrid>
      <w:tr w:rsidR="004737FC" w:rsidRPr="00703265" w:rsidTr="004737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  <w:jc w:val="center"/>
              <w:rPr>
                <w:b/>
                <w:bCs/>
              </w:rPr>
            </w:pPr>
            <w:r w:rsidRPr="00703265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  <w:jc w:val="center"/>
              <w:rPr>
                <w:b/>
                <w:bCs/>
              </w:rPr>
            </w:pPr>
            <w:r w:rsidRPr="00703265">
              <w:rPr>
                <w:rStyle w:val="HTMLCode"/>
                <w:rFonts w:eastAsiaTheme="minorHAnsi"/>
                <w:b/>
                <w:bCs/>
                <w:sz w:val="22"/>
                <w:szCs w:val="22"/>
              </w:rPr>
              <w:t>null</w:t>
            </w:r>
            <w:r w:rsidRPr="00703265">
              <w:rPr>
                <w:b/>
                <w:bCs/>
              </w:rPr>
              <w:t xml:space="preserve"> key</w:t>
            </w:r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  <w:jc w:val="center"/>
              <w:rPr>
                <w:b/>
                <w:bCs/>
              </w:rPr>
            </w:pPr>
            <w:r w:rsidRPr="00703265">
              <w:rPr>
                <w:rStyle w:val="HTMLCode"/>
                <w:rFonts w:eastAsiaTheme="minorHAnsi"/>
                <w:b/>
                <w:bCs/>
                <w:sz w:val="22"/>
                <w:szCs w:val="22"/>
              </w:rPr>
              <w:t>null</w:t>
            </w:r>
            <w:r w:rsidRPr="00703265">
              <w:rPr>
                <w:b/>
                <w:bCs/>
              </w:rPr>
              <w:t xml:space="preserve"> value</w:t>
            </w:r>
          </w:p>
        </w:tc>
      </w:tr>
      <w:tr w:rsidR="004737FC" w:rsidRPr="00703265" w:rsidTr="004737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proofErr w:type="spellStart"/>
            <w:r w:rsidRPr="00703265">
              <w:rPr>
                <w:rStyle w:val="HTMLCode"/>
                <w:rFonts w:eastAsiaTheme="minorHAnsi"/>
                <w:sz w:val="22"/>
                <w:szCs w:val="22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r w:rsidRPr="00703265">
              <w:rPr>
                <w:rFonts w:ascii="Times New Roman" w:hAnsi="Times New Roman" w:cs="Times New Roman"/>
              </w:rPr>
              <w:t>✅</w:t>
            </w:r>
            <w:r w:rsidRPr="0070326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r w:rsidRPr="00703265">
              <w:rPr>
                <w:rFonts w:ascii="Times New Roman" w:hAnsi="Times New Roman" w:cs="Times New Roman"/>
              </w:rPr>
              <w:t>✅</w:t>
            </w:r>
            <w:r w:rsidRPr="00703265">
              <w:t xml:space="preserve"> Yes</w:t>
            </w:r>
          </w:p>
        </w:tc>
      </w:tr>
      <w:tr w:rsidR="004737FC" w:rsidRPr="00703265" w:rsidTr="004737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proofErr w:type="spellStart"/>
            <w:r w:rsidRPr="00703265">
              <w:rPr>
                <w:rStyle w:val="HTMLCode"/>
                <w:rFonts w:eastAsiaTheme="minorHAnsi"/>
                <w:sz w:val="22"/>
                <w:szCs w:val="22"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r w:rsidRPr="00703265">
              <w:rPr>
                <w:rFonts w:ascii="Times New Roman" w:hAnsi="Times New Roman" w:cs="Times New Roman"/>
              </w:rPr>
              <w:t>✅</w:t>
            </w:r>
            <w:r w:rsidRPr="0070326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r w:rsidRPr="00703265">
              <w:rPr>
                <w:rFonts w:ascii="Times New Roman" w:hAnsi="Times New Roman" w:cs="Times New Roman"/>
              </w:rPr>
              <w:t>✅</w:t>
            </w:r>
            <w:r w:rsidRPr="00703265">
              <w:t xml:space="preserve"> Yes</w:t>
            </w:r>
          </w:p>
        </w:tc>
      </w:tr>
      <w:tr w:rsidR="004737FC" w:rsidRPr="00703265" w:rsidTr="004737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proofErr w:type="spellStart"/>
            <w:r w:rsidRPr="00703265">
              <w:rPr>
                <w:rStyle w:val="HTMLCode"/>
                <w:rFonts w:eastAsiaTheme="minorHAnsi"/>
                <w:sz w:val="22"/>
                <w:szCs w:val="22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r w:rsidRPr="00703265">
              <w:rPr>
                <w:rFonts w:ascii="Times New Roman" w:hAnsi="Times New Roman" w:cs="Times New Roman"/>
              </w:rPr>
              <w:t>❌</w:t>
            </w:r>
            <w:r w:rsidRPr="0070326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r w:rsidRPr="00703265">
              <w:rPr>
                <w:rFonts w:ascii="Times New Roman" w:hAnsi="Times New Roman" w:cs="Times New Roman"/>
              </w:rPr>
              <w:t>❌</w:t>
            </w:r>
            <w:r w:rsidRPr="00703265">
              <w:t xml:space="preserve"> No</w:t>
            </w:r>
          </w:p>
        </w:tc>
      </w:tr>
      <w:tr w:rsidR="004737FC" w:rsidRPr="00703265" w:rsidTr="004737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proofErr w:type="spellStart"/>
            <w:r w:rsidRPr="00703265">
              <w:rPr>
                <w:rStyle w:val="HTMLCode"/>
                <w:rFonts w:eastAsiaTheme="minorHAnsi"/>
                <w:sz w:val="22"/>
                <w:szCs w:val="22"/>
              </w:rPr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r w:rsidRPr="00703265">
              <w:rPr>
                <w:rFonts w:ascii="Times New Roman" w:hAnsi="Times New Roman" w:cs="Times New Roman"/>
              </w:rPr>
              <w:t>❌</w:t>
            </w:r>
            <w:r w:rsidRPr="0070326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737FC" w:rsidRPr="00703265" w:rsidRDefault="004737FC" w:rsidP="00812EE1">
            <w:pPr>
              <w:shd w:val="clear" w:color="auto" w:fill="EEECE1" w:themeFill="background2"/>
            </w:pPr>
            <w:r w:rsidRPr="00703265">
              <w:rPr>
                <w:rFonts w:ascii="Times New Roman" w:hAnsi="Times New Roman" w:cs="Times New Roman"/>
              </w:rPr>
              <w:t>❌</w:t>
            </w:r>
            <w:r w:rsidRPr="00703265">
              <w:t xml:space="preserve"> No</w:t>
            </w:r>
          </w:p>
        </w:tc>
      </w:tr>
    </w:tbl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r w:rsidRPr="00703265">
        <w:rPr>
          <w:rStyle w:val="Strong"/>
          <w:sz w:val="22"/>
          <w:szCs w:val="22"/>
        </w:rPr>
        <w:t>Interview-friendly answer:</w:t>
      </w:r>
    </w:p>
    <w:p w:rsidR="004737FC" w:rsidRPr="00703265" w:rsidRDefault="004737FC" w:rsidP="00812EE1">
      <w:pPr>
        <w:pStyle w:val="NormalWeb"/>
        <w:shd w:val="clear" w:color="auto" w:fill="EEECE1" w:themeFill="background2"/>
        <w:rPr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sz w:val="22"/>
          <w:szCs w:val="22"/>
        </w:rPr>
        <w:t xml:space="preserve"> allows one null key because it explicitly handles a null key as a special case and assigns it a hash value rather than calling </w:t>
      </w:r>
      <w:proofErr w:type="spellStart"/>
      <w:r w:rsidRPr="00703265">
        <w:rPr>
          <w:rStyle w:val="HTMLCode"/>
          <w:sz w:val="22"/>
          <w:szCs w:val="22"/>
        </w:rPr>
        <w:t>hashCode</w:t>
      </w:r>
      <w:proofErr w:type="spellEnd"/>
      <w:r w:rsidRPr="00703265">
        <w:rPr>
          <w:rStyle w:val="HTMLCode"/>
          <w:sz w:val="22"/>
          <w:szCs w:val="22"/>
        </w:rPr>
        <w:t>()</w:t>
      </w:r>
      <w:r w:rsidRPr="00703265">
        <w:rPr>
          <w:sz w:val="22"/>
          <w:szCs w:val="22"/>
        </w:rPr>
        <w:t xml:space="preserve"> on null. </w:t>
      </w:r>
      <w:proofErr w:type="spellStart"/>
      <w:r w:rsidRPr="00703265">
        <w:rPr>
          <w:rStyle w:val="HTMLCode"/>
          <w:sz w:val="22"/>
          <w:szCs w:val="22"/>
        </w:rPr>
        <w:t>LinkedHashMap</w:t>
      </w:r>
      <w:proofErr w:type="spellEnd"/>
      <w:r w:rsidRPr="00703265">
        <w:rPr>
          <w:sz w:val="22"/>
          <w:szCs w:val="22"/>
        </w:rPr>
        <w:t xml:space="preserve"> inherits this behavior from </w:t>
      </w: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sz w:val="22"/>
          <w:szCs w:val="22"/>
        </w:rPr>
        <w:t xml:space="preserve">.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, on the other hand, does not support null keys or null values and throws </w:t>
      </w:r>
      <w:proofErr w:type="spellStart"/>
      <w:r w:rsidRPr="00703265">
        <w:rPr>
          <w:rStyle w:val="HTMLCode"/>
          <w:sz w:val="22"/>
          <w:szCs w:val="22"/>
        </w:rPr>
        <w:t>NullPointerException</w:t>
      </w:r>
      <w:proofErr w:type="spellEnd"/>
      <w:r w:rsidRPr="00703265">
        <w:rPr>
          <w:sz w:val="22"/>
          <w:szCs w:val="22"/>
        </w:rPr>
        <w:t>.</w:t>
      </w:r>
    </w:p>
    <w:p w:rsidR="004737FC" w:rsidRPr="004353F3" w:rsidRDefault="004737FC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Q8. Why does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not allow null values?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also throws a </w:t>
      </w:r>
      <w:proofErr w:type="spellStart"/>
      <w:r w:rsidRPr="00703265">
        <w:rPr>
          <w:rFonts w:ascii="Courier New" w:eastAsia="Times New Roman" w:hAnsi="Courier New" w:cs="Courier New"/>
          <w:lang w:eastAsia="en-IN"/>
        </w:rPr>
        <w:t>NullPointerException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when the value is null.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Example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table.put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>(101,null);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Result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NullPointerException</w:t>
      </w:r>
      <w:proofErr w:type="spellEnd"/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Allowing null values would make it difficult to distinguish between:</w:t>
      </w:r>
    </w:p>
    <w:p w:rsidR="004353F3" w:rsidRPr="004353F3" w:rsidRDefault="004353F3" w:rsidP="004353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a key that is absent, and</w:t>
      </w:r>
    </w:p>
    <w:p w:rsidR="004353F3" w:rsidRPr="00703265" w:rsidRDefault="004353F3" w:rsidP="004353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a key that is present with a null value.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Yes. You can explain </w:t>
      </w:r>
      <w:r w:rsidRPr="00703265">
        <w:rPr>
          <w:rStyle w:val="Strong"/>
          <w:sz w:val="22"/>
          <w:szCs w:val="22"/>
        </w:rPr>
        <w:t>null values</w:t>
      </w:r>
      <w:r w:rsidRPr="00703265">
        <w:rPr>
          <w:sz w:val="22"/>
          <w:szCs w:val="22"/>
        </w:rPr>
        <w:t xml:space="preserve"> in the same simple way, but one correction is important: </w:t>
      </w:r>
      <w:r w:rsidRPr="00703265">
        <w:rPr>
          <w:rStyle w:val="Strong"/>
          <w:sz w:val="22"/>
          <w:szCs w:val="22"/>
        </w:rPr>
        <w:t xml:space="preserve">the “absent vs present-with-null” issue is a reason some maps disallow nulls, but it is not the direct implementation reason </w:t>
      </w:r>
      <w:proofErr w:type="spellStart"/>
      <w:r w:rsidRPr="00703265">
        <w:rPr>
          <w:rStyle w:val="HTMLCode"/>
          <w:b/>
          <w:bCs/>
          <w:sz w:val="22"/>
          <w:szCs w:val="22"/>
        </w:rPr>
        <w:t>Hashtable</w:t>
      </w:r>
      <w:proofErr w:type="spellEnd"/>
      <w:r w:rsidRPr="00703265">
        <w:rPr>
          <w:rStyle w:val="Strong"/>
          <w:sz w:val="22"/>
          <w:szCs w:val="22"/>
        </w:rPr>
        <w:t xml:space="preserve"> throws </w:t>
      </w:r>
      <w:proofErr w:type="spellStart"/>
      <w:r w:rsidRPr="00703265">
        <w:rPr>
          <w:rStyle w:val="HTMLCode"/>
          <w:b/>
          <w:bCs/>
          <w:sz w:val="22"/>
          <w:szCs w:val="22"/>
        </w:rPr>
        <w:t>NullPointerException</w:t>
      </w:r>
      <w:proofErr w:type="spellEnd"/>
      <w:r w:rsidRPr="00703265">
        <w:rPr>
          <w:rStyle w:val="Strong"/>
          <w:sz w:val="22"/>
          <w:szCs w:val="22"/>
        </w:rPr>
        <w:t>.</w:t>
      </w:r>
    </w:p>
    <w:p w:rsidR="000664A1" w:rsidRPr="00703265" w:rsidRDefault="000664A1" w:rsidP="00D714C0">
      <w:pPr>
        <w:pStyle w:val="Heading3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Q8. Why does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not allow null values?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does not allow a </w:t>
      </w:r>
      <w:r w:rsidRPr="00703265">
        <w:rPr>
          <w:rStyle w:val="HTMLCode"/>
          <w:sz w:val="22"/>
          <w:szCs w:val="22"/>
        </w:rPr>
        <w:t>null</w:t>
      </w:r>
      <w:r w:rsidRPr="00703265">
        <w:rPr>
          <w:sz w:val="22"/>
          <w:szCs w:val="22"/>
        </w:rPr>
        <w:t xml:space="preserve"> value.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Example: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rStyle w:val="HTMLCode"/>
          <w:sz w:val="22"/>
          <w:szCs w:val="22"/>
        </w:rPr>
        <w:t xml:space="preserve">&lt;Integer, String&gt; table = new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rStyle w:val="HTMLCode"/>
          <w:sz w:val="22"/>
          <w:szCs w:val="22"/>
        </w:rPr>
        <w:t>&lt;&gt;();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table.put</w:t>
      </w:r>
      <w:proofErr w:type="spellEnd"/>
      <w:r w:rsidRPr="00703265">
        <w:rPr>
          <w:rStyle w:val="HTMLCode"/>
          <w:sz w:val="22"/>
          <w:szCs w:val="22"/>
        </w:rPr>
        <w:t>(101, null);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lastRenderedPageBreak/>
        <w:t xml:space="preserve">Internally,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checks whether the key or value is </w:t>
      </w:r>
      <w:r w:rsidRPr="00703265">
        <w:rPr>
          <w:rStyle w:val="HTMLCode"/>
          <w:sz w:val="22"/>
          <w:szCs w:val="22"/>
        </w:rPr>
        <w:t>null</w:t>
      </w:r>
      <w:r w:rsidRPr="00703265">
        <w:rPr>
          <w:sz w:val="22"/>
          <w:szCs w:val="22"/>
        </w:rPr>
        <w:t>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put(101, null)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↓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Is value null?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↓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YES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↓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NullPointerException</w:t>
      </w:r>
      <w:proofErr w:type="spellEnd"/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So unlike </w:t>
      </w: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sz w:val="22"/>
          <w:szCs w:val="22"/>
        </w:rPr>
        <w:t xml:space="preserve">,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 xml:space="preserve"> </w:t>
      </w:r>
      <w:r w:rsidRPr="00703265">
        <w:rPr>
          <w:rStyle w:val="Strong"/>
          <w:sz w:val="22"/>
          <w:szCs w:val="22"/>
        </w:rPr>
        <w:t>does not store null values</w:t>
      </w:r>
      <w:r w:rsidRPr="00703265">
        <w:rPr>
          <w:sz w:val="22"/>
          <w:szCs w:val="22"/>
        </w:rPr>
        <w:t>.</w:t>
      </w:r>
    </w:p>
    <w:p w:rsidR="000664A1" w:rsidRPr="00703265" w:rsidRDefault="000664A1" w:rsidP="00D714C0">
      <w:pPr>
        <w:pStyle w:val="Heading3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Why is this useful?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Consider a map that allows null values: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map.put</w:t>
      </w:r>
      <w:proofErr w:type="spellEnd"/>
      <w:r w:rsidRPr="00703265">
        <w:rPr>
          <w:rStyle w:val="HTMLCode"/>
          <w:sz w:val="22"/>
          <w:szCs w:val="22"/>
        </w:rPr>
        <w:t>(101, null);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Now: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map.get</w:t>
      </w:r>
      <w:proofErr w:type="spellEnd"/>
      <w:r w:rsidRPr="00703265">
        <w:rPr>
          <w:rStyle w:val="HTMLCode"/>
          <w:sz w:val="22"/>
          <w:szCs w:val="22"/>
        </w:rPr>
        <w:t>(101)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returns: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null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But </w:t>
      </w:r>
      <w:r w:rsidRPr="00703265">
        <w:rPr>
          <w:rStyle w:val="HTMLCode"/>
          <w:sz w:val="22"/>
          <w:szCs w:val="22"/>
        </w:rPr>
        <w:t>null</w:t>
      </w:r>
      <w:r w:rsidRPr="00703265">
        <w:rPr>
          <w:sz w:val="22"/>
          <w:szCs w:val="22"/>
        </w:rPr>
        <w:t xml:space="preserve"> could mean either: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Case 1: Key 101 does not exist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 ↓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map.get</w:t>
      </w:r>
      <w:proofErr w:type="spellEnd"/>
      <w:r w:rsidRPr="00703265">
        <w:rPr>
          <w:rStyle w:val="HTMLCode"/>
          <w:sz w:val="22"/>
          <w:szCs w:val="22"/>
        </w:rPr>
        <w:t>(101) → null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Case 2: Key 101 exists, but its value is null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 ↓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map.get</w:t>
      </w:r>
      <w:proofErr w:type="spellEnd"/>
      <w:r w:rsidRPr="00703265">
        <w:rPr>
          <w:rStyle w:val="HTMLCode"/>
          <w:sz w:val="22"/>
          <w:szCs w:val="22"/>
        </w:rPr>
        <w:t>(101) → null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So the result alone cannot distinguish the two.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With </w:t>
      </w:r>
      <w:proofErr w:type="spellStart"/>
      <w:r w:rsidRPr="00703265">
        <w:rPr>
          <w:rStyle w:val="HTMLCode"/>
          <w:sz w:val="22"/>
          <w:szCs w:val="22"/>
        </w:rPr>
        <w:t>Hashtable</w:t>
      </w:r>
      <w:proofErr w:type="spellEnd"/>
      <w:r w:rsidRPr="00703265">
        <w:rPr>
          <w:sz w:val="22"/>
          <w:szCs w:val="22"/>
        </w:rPr>
        <w:t>, this situation is prevented because: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>key = 101, value = null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lastRenderedPageBreak/>
        <w:t xml:space="preserve">             ↓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❌ Not allowed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r w:rsidRPr="00703265">
        <w:rPr>
          <w:rStyle w:val="HTMLCode"/>
          <w:sz w:val="22"/>
          <w:szCs w:val="22"/>
        </w:rPr>
        <w:t xml:space="preserve">             ↓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NullPointerException</w:t>
      </w:r>
      <w:proofErr w:type="spellEnd"/>
    </w:p>
    <w:p w:rsidR="000664A1" w:rsidRPr="00703265" w:rsidRDefault="000664A1" w:rsidP="00D714C0">
      <w:pPr>
        <w:pStyle w:val="Heading3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Compare with </w:t>
      </w: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sz w:val="22"/>
          <w:szCs w:val="22"/>
        </w:rPr>
        <w:t xml:space="preserve"> </w:t>
      </w:r>
      <w:r w:rsidRPr="00703265">
        <w:rPr>
          <w:rStyle w:val="Strong"/>
          <w:sz w:val="22"/>
          <w:szCs w:val="22"/>
        </w:rPr>
        <w:t>does allow</w:t>
      </w:r>
      <w:r w:rsidRPr="00703265">
        <w:rPr>
          <w:sz w:val="22"/>
          <w:szCs w:val="22"/>
        </w:rPr>
        <w:t xml:space="preserve"> null values: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rStyle w:val="HTMLCode"/>
          <w:sz w:val="22"/>
          <w:szCs w:val="22"/>
        </w:rPr>
        <w:t xml:space="preserve">&lt;Integer, String&gt; map = new </w:t>
      </w:r>
      <w:proofErr w:type="spellStart"/>
      <w:r w:rsidRPr="00703265">
        <w:rPr>
          <w:rStyle w:val="HTMLCode"/>
          <w:sz w:val="22"/>
          <w:szCs w:val="22"/>
        </w:rPr>
        <w:t>HashMap</w:t>
      </w:r>
      <w:proofErr w:type="spellEnd"/>
      <w:r w:rsidRPr="00703265">
        <w:rPr>
          <w:rStyle w:val="HTMLCode"/>
          <w:sz w:val="22"/>
          <w:szCs w:val="22"/>
        </w:rPr>
        <w:t>&lt;&gt;();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map.put</w:t>
      </w:r>
      <w:proofErr w:type="spellEnd"/>
      <w:r w:rsidRPr="00703265">
        <w:rPr>
          <w:rStyle w:val="HTMLCode"/>
          <w:sz w:val="22"/>
          <w:szCs w:val="22"/>
        </w:rPr>
        <w:t>(101, null);   // ✅ allowed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And you can distinguish the cases using: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map.containsKey</w:t>
      </w:r>
      <w:proofErr w:type="spellEnd"/>
      <w:r w:rsidRPr="00703265">
        <w:rPr>
          <w:rStyle w:val="HTMLCode"/>
          <w:sz w:val="22"/>
          <w:szCs w:val="22"/>
        </w:rPr>
        <w:t>(101);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For example: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map.get</w:t>
      </w:r>
      <w:proofErr w:type="spellEnd"/>
      <w:r w:rsidRPr="00703265">
        <w:rPr>
          <w:rStyle w:val="HTMLCode"/>
          <w:sz w:val="22"/>
          <w:szCs w:val="22"/>
        </w:rPr>
        <w:t>(101)       → null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map.containsKey</w:t>
      </w:r>
      <w:proofErr w:type="spellEnd"/>
      <w:r w:rsidRPr="00703265">
        <w:rPr>
          <w:rStyle w:val="HTMLCode"/>
          <w:sz w:val="22"/>
          <w:szCs w:val="22"/>
        </w:rPr>
        <w:t>(101) → true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means </w:t>
      </w:r>
      <w:r w:rsidRPr="00703265">
        <w:rPr>
          <w:rStyle w:val="Strong"/>
          <w:sz w:val="22"/>
          <w:szCs w:val="22"/>
        </w:rPr>
        <w:t>the key exists and its value is null</w:t>
      </w:r>
      <w:r w:rsidRPr="00703265">
        <w:rPr>
          <w:sz w:val="22"/>
          <w:szCs w:val="22"/>
        </w:rPr>
        <w:t>.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Whereas: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map.get</w:t>
      </w:r>
      <w:proofErr w:type="spellEnd"/>
      <w:r w:rsidRPr="00703265">
        <w:rPr>
          <w:rStyle w:val="HTMLCode"/>
          <w:sz w:val="22"/>
          <w:szCs w:val="22"/>
        </w:rPr>
        <w:t>(101)       → null</w:t>
      </w:r>
    </w:p>
    <w:p w:rsidR="000664A1" w:rsidRPr="00703265" w:rsidRDefault="000664A1" w:rsidP="00D714C0">
      <w:pPr>
        <w:pStyle w:val="HTMLPreformatted"/>
        <w:shd w:val="clear" w:color="auto" w:fill="EEECE1" w:themeFill="background2"/>
        <w:ind w:left="360"/>
        <w:rPr>
          <w:rStyle w:val="HTMLCode"/>
          <w:sz w:val="22"/>
          <w:szCs w:val="22"/>
        </w:rPr>
      </w:pPr>
      <w:proofErr w:type="spellStart"/>
      <w:r w:rsidRPr="00703265">
        <w:rPr>
          <w:rStyle w:val="HTMLCode"/>
          <w:sz w:val="22"/>
          <w:szCs w:val="22"/>
        </w:rPr>
        <w:t>map.containsKey</w:t>
      </w:r>
      <w:proofErr w:type="spellEnd"/>
      <w:r w:rsidRPr="00703265">
        <w:rPr>
          <w:rStyle w:val="HTMLCode"/>
          <w:sz w:val="22"/>
          <w:szCs w:val="22"/>
        </w:rPr>
        <w:t>(101) → false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 xml:space="preserve">means </w:t>
      </w:r>
      <w:r w:rsidRPr="00703265">
        <w:rPr>
          <w:rStyle w:val="Strong"/>
          <w:sz w:val="22"/>
          <w:szCs w:val="22"/>
        </w:rPr>
        <w:t>the key doesn't exist</w:t>
      </w:r>
      <w:r w:rsidRPr="00703265">
        <w:rPr>
          <w:sz w:val="22"/>
          <w:szCs w:val="22"/>
        </w:rPr>
        <w:t>.</w:t>
      </w:r>
    </w:p>
    <w:p w:rsidR="000664A1" w:rsidRPr="00703265" w:rsidRDefault="000664A1" w:rsidP="00D714C0">
      <w:pPr>
        <w:pStyle w:val="Heading3"/>
        <w:shd w:val="clear" w:color="auto" w:fill="EEECE1" w:themeFill="background2"/>
        <w:ind w:left="360"/>
        <w:rPr>
          <w:sz w:val="22"/>
          <w:szCs w:val="22"/>
        </w:rPr>
      </w:pPr>
      <w:r w:rsidRPr="00703265">
        <w:rPr>
          <w:sz w:val="22"/>
          <w:szCs w:val="22"/>
        </w:rPr>
        <w:t>Interview answer</w:t>
      </w:r>
    </w:p>
    <w:p w:rsidR="000664A1" w:rsidRPr="00703265" w:rsidRDefault="000664A1" w:rsidP="00D714C0">
      <w:pPr>
        <w:pStyle w:val="NormalWeb"/>
        <w:shd w:val="clear" w:color="auto" w:fill="EEECE1" w:themeFill="background2"/>
        <w:ind w:left="360"/>
        <w:rPr>
          <w:sz w:val="22"/>
          <w:szCs w:val="22"/>
        </w:rPr>
      </w:pPr>
      <w:proofErr w:type="spellStart"/>
      <w:r w:rsidRPr="00703265">
        <w:rPr>
          <w:rStyle w:val="HTMLCode"/>
          <w:b/>
          <w:bCs/>
          <w:sz w:val="22"/>
          <w:szCs w:val="22"/>
        </w:rPr>
        <w:t>Hashtable</w:t>
      </w:r>
      <w:proofErr w:type="spellEnd"/>
      <w:r w:rsidRPr="00703265">
        <w:rPr>
          <w:rStyle w:val="Strong"/>
          <w:sz w:val="22"/>
          <w:szCs w:val="22"/>
        </w:rPr>
        <w:t xml:space="preserve"> does not allow null keys or null values. If we try to insert a null value, it throws </w:t>
      </w:r>
      <w:proofErr w:type="spellStart"/>
      <w:r w:rsidRPr="00703265">
        <w:rPr>
          <w:rStyle w:val="HTMLCode"/>
          <w:b/>
          <w:bCs/>
          <w:sz w:val="22"/>
          <w:szCs w:val="22"/>
        </w:rPr>
        <w:t>NullPointerException</w:t>
      </w:r>
      <w:proofErr w:type="spellEnd"/>
      <w:r w:rsidRPr="00703265">
        <w:rPr>
          <w:rStyle w:val="Strong"/>
          <w:sz w:val="22"/>
          <w:szCs w:val="22"/>
        </w:rPr>
        <w:t xml:space="preserve">. One reason for this design is that it avoids ambiguity between a key that is absent and a key whose value is null. </w:t>
      </w:r>
      <w:proofErr w:type="spellStart"/>
      <w:r w:rsidRPr="00703265">
        <w:rPr>
          <w:rStyle w:val="HTMLCode"/>
          <w:b/>
          <w:bCs/>
          <w:sz w:val="22"/>
          <w:szCs w:val="22"/>
        </w:rPr>
        <w:t>HashMap</w:t>
      </w:r>
      <w:proofErr w:type="spellEnd"/>
      <w:r w:rsidRPr="00703265">
        <w:rPr>
          <w:rStyle w:val="Strong"/>
          <w:sz w:val="22"/>
          <w:szCs w:val="22"/>
        </w:rPr>
        <w:t xml:space="preserve">, however, allows null values and provides </w:t>
      </w:r>
      <w:proofErr w:type="spellStart"/>
      <w:r w:rsidRPr="00703265">
        <w:rPr>
          <w:rStyle w:val="HTMLCode"/>
          <w:b/>
          <w:bCs/>
          <w:sz w:val="22"/>
          <w:szCs w:val="22"/>
        </w:rPr>
        <w:t>containsKey</w:t>
      </w:r>
      <w:proofErr w:type="spellEnd"/>
      <w:r w:rsidRPr="00703265">
        <w:rPr>
          <w:rStyle w:val="HTMLCode"/>
          <w:b/>
          <w:bCs/>
          <w:sz w:val="22"/>
          <w:szCs w:val="22"/>
        </w:rPr>
        <w:t>()</w:t>
      </w:r>
      <w:r w:rsidRPr="00703265">
        <w:rPr>
          <w:rStyle w:val="Strong"/>
          <w:sz w:val="22"/>
          <w:szCs w:val="22"/>
        </w:rPr>
        <w:t xml:space="preserve"> to distinguish these cases.</w:t>
      </w:r>
    </w:p>
    <w:p w:rsidR="000664A1" w:rsidRPr="004353F3" w:rsidRDefault="000664A1" w:rsidP="00066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Q9. Is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thread-safe?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Yes.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is thread-safe because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all major methods are synchronized</w:t>
      </w:r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Example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public synchronized V put(K key, V value)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public synchronized V get(Object key)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public synchronized V remove(Object key)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Only one thread can execute a synchronized method on the same </w:t>
      </w: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object at a time.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Q10. How does synchronization work in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Suppose three threads access the same </w:t>
      </w: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Hashtable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 xml:space="preserve"> Object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 xml:space="preserve">        │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 xml:space="preserve">        ▼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 xml:space="preserve">   Object Monitor (Lock)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Thread A → put() → Running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Thread B → put() → Waiting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Thread C → get() → Waiting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lastRenderedPageBreak/>
        <w:t>Flow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Thread A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Acquire Lock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Execute Method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Release Lock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Next Waiting Thread Executes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Only one thread can access the </w:t>
      </w: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at a time.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Q11. Why is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slower than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HashMap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synchronizes every major operation.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Suppose 10 threads execute simultaneously.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10 Threads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 xml:space="preserve">1 </w:t>
      </w:r>
      <w:proofErr w:type="spellStart"/>
      <w:r w:rsidRPr="00703265">
        <w:rPr>
          <w:rFonts w:ascii="Courier New" w:eastAsia="Times New Roman" w:hAnsi="Courier New" w:cs="Courier New"/>
          <w:lang w:eastAsia="en-IN"/>
        </w:rPr>
        <w:t>Hashtable</w:t>
      </w:r>
      <w:proofErr w:type="spellEnd"/>
      <w:r w:rsidRPr="00703265">
        <w:rPr>
          <w:rFonts w:ascii="Courier New" w:eastAsia="Times New Roman" w:hAnsi="Courier New" w:cs="Courier New"/>
          <w:lang w:eastAsia="en-IN"/>
        </w:rPr>
        <w:t xml:space="preserve"> Object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1 Monitor Lock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lastRenderedPageBreak/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Only 1 Thread Executes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9 Threads Wait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This causes:</w:t>
      </w:r>
    </w:p>
    <w:p w:rsidR="004353F3" w:rsidRPr="004353F3" w:rsidRDefault="004353F3" w:rsidP="00435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Lock Contention</w:t>
      </w:r>
    </w:p>
    <w:p w:rsidR="004353F3" w:rsidRPr="004353F3" w:rsidRDefault="004353F3" w:rsidP="00435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Blocking</w:t>
      </w:r>
    </w:p>
    <w:p w:rsidR="004353F3" w:rsidRPr="004353F3" w:rsidRDefault="004353F3" w:rsidP="00435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Context Switching</w:t>
      </w:r>
    </w:p>
    <w:p w:rsidR="004353F3" w:rsidRPr="004353F3" w:rsidRDefault="004353F3" w:rsidP="00435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Reduced Throughput</w:t>
      </w:r>
    </w:p>
    <w:p w:rsidR="004353F3" w:rsidRPr="004353F3" w:rsidRDefault="004353F3" w:rsidP="004353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Lower Performance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HashMap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has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no synchronization</w:t>
      </w:r>
      <w:r w:rsidRPr="004353F3">
        <w:rPr>
          <w:rFonts w:ascii="Times New Roman" w:eastAsia="Times New Roman" w:hAnsi="Times New Roman" w:cs="Times New Roman"/>
          <w:lang w:eastAsia="en-IN"/>
        </w:rPr>
        <w:t>, so it is faster in sin</w:t>
      </w:r>
      <w:bookmarkStart w:id="0" w:name="_GoBack"/>
      <w:bookmarkEnd w:id="0"/>
      <w:r w:rsidRPr="004353F3">
        <w:rPr>
          <w:rFonts w:ascii="Times New Roman" w:eastAsia="Times New Roman" w:hAnsi="Times New Roman" w:cs="Times New Roman"/>
          <w:lang w:eastAsia="en-IN"/>
        </w:rPr>
        <w:t>gle-threaded applications.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Q12. Why is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ConcurrentHashMap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 xml:space="preserve"> faster than </w:t>
      </w:r>
      <w:proofErr w:type="spellStart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?</w:t>
      </w:r>
    </w:p>
    <w:p w:rsidR="004353F3" w:rsidRPr="004353F3" w:rsidRDefault="004353F3" w:rsidP="00435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4353F3">
        <w:rPr>
          <w:rFonts w:ascii="Times New Roman" w:eastAsia="Times New Roman" w:hAnsi="Times New Roman" w:cs="Times New Roman"/>
          <w:b/>
          <w:bCs/>
          <w:lang w:eastAsia="en-IN"/>
        </w:rPr>
        <w:t>Answer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Hashtable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locks the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 xml:space="preserve">entire </w:t>
      </w:r>
      <w:proofErr w:type="spellStart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Hashtable</w:t>
      </w:r>
      <w:proofErr w:type="spellEnd"/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 xml:space="preserve"> object</w:t>
      </w:r>
      <w:r w:rsidRPr="004353F3">
        <w:rPr>
          <w:rFonts w:ascii="Times New Roman" w:eastAsia="Times New Roman" w:hAnsi="Times New Roman" w:cs="Times New Roman"/>
          <w:lang w:eastAsia="en-IN"/>
        </w:rPr>
        <w:t>.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spellStart"/>
      <w:r w:rsidRPr="00703265">
        <w:rPr>
          <w:rFonts w:ascii="Courier New" w:eastAsia="Times New Roman" w:hAnsi="Courier New" w:cs="Courier New"/>
          <w:lang w:eastAsia="en-IN"/>
        </w:rPr>
        <w:t>Hashtable</w:t>
      </w:r>
      <w:proofErr w:type="spellEnd"/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Entire Map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One Lock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↓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One Thread Executes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4353F3">
        <w:rPr>
          <w:rFonts w:ascii="Times New Roman" w:eastAsia="Times New Roman" w:hAnsi="Times New Roman" w:cs="Times New Roman"/>
          <w:lang w:eastAsia="en-IN"/>
        </w:rPr>
        <w:t>ConcurrentHashMap</w:t>
      </w:r>
      <w:proofErr w:type="spellEnd"/>
      <w:r w:rsidRPr="004353F3">
        <w:rPr>
          <w:rFonts w:ascii="Times New Roman" w:eastAsia="Times New Roman" w:hAnsi="Times New Roman" w:cs="Times New Roman"/>
          <w:lang w:eastAsia="en-IN"/>
        </w:rPr>
        <w:t xml:space="preserve"> allows much higher concurrency.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lastRenderedPageBreak/>
        <w:t>Conceptually,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Bucket 1 → Thread A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Bucket 5 → Thread B</w:t>
      </w: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</w:p>
    <w:p w:rsidR="004353F3" w:rsidRPr="00703265" w:rsidRDefault="004353F3" w:rsidP="00435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703265">
        <w:rPr>
          <w:rFonts w:ascii="Courier New" w:eastAsia="Times New Roman" w:hAnsi="Courier New" w:cs="Courier New"/>
          <w:lang w:eastAsia="en-IN"/>
        </w:rPr>
        <w:t>Bucket 8 → Thread C</w: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>Multiple threads can work on different parts of the map at the same time, reducing contention and improving throughput. Modern implementations use finer-grained synchronization and other concurrency techniques rather than locking the entire map.</w:t>
      </w:r>
    </w:p>
    <w:p w:rsidR="004353F3" w:rsidRPr="004353F3" w:rsidRDefault="004353F3" w:rsidP="004353F3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4353F3" w:rsidRPr="004353F3" w:rsidRDefault="004353F3" w:rsidP="00435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4353F3">
        <w:rPr>
          <w:rFonts w:ascii="Times New Roman" w:eastAsia="Times New Roman" w:hAnsi="Times New Roman" w:cs="Times New Roman"/>
          <w:lang w:eastAsia="en-IN"/>
        </w:rPr>
        <w:t xml:space="preserve">This version is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historically accurate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,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interview-friendly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, and matches the </w:t>
      </w:r>
      <w:r w:rsidRPr="00703265">
        <w:rPr>
          <w:rFonts w:ascii="Times New Roman" w:eastAsia="Times New Roman" w:hAnsi="Times New Roman" w:cs="Times New Roman"/>
          <w:b/>
          <w:bCs/>
          <w:lang w:eastAsia="en-IN"/>
        </w:rPr>
        <w:t>Question → Answer → Example → Internal Flow</w:t>
      </w:r>
      <w:r w:rsidRPr="004353F3">
        <w:rPr>
          <w:rFonts w:ascii="Times New Roman" w:eastAsia="Times New Roman" w:hAnsi="Times New Roman" w:cs="Times New Roman"/>
          <w:lang w:eastAsia="en-IN"/>
        </w:rPr>
        <w:t xml:space="preserve"> style you're using throughout your Java Collections handbook.</w:t>
      </w:r>
    </w:p>
    <w:p w:rsidR="003E6F9A" w:rsidRPr="00703265" w:rsidRDefault="003E6F9A" w:rsidP="004353F3"/>
    <w:sectPr w:rsidR="003E6F9A" w:rsidRPr="00703265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A6670"/>
    <w:multiLevelType w:val="multilevel"/>
    <w:tmpl w:val="3B06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1E40CF"/>
    <w:multiLevelType w:val="multilevel"/>
    <w:tmpl w:val="E888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6A10E0"/>
    <w:multiLevelType w:val="multilevel"/>
    <w:tmpl w:val="1A6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814F93"/>
    <w:multiLevelType w:val="multilevel"/>
    <w:tmpl w:val="F5C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23793D"/>
    <w:multiLevelType w:val="multilevel"/>
    <w:tmpl w:val="BC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25070E"/>
    <w:multiLevelType w:val="multilevel"/>
    <w:tmpl w:val="CDB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0C5631"/>
    <w:multiLevelType w:val="multilevel"/>
    <w:tmpl w:val="BE0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506978"/>
    <w:multiLevelType w:val="multilevel"/>
    <w:tmpl w:val="EE34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59492F"/>
    <w:multiLevelType w:val="multilevel"/>
    <w:tmpl w:val="BD98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80782F"/>
    <w:multiLevelType w:val="multilevel"/>
    <w:tmpl w:val="FA20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9B08A3"/>
    <w:multiLevelType w:val="multilevel"/>
    <w:tmpl w:val="FD7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5"/>
  </w:num>
  <w:num w:numId="9">
    <w:abstractNumId w:val="7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690"/>
    <w:rsid w:val="000664A1"/>
    <w:rsid w:val="000C1832"/>
    <w:rsid w:val="000C369C"/>
    <w:rsid w:val="00132806"/>
    <w:rsid w:val="002D6A40"/>
    <w:rsid w:val="003E6F9A"/>
    <w:rsid w:val="004353F3"/>
    <w:rsid w:val="004737FC"/>
    <w:rsid w:val="00703265"/>
    <w:rsid w:val="007E3026"/>
    <w:rsid w:val="00812EE1"/>
    <w:rsid w:val="00AA6E8F"/>
    <w:rsid w:val="00BC7C2E"/>
    <w:rsid w:val="00D33068"/>
    <w:rsid w:val="00D714C0"/>
    <w:rsid w:val="00EF3690"/>
    <w:rsid w:val="00F3196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1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1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18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18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8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8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183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73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4737FC"/>
  </w:style>
  <w:style w:type="character" w:customStyle="1" w:styleId="m">
    <w:name w:val="ͼm"/>
    <w:basedOn w:val="DefaultParagraphFont"/>
    <w:rsid w:val="004737FC"/>
  </w:style>
  <w:style w:type="character" w:customStyle="1" w:styleId="j">
    <w:name w:val="ͼj"/>
    <w:basedOn w:val="DefaultParagraphFont"/>
    <w:rsid w:val="004737FC"/>
  </w:style>
  <w:style w:type="character" w:customStyle="1" w:styleId="e">
    <w:name w:val="ͼe"/>
    <w:basedOn w:val="DefaultParagraphFont"/>
    <w:rsid w:val="004737FC"/>
  </w:style>
  <w:style w:type="character" w:customStyle="1" w:styleId="k">
    <w:name w:val="ͼk"/>
    <w:basedOn w:val="DefaultParagraphFont"/>
    <w:rsid w:val="004737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1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1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1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18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18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1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18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8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183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73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g">
    <w:name w:val="ͼg"/>
    <w:basedOn w:val="DefaultParagraphFont"/>
    <w:rsid w:val="004737FC"/>
  </w:style>
  <w:style w:type="character" w:customStyle="1" w:styleId="m">
    <w:name w:val="ͼm"/>
    <w:basedOn w:val="DefaultParagraphFont"/>
    <w:rsid w:val="004737FC"/>
  </w:style>
  <w:style w:type="character" w:customStyle="1" w:styleId="j">
    <w:name w:val="ͼj"/>
    <w:basedOn w:val="DefaultParagraphFont"/>
    <w:rsid w:val="004737FC"/>
  </w:style>
  <w:style w:type="character" w:customStyle="1" w:styleId="e">
    <w:name w:val="ͼe"/>
    <w:basedOn w:val="DefaultParagraphFont"/>
    <w:rsid w:val="004737FC"/>
  </w:style>
  <w:style w:type="character" w:customStyle="1" w:styleId="k">
    <w:name w:val="ͼk"/>
    <w:basedOn w:val="DefaultParagraphFont"/>
    <w:rsid w:val="00473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92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8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8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8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761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2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50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65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9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5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8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1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5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29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18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6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1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90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78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175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5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9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6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5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4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6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9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65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76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9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1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2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5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4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4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0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9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3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2161</TotalTime>
  <Pages>17</Pages>
  <Words>1671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17</cp:revision>
  <dcterms:created xsi:type="dcterms:W3CDTF">2026-08-07T18:50:00Z</dcterms:created>
  <dcterms:modified xsi:type="dcterms:W3CDTF">2026-08-09T07:17:00Z</dcterms:modified>
</cp:coreProperties>
</file>