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8BF" w:rsidRPr="004B68BF" w:rsidRDefault="004B68BF" w:rsidP="004B68B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4B68BF">
        <w:rPr>
          <w:rFonts w:ascii="Times New Roman" w:eastAsia="Times New Roman" w:hAnsi="Times New Roman" w:cs="Times New Roman"/>
          <w:b/>
          <w:bCs/>
          <w:kern w:val="36"/>
          <w:sz w:val="20"/>
          <w:szCs w:val="20"/>
          <w:lang w:eastAsia="en-IN"/>
        </w:rPr>
        <w:t>3 &amp; 4) Advantages &amp; Disadvantages of Monolithic Architecture</w:t>
      </w:r>
    </w:p>
    <w:p w:rsidR="004B68BF" w:rsidRPr="004B68BF" w:rsidRDefault="004B68BF" w:rsidP="004B68B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Advantages</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1. Simple Development</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All modules are in one application, so development is straightforward.</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2. Easy Deployment</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 xml:space="preserve">The complete application can be deployed as a </w:t>
      </w:r>
      <w:r w:rsidRPr="003039AC">
        <w:rPr>
          <w:rFonts w:ascii="Times New Roman" w:eastAsia="Times New Roman" w:hAnsi="Times New Roman" w:cs="Times New Roman"/>
          <w:b/>
          <w:bCs/>
          <w:sz w:val="20"/>
          <w:szCs w:val="20"/>
          <w:lang w:eastAsia="en-IN"/>
        </w:rPr>
        <w:t>single unit</w:t>
      </w:r>
      <w:r w:rsidRPr="004B68BF">
        <w:rPr>
          <w:rFonts w:ascii="Times New Roman" w:eastAsia="Times New Roman" w:hAnsi="Times New Roman" w:cs="Times New Roman"/>
          <w:sz w:val="20"/>
          <w:szCs w:val="20"/>
          <w:lang w:eastAsia="en-IN"/>
        </w:rPr>
        <w:t>.</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Code</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Build</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ecommerce.jar</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Deploy</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3. Easy Debugging</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Since everything is inside one application, debugging and tracing the flow can be simpler, especially for smaller applications.</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Example</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039AC">
        <w:rPr>
          <w:rFonts w:ascii="Courier New" w:eastAsia="Times New Roman" w:hAnsi="Courier New" w:cs="Courier New"/>
          <w:sz w:val="20"/>
          <w:szCs w:val="20"/>
          <w:lang w:eastAsia="en-IN"/>
        </w:rPr>
        <w:t>OrderService</w:t>
      </w:r>
      <w:proofErr w:type="spellEnd"/>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039AC">
        <w:rPr>
          <w:rFonts w:ascii="Courier New" w:eastAsia="Times New Roman" w:hAnsi="Courier New" w:cs="Courier New"/>
          <w:sz w:val="20"/>
          <w:szCs w:val="20"/>
          <w:lang w:eastAsia="en-IN"/>
        </w:rPr>
        <w:lastRenderedPageBreak/>
        <w:t>PaymentService</w:t>
      </w:r>
      <w:proofErr w:type="spellEnd"/>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039AC">
        <w:rPr>
          <w:rFonts w:ascii="Courier New" w:eastAsia="Times New Roman" w:hAnsi="Courier New" w:cs="Courier New"/>
          <w:sz w:val="20"/>
          <w:szCs w:val="20"/>
          <w:lang w:eastAsia="en-IN"/>
        </w:rPr>
        <w:t>InventoryService</w:t>
      </w:r>
      <w:proofErr w:type="spellEnd"/>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All these classes can be debugged within the same application.</w:t>
      </w:r>
    </w:p>
    <w:p w:rsidR="004B68BF" w:rsidRPr="004B68BF" w:rsidRDefault="004B68BF" w:rsidP="004B68BF">
      <w:pPr>
        <w:spacing w:after="0"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pict>
          <v:rect id="_x0000_i1025" style="width:0;height:1.5pt" o:hralign="center" o:hrstd="t" o:hr="t" fillcolor="#a0a0a0" stroked="f"/>
        </w:pict>
      </w:r>
    </w:p>
    <w:p w:rsidR="004B68BF" w:rsidRPr="004B68BF" w:rsidRDefault="004B68BF" w:rsidP="004B68B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Disadvantages</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1. Difficult to Scale a Specific Module</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Suppose:</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Application</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Login</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Order</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roofErr w:type="gramStart"/>
      <w:r w:rsidRPr="003039AC">
        <w:rPr>
          <w:rFonts w:ascii="Courier New" w:eastAsia="Times New Roman" w:hAnsi="Courier New" w:cs="Courier New"/>
          <w:sz w:val="20"/>
          <w:szCs w:val="20"/>
          <w:lang w:eastAsia="en-IN"/>
        </w:rPr>
        <w:t>Payment  ←</w:t>
      </w:r>
      <w:proofErr w:type="gramEnd"/>
      <w:r w:rsidRPr="003039AC">
        <w:rPr>
          <w:rFonts w:ascii="Courier New" w:eastAsia="Times New Roman" w:hAnsi="Courier New" w:cs="Courier New"/>
          <w:sz w:val="20"/>
          <w:szCs w:val="20"/>
          <w:lang w:eastAsia="en-IN"/>
        </w:rPr>
        <w:t xml:space="preserve"> High traffic</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Inventory</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 xml:space="preserve">If only </w:t>
      </w:r>
      <w:r w:rsidRPr="003039AC">
        <w:rPr>
          <w:rFonts w:ascii="Times New Roman" w:eastAsia="Times New Roman" w:hAnsi="Times New Roman" w:cs="Times New Roman"/>
          <w:b/>
          <w:bCs/>
          <w:sz w:val="20"/>
          <w:szCs w:val="20"/>
          <w:lang w:eastAsia="en-IN"/>
        </w:rPr>
        <w:t>Payment</w:t>
      </w:r>
      <w:r w:rsidRPr="004B68BF">
        <w:rPr>
          <w:rFonts w:ascii="Times New Roman" w:eastAsia="Times New Roman" w:hAnsi="Times New Roman" w:cs="Times New Roman"/>
          <w:sz w:val="20"/>
          <w:szCs w:val="20"/>
          <w:lang w:eastAsia="en-IN"/>
        </w:rPr>
        <w:t xml:space="preserve"> needs more capacity, we generally have to scale the </w:t>
      </w:r>
      <w:r w:rsidRPr="003039AC">
        <w:rPr>
          <w:rFonts w:ascii="Times New Roman" w:eastAsia="Times New Roman" w:hAnsi="Times New Roman" w:cs="Times New Roman"/>
          <w:b/>
          <w:bCs/>
          <w:sz w:val="20"/>
          <w:szCs w:val="20"/>
          <w:lang w:eastAsia="en-IN"/>
        </w:rPr>
        <w:t>whole application</w:t>
      </w:r>
      <w:r w:rsidRPr="004B68BF">
        <w:rPr>
          <w:rFonts w:ascii="Times New Roman" w:eastAsia="Times New Roman" w:hAnsi="Times New Roman" w:cs="Times New Roman"/>
          <w:sz w:val="20"/>
          <w:szCs w:val="20"/>
          <w:lang w:eastAsia="en-IN"/>
        </w:rPr>
        <w:t>, not just Payment.</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Payment needs scaling</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Whole application scaled</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 xml:space="preserve">This can waste resources. </w:t>
      </w:r>
      <w:bookmarkStart w:id="0" w:name="_GoBack"/>
      <w:bookmarkEnd w:id="0"/>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lastRenderedPageBreak/>
        <w:t>2. Tight Coupling</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Modules are closely connected.</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Order</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Payment</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Inventory</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A change in one module can potentially affect other parts of the application.</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3. Shared Database</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Multiple modules commonly depend on the same database.</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Order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Payment ─┼──→ Single Database</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User ────┘</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4. Deployment Impact</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Even if you change only one module:</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Payment changed</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Build entire application</w:t>
      </w:r>
    </w:p>
    <w:p w:rsidR="004B68BF" w:rsidRPr="003039AC"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t xml:space="preserve">     ↓</w:t>
      </w:r>
    </w:p>
    <w:p w:rsidR="004B68BF" w:rsidRPr="004B68BF" w:rsidRDefault="004B68BF" w:rsidP="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39AC">
        <w:rPr>
          <w:rFonts w:ascii="Courier New" w:eastAsia="Times New Roman" w:hAnsi="Courier New" w:cs="Courier New"/>
          <w:sz w:val="20"/>
          <w:szCs w:val="20"/>
          <w:lang w:eastAsia="en-IN"/>
        </w:rPr>
        <w:lastRenderedPageBreak/>
        <w:t>Deploy entire application</w:t>
      </w:r>
    </w:p>
    <w:p w:rsidR="004B68BF" w:rsidRPr="004B68BF" w:rsidRDefault="004B68BF" w:rsidP="004B68B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4B68BF">
        <w:rPr>
          <w:rFonts w:ascii="Times New Roman" w:eastAsia="Times New Roman" w:hAnsi="Times New Roman" w:cs="Times New Roman"/>
          <w:b/>
          <w:bCs/>
          <w:sz w:val="20"/>
          <w:szCs w:val="20"/>
          <w:lang w:eastAsia="en-IN"/>
        </w:rPr>
        <w:t>Interview Answer</w:t>
      </w:r>
    </w:p>
    <w:p w:rsidR="004B68BF" w:rsidRPr="004B68BF" w:rsidRDefault="004B68BF" w:rsidP="004B68BF">
      <w:pPr>
        <w:spacing w:beforeAutospacing="1" w:after="100" w:afterAutospacing="1" w:line="240" w:lineRule="auto"/>
        <w:rPr>
          <w:rFonts w:ascii="Times New Roman" w:eastAsia="Times New Roman" w:hAnsi="Times New Roman" w:cs="Times New Roman"/>
          <w:sz w:val="20"/>
          <w:szCs w:val="20"/>
          <w:lang w:eastAsia="en-IN"/>
        </w:rPr>
      </w:pPr>
      <w:r w:rsidRPr="003039AC">
        <w:rPr>
          <w:rFonts w:ascii="Times New Roman" w:eastAsia="Times New Roman" w:hAnsi="Times New Roman" w:cs="Times New Roman"/>
          <w:b/>
          <w:bCs/>
          <w:sz w:val="20"/>
          <w:szCs w:val="20"/>
          <w:lang w:eastAsia="en-IN"/>
        </w:rPr>
        <w:t>"The main advantages of monolithic architecture are simple development, easy deployment, and easier debugging. The main disadvantages are tight coupling, shared database dependency, difficulty in independently scaling modules, and the need to deploy the application as a whole."</w:t>
      </w:r>
    </w:p>
    <w:p w:rsidR="004B68BF" w:rsidRPr="004B68BF" w:rsidRDefault="004B68BF" w:rsidP="004B68BF">
      <w:pPr>
        <w:spacing w:before="100" w:beforeAutospacing="1" w:after="100" w:afterAutospacing="1" w:line="240" w:lineRule="auto"/>
        <w:rPr>
          <w:rFonts w:ascii="Times New Roman" w:eastAsia="Times New Roman" w:hAnsi="Times New Roman" w:cs="Times New Roman"/>
          <w:sz w:val="20"/>
          <w:szCs w:val="20"/>
          <w:lang w:eastAsia="en-IN"/>
        </w:rPr>
      </w:pPr>
      <w:r w:rsidRPr="004B68BF">
        <w:rPr>
          <w:rFonts w:ascii="Times New Roman" w:eastAsia="Times New Roman" w:hAnsi="Times New Roman" w:cs="Times New Roman"/>
          <w:sz w:val="20"/>
          <w:szCs w:val="20"/>
          <w:lang w:eastAsia="en-IN"/>
        </w:rPr>
        <w:t xml:space="preserve">Your source specifically lists </w:t>
      </w:r>
      <w:r w:rsidRPr="003039AC">
        <w:rPr>
          <w:rFonts w:ascii="Times New Roman" w:eastAsia="Times New Roman" w:hAnsi="Times New Roman" w:cs="Times New Roman"/>
          <w:b/>
          <w:bCs/>
          <w:sz w:val="20"/>
          <w:szCs w:val="20"/>
          <w:lang w:eastAsia="en-IN"/>
        </w:rPr>
        <w:t>simple development, easy initial deployment, and easy debugging</w:t>
      </w:r>
      <w:r w:rsidRPr="004B68BF">
        <w:rPr>
          <w:rFonts w:ascii="Times New Roman" w:eastAsia="Times New Roman" w:hAnsi="Times New Roman" w:cs="Times New Roman"/>
          <w:sz w:val="20"/>
          <w:szCs w:val="20"/>
          <w:lang w:eastAsia="en-IN"/>
        </w:rPr>
        <w:t xml:space="preserve"> as advantages, and </w:t>
      </w:r>
      <w:r w:rsidRPr="003039AC">
        <w:rPr>
          <w:rFonts w:ascii="Times New Roman" w:eastAsia="Times New Roman" w:hAnsi="Times New Roman" w:cs="Times New Roman"/>
          <w:b/>
          <w:bCs/>
          <w:sz w:val="20"/>
          <w:szCs w:val="20"/>
          <w:lang w:eastAsia="en-IN"/>
        </w:rPr>
        <w:t>difficulty scaling a specific module</w:t>
      </w:r>
      <w:r w:rsidRPr="004B68BF">
        <w:rPr>
          <w:rFonts w:ascii="Times New Roman" w:eastAsia="Times New Roman" w:hAnsi="Times New Roman" w:cs="Times New Roman"/>
          <w:sz w:val="20"/>
          <w:szCs w:val="20"/>
          <w:lang w:eastAsia="en-IN"/>
        </w:rPr>
        <w:t xml:space="preserve"> as a key disadvantage.</w:t>
      </w:r>
    </w:p>
    <w:p w:rsidR="003E6F9A" w:rsidRPr="003039AC" w:rsidRDefault="003E6F9A">
      <w:pPr>
        <w:rPr>
          <w:sz w:val="20"/>
          <w:szCs w:val="20"/>
        </w:rPr>
      </w:pPr>
    </w:p>
    <w:sectPr w:rsidR="003E6F9A" w:rsidRPr="003039AC" w:rsidSect="00B3545F">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97A"/>
    <w:rsid w:val="002D6A40"/>
    <w:rsid w:val="003039AC"/>
    <w:rsid w:val="003E6F9A"/>
    <w:rsid w:val="004B68BF"/>
    <w:rsid w:val="006C197A"/>
    <w:rsid w:val="00AA6E8F"/>
    <w:rsid w:val="00B3545F"/>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68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B68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B68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8B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B68B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B68B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B68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68BF"/>
    <w:rPr>
      <w:b/>
      <w:bCs/>
    </w:rPr>
  </w:style>
  <w:style w:type="paragraph" w:styleId="HTMLPreformatted">
    <w:name w:val="HTML Preformatted"/>
    <w:basedOn w:val="Normal"/>
    <w:link w:val="HTMLPreformattedChar"/>
    <w:uiPriority w:val="99"/>
    <w:semiHidden/>
    <w:unhideWhenUsed/>
    <w:rsid w:val="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68B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68BF"/>
    <w:rPr>
      <w:rFonts w:ascii="Courier New" w:eastAsia="Times New Roman" w:hAnsi="Courier New" w:cs="Courier New"/>
      <w:sz w:val="20"/>
      <w:szCs w:val="20"/>
    </w:rPr>
  </w:style>
  <w:style w:type="character" w:customStyle="1" w:styleId="m">
    <w:name w:val="ͼm"/>
    <w:basedOn w:val="DefaultParagraphFont"/>
    <w:rsid w:val="004B68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68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B68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B68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8B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B68B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B68B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B68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68BF"/>
    <w:rPr>
      <w:b/>
      <w:bCs/>
    </w:rPr>
  </w:style>
  <w:style w:type="paragraph" w:styleId="HTMLPreformatted">
    <w:name w:val="HTML Preformatted"/>
    <w:basedOn w:val="Normal"/>
    <w:link w:val="HTMLPreformattedChar"/>
    <w:uiPriority w:val="99"/>
    <w:semiHidden/>
    <w:unhideWhenUsed/>
    <w:rsid w:val="004B6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68B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68BF"/>
    <w:rPr>
      <w:rFonts w:ascii="Courier New" w:eastAsia="Times New Roman" w:hAnsi="Courier New" w:cs="Courier New"/>
      <w:sz w:val="20"/>
      <w:szCs w:val="20"/>
    </w:rPr>
  </w:style>
  <w:style w:type="character" w:customStyle="1" w:styleId="m">
    <w:name w:val="ͼm"/>
    <w:basedOn w:val="DefaultParagraphFont"/>
    <w:rsid w:val="004B6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373085">
      <w:bodyDiv w:val="1"/>
      <w:marLeft w:val="0"/>
      <w:marRight w:val="0"/>
      <w:marTop w:val="0"/>
      <w:marBottom w:val="0"/>
      <w:divBdr>
        <w:top w:val="none" w:sz="0" w:space="0" w:color="auto"/>
        <w:left w:val="none" w:sz="0" w:space="0" w:color="auto"/>
        <w:bottom w:val="none" w:sz="0" w:space="0" w:color="auto"/>
        <w:right w:val="none" w:sz="0" w:space="0" w:color="auto"/>
      </w:divBdr>
      <w:divsChild>
        <w:div w:id="685055965">
          <w:marLeft w:val="0"/>
          <w:marRight w:val="0"/>
          <w:marTop w:val="0"/>
          <w:marBottom w:val="0"/>
          <w:divBdr>
            <w:top w:val="none" w:sz="0" w:space="0" w:color="auto"/>
            <w:left w:val="none" w:sz="0" w:space="0" w:color="auto"/>
            <w:bottom w:val="none" w:sz="0" w:space="0" w:color="auto"/>
            <w:right w:val="none" w:sz="0" w:space="0" w:color="auto"/>
          </w:divBdr>
          <w:divsChild>
            <w:div w:id="1677882757">
              <w:marLeft w:val="0"/>
              <w:marRight w:val="0"/>
              <w:marTop w:val="0"/>
              <w:marBottom w:val="0"/>
              <w:divBdr>
                <w:top w:val="none" w:sz="0" w:space="0" w:color="auto"/>
                <w:left w:val="none" w:sz="0" w:space="0" w:color="auto"/>
                <w:bottom w:val="none" w:sz="0" w:space="0" w:color="auto"/>
                <w:right w:val="none" w:sz="0" w:space="0" w:color="auto"/>
              </w:divBdr>
              <w:divsChild>
                <w:div w:id="1733189061">
                  <w:marLeft w:val="0"/>
                  <w:marRight w:val="0"/>
                  <w:marTop w:val="0"/>
                  <w:marBottom w:val="0"/>
                  <w:divBdr>
                    <w:top w:val="none" w:sz="0" w:space="0" w:color="auto"/>
                    <w:left w:val="none" w:sz="0" w:space="0" w:color="auto"/>
                    <w:bottom w:val="none" w:sz="0" w:space="0" w:color="auto"/>
                    <w:right w:val="none" w:sz="0" w:space="0" w:color="auto"/>
                  </w:divBdr>
                  <w:divsChild>
                    <w:div w:id="2099253689">
                      <w:marLeft w:val="0"/>
                      <w:marRight w:val="0"/>
                      <w:marTop w:val="0"/>
                      <w:marBottom w:val="0"/>
                      <w:divBdr>
                        <w:top w:val="none" w:sz="0" w:space="0" w:color="auto"/>
                        <w:left w:val="none" w:sz="0" w:space="0" w:color="auto"/>
                        <w:bottom w:val="none" w:sz="0" w:space="0" w:color="auto"/>
                        <w:right w:val="none" w:sz="0" w:space="0" w:color="auto"/>
                      </w:divBdr>
                      <w:divsChild>
                        <w:div w:id="1503274997">
                          <w:marLeft w:val="0"/>
                          <w:marRight w:val="0"/>
                          <w:marTop w:val="0"/>
                          <w:marBottom w:val="0"/>
                          <w:divBdr>
                            <w:top w:val="none" w:sz="0" w:space="0" w:color="auto"/>
                            <w:left w:val="none" w:sz="0" w:space="0" w:color="auto"/>
                            <w:bottom w:val="none" w:sz="0" w:space="0" w:color="auto"/>
                            <w:right w:val="none" w:sz="0" w:space="0" w:color="auto"/>
                          </w:divBdr>
                          <w:divsChild>
                            <w:div w:id="145318367">
                              <w:marLeft w:val="0"/>
                              <w:marRight w:val="0"/>
                              <w:marTop w:val="0"/>
                              <w:marBottom w:val="0"/>
                              <w:divBdr>
                                <w:top w:val="none" w:sz="0" w:space="0" w:color="auto"/>
                                <w:left w:val="none" w:sz="0" w:space="0" w:color="auto"/>
                                <w:bottom w:val="none" w:sz="0" w:space="0" w:color="auto"/>
                                <w:right w:val="none" w:sz="0" w:space="0" w:color="auto"/>
                              </w:divBdr>
                              <w:divsChild>
                                <w:div w:id="2024165105">
                                  <w:marLeft w:val="0"/>
                                  <w:marRight w:val="0"/>
                                  <w:marTop w:val="0"/>
                                  <w:marBottom w:val="0"/>
                                  <w:divBdr>
                                    <w:top w:val="none" w:sz="0" w:space="0" w:color="auto"/>
                                    <w:left w:val="none" w:sz="0" w:space="0" w:color="auto"/>
                                    <w:bottom w:val="none" w:sz="0" w:space="0" w:color="auto"/>
                                    <w:right w:val="none" w:sz="0" w:space="0" w:color="auto"/>
                                  </w:divBdr>
                                  <w:divsChild>
                                    <w:div w:id="825515204">
                                      <w:marLeft w:val="0"/>
                                      <w:marRight w:val="0"/>
                                      <w:marTop w:val="0"/>
                                      <w:marBottom w:val="0"/>
                                      <w:divBdr>
                                        <w:top w:val="none" w:sz="0" w:space="0" w:color="auto"/>
                                        <w:left w:val="none" w:sz="0" w:space="0" w:color="auto"/>
                                        <w:bottom w:val="none" w:sz="0" w:space="0" w:color="auto"/>
                                        <w:right w:val="none" w:sz="0" w:space="0" w:color="auto"/>
                                      </w:divBdr>
                                      <w:divsChild>
                                        <w:div w:id="1226335784">
                                          <w:marLeft w:val="0"/>
                                          <w:marRight w:val="0"/>
                                          <w:marTop w:val="0"/>
                                          <w:marBottom w:val="0"/>
                                          <w:divBdr>
                                            <w:top w:val="none" w:sz="0" w:space="0" w:color="auto"/>
                                            <w:left w:val="none" w:sz="0" w:space="0" w:color="auto"/>
                                            <w:bottom w:val="none" w:sz="0" w:space="0" w:color="auto"/>
                                            <w:right w:val="none" w:sz="0" w:space="0" w:color="auto"/>
                                          </w:divBdr>
                                          <w:divsChild>
                                            <w:div w:id="1779250638">
                                              <w:marLeft w:val="0"/>
                                              <w:marRight w:val="0"/>
                                              <w:marTop w:val="0"/>
                                              <w:marBottom w:val="0"/>
                                              <w:divBdr>
                                                <w:top w:val="none" w:sz="0" w:space="0" w:color="auto"/>
                                                <w:left w:val="none" w:sz="0" w:space="0" w:color="auto"/>
                                                <w:bottom w:val="none" w:sz="0" w:space="0" w:color="auto"/>
                                                <w:right w:val="none" w:sz="0" w:space="0" w:color="auto"/>
                                              </w:divBdr>
                                              <w:divsChild>
                                                <w:div w:id="369915294">
                                                  <w:marLeft w:val="0"/>
                                                  <w:marRight w:val="0"/>
                                                  <w:marTop w:val="0"/>
                                                  <w:marBottom w:val="0"/>
                                                  <w:divBdr>
                                                    <w:top w:val="none" w:sz="0" w:space="0" w:color="auto"/>
                                                    <w:left w:val="none" w:sz="0" w:space="0" w:color="auto"/>
                                                    <w:bottom w:val="none" w:sz="0" w:space="0" w:color="auto"/>
                                                    <w:right w:val="none" w:sz="0" w:space="0" w:color="auto"/>
                                                  </w:divBdr>
                                                  <w:divsChild>
                                                    <w:div w:id="89863209">
                                                      <w:marLeft w:val="0"/>
                                                      <w:marRight w:val="0"/>
                                                      <w:marTop w:val="0"/>
                                                      <w:marBottom w:val="0"/>
                                                      <w:divBdr>
                                                        <w:top w:val="none" w:sz="0" w:space="0" w:color="auto"/>
                                                        <w:left w:val="none" w:sz="0" w:space="0" w:color="auto"/>
                                                        <w:bottom w:val="none" w:sz="0" w:space="0" w:color="auto"/>
                                                        <w:right w:val="none" w:sz="0" w:space="0" w:color="auto"/>
                                                      </w:divBdr>
                                                      <w:divsChild>
                                                        <w:div w:id="1510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046804">
          <w:marLeft w:val="0"/>
          <w:marRight w:val="0"/>
          <w:marTop w:val="0"/>
          <w:marBottom w:val="0"/>
          <w:divBdr>
            <w:top w:val="none" w:sz="0" w:space="0" w:color="auto"/>
            <w:left w:val="none" w:sz="0" w:space="0" w:color="auto"/>
            <w:bottom w:val="none" w:sz="0" w:space="0" w:color="auto"/>
            <w:right w:val="none" w:sz="0" w:space="0" w:color="auto"/>
          </w:divBdr>
          <w:divsChild>
            <w:div w:id="88936315">
              <w:marLeft w:val="0"/>
              <w:marRight w:val="0"/>
              <w:marTop w:val="0"/>
              <w:marBottom w:val="0"/>
              <w:divBdr>
                <w:top w:val="none" w:sz="0" w:space="0" w:color="auto"/>
                <w:left w:val="none" w:sz="0" w:space="0" w:color="auto"/>
                <w:bottom w:val="none" w:sz="0" w:space="0" w:color="auto"/>
                <w:right w:val="none" w:sz="0" w:space="0" w:color="auto"/>
              </w:divBdr>
              <w:divsChild>
                <w:div w:id="1701390282">
                  <w:marLeft w:val="0"/>
                  <w:marRight w:val="0"/>
                  <w:marTop w:val="0"/>
                  <w:marBottom w:val="0"/>
                  <w:divBdr>
                    <w:top w:val="none" w:sz="0" w:space="0" w:color="auto"/>
                    <w:left w:val="none" w:sz="0" w:space="0" w:color="auto"/>
                    <w:bottom w:val="none" w:sz="0" w:space="0" w:color="auto"/>
                    <w:right w:val="none" w:sz="0" w:space="0" w:color="auto"/>
                  </w:divBdr>
                  <w:divsChild>
                    <w:div w:id="1894659665">
                      <w:marLeft w:val="0"/>
                      <w:marRight w:val="0"/>
                      <w:marTop w:val="0"/>
                      <w:marBottom w:val="0"/>
                      <w:divBdr>
                        <w:top w:val="none" w:sz="0" w:space="0" w:color="auto"/>
                        <w:left w:val="none" w:sz="0" w:space="0" w:color="auto"/>
                        <w:bottom w:val="none" w:sz="0" w:space="0" w:color="auto"/>
                        <w:right w:val="none" w:sz="0" w:space="0" w:color="auto"/>
                      </w:divBdr>
                      <w:divsChild>
                        <w:div w:id="724908659">
                          <w:marLeft w:val="0"/>
                          <w:marRight w:val="0"/>
                          <w:marTop w:val="0"/>
                          <w:marBottom w:val="0"/>
                          <w:divBdr>
                            <w:top w:val="none" w:sz="0" w:space="0" w:color="auto"/>
                            <w:left w:val="none" w:sz="0" w:space="0" w:color="auto"/>
                            <w:bottom w:val="none" w:sz="0" w:space="0" w:color="auto"/>
                            <w:right w:val="none" w:sz="0" w:space="0" w:color="auto"/>
                          </w:divBdr>
                          <w:divsChild>
                            <w:div w:id="2075466962">
                              <w:marLeft w:val="0"/>
                              <w:marRight w:val="0"/>
                              <w:marTop w:val="0"/>
                              <w:marBottom w:val="0"/>
                              <w:divBdr>
                                <w:top w:val="none" w:sz="0" w:space="0" w:color="auto"/>
                                <w:left w:val="none" w:sz="0" w:space="0" w:color="auto"/>
                                <w:bottom w:val="none" w:sz="0" w:space="0" w:color="auto"/>
                                <w:right w:val="none" w:sz="0" w:space="0" w:color="auto"/>
                              </w:divBdr>
                              <w:divsChild>
                                <w:div w:id="997343847">
                                  <w:marLeft w:val="0"/>
                                  <w:marRight w:val="0"/>
                                  <w:marTop w:val="0"/>
                                  <w:marBottom w:val="0"/>
                                  <w:divBdr>
                                    <w:top w:val="none" w:sz="0" w:space="0" w:color="auto"/>
                                    <w:left w:val="none" w:sz="0" w:space="0" w:color="auto"/>
                                    <w:bottom w:val="none" w:sz="0" w:space="0" w:color="auto"/>
                                    <w:right w:val="none" w:sz="0" w:space="0" w:color="auto"/>
                                  </w:divBdr>
                                  <w:divsChild>
                                    <w:div w:id="1855413776">
                                      <w:marLeft w:val="0"/>
                                      <w:marRight w:val="0"/>
                                      <w:marTop w:val="0"/>
                                      <w:marBottom w:val="0"/>
                                      <w:divBdr>
                                        <w:top w:val="none" w:sz="0" w:space="0" w:color="auto"/>
                                        <w:left w:val="none" w:sz="0" w:space="0" w:color="auto"/>
                                        <w:bottom w:val="none" w:sz="0" w:space="0" w:color="auto"/>
                                        <w:right w:val="none" w:sz="0" w:space="0" w:color="auto"/>
                                      </w:divBdr>
                                      <w:divsChild>
                                        <w:div w:id="1637636826">
                                          <w:marLeft w:val="0"/>
                                          <w:marRight w:val="0"/>
                                          <w:marTop w:val="0"/>
                                          <w:marBottom w:val="0"/>
                                          <w:divBdr>
                                            <w:top w:val="none" w:sz="0" w:space="0" w:color="auto"/>
                                            <w:left w:val="none" w:sz="0" w:space="0" w:color="auto"/>
                                            <w:bottom w:val="none" w:sz="0" w:space="0" w:color="auto"/>
                                            <w:right w:val="none" w:sz="0" w:space="0" w:color="auto"/>
                                          </w:divBdr>
                                          <w:divsChild>
                                            <w:div w:id="1565532375">
                                              <w:marLeft w:val="0"/>
                                              <w:marRight w:val="0"/>
                                              <w:marTop w:val="0"/>
                                              <w:marBottom w:val="0"/>
                                              <w:divBdr>
                                                <w:top w:val="none" w:sz="0" w:space="0" w:color="auto"/>
                                                <w:left w:val="none" w:sz="0" w:space="0" w:color="auto"/>
                                                <w:bottom w:val="none" w:sz="0" w:space="0" w:color="auto"/>
                                                <w:right w:val="none" w:sz="0" w:space="0" w:color="auto"/>
                                              </w:divBdr>
                                              <w:divsChild>
                                                <w:div w:id="407264442">
                                                  <w:marLeft w:val="0"/>
                                                  <w:marRight w:val="0"/>
                                                  <w:marTop w:val="0"/>
                                                  <w:marBottom w:val="0"/>
                                                  <w:divBdr>
                                                    <w:top w:val="none" w:sz="0" w:space="0" w:color="auto"/>
                                                    <w:left w:val="none" w:sz="0" w:space="0" w:color="auto"/>
                                                    <w:bottom w:val="none" w:sz="0" w:space="0" w:color="auto"/>
                                                    <w:right w:val="none" w:sz="0" w:space="0" w:color="auto"/>
                                                  </w:divBdr>
                                                  <w:divsChild>
                                                    <w:div w:id="2044211754">
                                                      <w:marLeft w:val="0"/>
                                                      <w:marRight w:val="0"/>
                                                      <w:marTop w:val="0"/>
                                                      <w:marBottom w:val="0"/>
                                                      <w:divBdr>
                                                        <w:top w:val="none" w:sz="0" w:space="0" w:color="auto"/>
                                                        <w:left w:val="none" w:sz="0" w:space="0" w:color="auto"/>
                                                        <w:bottom w:val="none" w:sz="0" w:space="0" w:color="auto"/>
                                                        <w:right w:val="none" w:sz="0" w:space="0" w:color="auto"/>
                                                      </w:divBdr>
                                                      <w:divsChild>
                                                        <w:div w:id="674652894">
                                                          <w:marLeft w:val="0"/>
                                                          <w:marRight w:val="0"/>
                                                          <w:marTop w:val="0"/>
                                                          <w:marBottom w:val="0"/>
                                                          <w:divBdr>
                                                            <w:top w:val="none" w:sz="0" w:space="0" w:color="auto"/>
                                                            <w:left w:val="none" w:sz="0" w:space="0" w:color="auto"/>
                                                            <w:bottom w:val="none" w:sz="0" w:space="0" w:color="auto"/>
                                                            <w:right w:val="none" w:sz="0" w:space="0" w:color="auto"/>
                                                          </w:divBdr>
                                                          <w:divsChild>
                                                            <w:div w:id="19516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5163">
          <w:marLeft w:val="0"/>
          <w:marRight w:val="0"/>
          <w:marTop w:val="0"/>
          <w:marBottom w:val="0"/>
          <w:divBdr>
            <w:top w:val="none" w:sz="0" w:space="0" w:color="auto"/>
            <w:left w:val="none" w:sz="0" w:space="0" w:color="auto"/>
            <w:bottom w:val="none" w:sz="0" w:space="0" w:color="auto"/>
            <w:right w:val="none" w:sz="0" w:space="0" w:color="auto"/>
          </w:divBdr>
          <w:divsChild>
            <w:div w:id="2070955156">
              <w:marLeft w:val="0"/>
              <w:marRight w:val="0"/>
              <w:marTop w:val="0"/>
              <w:marBottom w:val="0"/>
              <w:divBdr>
                <w:top w:val="none" w:sz="0" w:space="0" w:color="auto"/>
                <w:left w:val="none" w:sz="0" w:space="0" w:color="auto"/>
                <w:bottom w:val="none" w:sz="0" w:space="0" w:color="auto"/>
                <w:right w:val="none" w:sz="0" w:space="0" w:color="auto"/>
              </w:divBdr>
              <w:divsChild>
                <w:div w:id="1174687663">
                  <w:marLeft w:val="0"/>
                  <w:marRight w:val="0"/>
                  <w:marTop w:val="0"/>
                  <w:marBottom w:val="0"/>
                  <w:divBdr>
                    <w:top w:val="none" w:sz="0" w:space="0" w:color="auto"/>
                    <w:left w:val="none" w:sz="0" w:space="0" w:color="auto"/>
                    <w:bottom w:val="none" w:sz="0" w:space="0" w:color="auto"/>
                    <w:right w:val="none" w:sz="0" w:space="0" w:color="auto"/>
                  </w:divBdr>
                  <w:divsChild>
                    <w:div w:id="813716658">
                      <w:marLeft w:val="0"/>
                      <w:marRight w:val="0"/>
                      <w:marTop w:val="0"/>
                      <w:marBottom w:val="0"/>
                      <w:divBdr>
                        <w:top w:val="none" w:sz="0" w:space="0" w:color="auto"/>
                        <w:left w:val="none" w:sz="0" w:space="0" w:color="auto"/>
                        <w:bottom w:val="none" w:sz="0" w:space="0" w:color="auto"/>
                        <w:right w:val="none" w:sz="0" w:space="0" w:color="auto"/>
                      </w:divBdr>
                      <w:divsChild>
                        <w:div w:id="317077973">
                          <w:marLeft w:val="0"/>
                          <w:marRight w:val="0"/>
                          <w:marTop w:val="0"/>
                          <w:marBottom w:val="0"/>
                          <w:divBdr>
                            <w:top w:val="none" w:sz="0" w:space="0" w:color="auto"/>
                            <w:left w:val="none" w:sz="0" w:space="0" w:color="auto"/>
                            <w:bottom w:val="none" w:sz="0" w:space="0" w:color="auto"/>
                            <w:right w:val="none" w:sz="0" w:space="0" w:color="auto"/>
                          </w:divBdr>
                          <w:divsChild>
                            <w:div w:id="1008288803">
                              <w:marLeft w:val="0"/>
                              <w:marRight w:val="0"/>
                              <w:marTop w:val="0"/>
                              <w:marBottom w:val="0"/>
                              <w:divBdr>
                                <w:top w:val="none" w:sz="0" w:space="0" w:color="auto"/>
                                <w:left w:val="none" w:sz="0" w:space="0" w:color="auto"/>
                                <w:bottom w:val="none" w:sz="0" w:space="0" w:color="auto"/>
                                <w:right w:val="none" w:sz="0" w:space="0" w:color="auto"/>
                              </w:divBdr>
                              <w:divsChild>
                                <w:div w:id="1149592491">
                                  <w:marLeft w:val="0"/>
                                  <w:marRight w:val="0"/>
                                  <w:marTop w:val="0"/>
                                  <w:marBottom w:val="0"/>
                                  <w:divBdr>
                                    <w:top w:val="none" w:sz="0" w:space="0" w:color="auto"/>
                                    <w:left w:val="none" w:sz="0" w:space="0" w:color="auto"/>
                                    <w:bottom w:val="none" w:sz="0" w:space="0" w:color="auto"/>
                                    <w:right w:val="none" w:sz="0" w:space="0" w:color="auto"/>
                                  </w:divBdr>
                                  <w:divsChild>
                                    <w:div w:id="289551639">
                                      <w:marLeft w:val="0"/>
                                      <w:marRight w:val="0"/>
                                      <w:marTop w:val="0"/>
                                      <w:marBottom w:val="0"/>
                                      <w:divBdr>
                                        <w:top w:val="none" w:sz="0" w:space="0" w:color="auto"/>
                                        <w:left w:val="none" w:sz="0" w:space="0" w:color="auto"/>
                                        <w:bottom w:val="none" w:sz="0" w:space="0" w:color="auto"/>
                                        <w:right w:val="none" w:sz="0" w:space="0" w:color="auto"/>
                                      </w:divBdr>
                                      <w:divsChild>
                                        <w:div w:id="1526401839">
                                          <w:marLeft w:val="0"/>
                                          <w:marRight w:val="0"/>
                                          <w:marTop w:val="0"/>
                                          <w:marBottom w:val="0"/>
                                          <w:divBdr>
                                            <w:top w:val="none" w:sz="0" w:space="0" w:color="auto"/>
                                            <w:left w:val="none" w:sz="0" w:space="0" w:color="auto"/>
                                            <w:bottom w:val="none" w:sz="0" w:space="0" w:color="auto"/>
                                            <w:right w:val="none" w:sz="0" w:space="0" w:color="auto"/>
                                          </w:divBdr>
                                          <w:divsChild>
                                            <w:div w:id="1152600335">
                                              <w:marLeft w:val="0"/>
                                              <w:marRight w:val="0"/>
                                              <w:marTop w:val="0"/>
                                              <w:marBottom w:val="0"/>
                                              <w:divBdr>
                                                <w:top w:val="none" w:sz="0" w:space="0" w:color="auto"/>
                                                <w:left w:val="none" w:sz="0" w:space="0" w:color="auto"/>
                                                <w:bottom w:val="none" w:sz="0" w:space="0" w:color="auto"/>
                                                <w:right w:val="none" w:sz="0" w:space="0" w:color="auto"/>
                                              </w:divBdr>
                                              <w:divsChild>
                                                <w:div w:id="1097100230">
                                                  <w:marLeft w:val="0"/>
                                                  <w:marRight w:val="0"/>
                                                  <w:marTop w:val="0"/>
                                                  <w:marBottom w:val="0"/>
                                                  <w:divBdr>
                                                    <w:top w:val="none" w:sz="0" w:space="0" w:color="auto"/>
                                                    <w:left w:val="none" w:sz="0" w:space="0" w:color="auto"/>
                                                    <w:bottom w:val="none" w:sz="0" w:space="0" w:color="auto"/>
                                                    <w:right w:val="none" w:sz="0" w:space="0" w:color="auto"/>
                                                  </w:divBdr>
                                                  <w:divsChild>
                                                    <w:div w:id="1273315898">
                                                      <w:marLeft w:val="0"/>
                                                      <w:marRight w:val="0"/>
                                                      <w:marTop w:val="0"/>
                                                      <w:marBottom w:val="0"/>
                                                      <w:divBdr>
                                                        <w:top w:val="none" w:sz="0" w:space="0" w:color="auto"/>
                                                        <w:left w:val="none" w:sz="0" w:space="0" w:color="auto"/>
                                                        <w:bottom w:val="none" w:sz="0" w:space="0" w:color="auto"/>
                                                        <w:right w:val="none" w:sz="0" w:space="0" w:color="auto"/>
                                                      </w:divBdr>
                                                      <w:divsChild>
                                                        <w:div w:id="14002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42710">
          <w:marLeft w:val="0"/>
          <w:marRight w:val="0"/>
          <w:marTop w:val="0"/>
          <w:marBottom w:val="0"/>
          <w:divBdr>
            <w:top w:val="none" w:sz="0" w:space="0" w:color="auto"/>
            <w:left w:val="none" w:sz="0" w:space="0" w:color="auto"/>
            <w:bottom w:val="none" w:sz="0" w:space="0" w:color="auto"/>
            <w:right w:val="none" w:sz="0" w:space="0" w:color="auto"/>
          </w:divBdr>
          <w:divsChild>
            <w:div w:id="941255237">
              <w:marLeft w:val="0"/>
              <w:marRight w:val="0"/>
              <w:marTop w:val="0"/>
              <w:marBottom w:val="0"/>
              <w:divBdr>
                <w:top w:val="none" w:sz="0" w:space="0" w:color="auto"/>
                <w:left w:val="none" w:sz="0" w:space="0" w:color="auto"/>
                <w:bottom w:val="none" w:sz="0" w:space="0" w:color="auto"/>
                <w:right w:val="none" w:sz="0" w:space="0" w:color="auto"/>
              </w:divBdr>
              <w:divsChild>
                <w:div w:id="1461069808">
                  <w:marLeft w:val="0"/>
                  <w:marRight w:val="0"/>
                  <w:marTop w:val="0"/>
                  <w:marBottom w:val="0"/>
                  <w:divBdr>
                    <w:top w:val="none" w:sz="0" w:space="0" w:color="auto"/>
                    <w:left w:val="none" w:sz="0" w:space="0" w:color="auto"/>
                    <w:bottom w:val="none" w:sz="0" w:space="0" w:color="auto"/>
                    <w:right w:val="none" w:sz="0" w:space="0" w:color="auto"/>
                  </w:divBdr>
                  <w:divsChild>
                    <w:div w:id="397750531">
                      <w:marLeft w:val="0"/>
                      <w:marRight w:val="0"/>
                      <w:marTop w:val="0"/>
                      <w:marBottom w:val="0"/>
                      <w:divBdr>
                        <w:top w:val="none" w:sz="0" w:space="0" w:color="auto"/>
                        <w:left w:val="none" w:sz="0" w:space="0" w:color="auto"/>
                        <w:bottom w:val="none" w:sz="0" w:space="0" w:color="auto"/>
                        <w:right w:val="none" w:sz="0" w:space="0" w:color="auto"/>
                      </w:divBdr>
                      <w:divsChild>
                        <w:div w:id="437725324">
                          <w:marLeft w:val="0"/>
                          <w:marRight w:val="0"/>
                          <w:marTop w:val="0"/>
                          <w:marBottom w:val="0"/>
                          <w:divBdr>
                            <w:top w:val="none" w:sz="0" w:space="0" w:color="auto"/>
                            <w:left w:val="none" w:sz="0" w:space="0" w:color="auto"/>
                            <w:bottom w:val="none" w:sz="0" w:space="0" w:color="auto"/>
                            <w:right w:val="none" w:sz="0" w:space="0" w:color="auto"/>
                          </w:divBdr>
                          <w:divsChild>
                            <w:div w:id="212816669">
                              <w:marLeft w:val="0"/>
                              <w:marRight w:val="0"/>
                              <w:marTop w:val="0"/>
                              <w:marBottom w:val="0"/>
                              <w:divBdr>
                                <w:top w:val="none" w:sz="0" w:space="0" w:color="auto"/>
                                <w:left w:val="none" w:sz="0" w:space="0" w:color="auto"/>
                                <w:bottom w:val="none" w:sz="0" w:space="0" w:color="auto"/>
                                <w:right w:val="none" w:sz="0" w:space="0" w:color="auto"/>
                              </w:divBdr>
                              <w:divsChild>
                                <w:div w:id="490759352">
                                  <w:marLeft w:val="0"/>
                                  <w:marRight w:val="0"/>
                                  <w:marTop w:val="0"/>
                                  <w:marBottom w:val="0"/>
                                  <w:divBdr>
                                    <w:top w:val="none" w:sz="0" w:space="0" w:color="auto"/>
                                    <w:left w:val="none" w:sz="0" w:space="0" w:color="auto"/>
                                    <w:bottom w:val="none" w:sz="0" w:space="0" w:color="auto"/>
                                    <w:right w:val="none" w:sz="0" w:space="0" w:color="auto"/>
                                  </w:divBdr>
                                  <w:divsChild>
                                    <w:div w:id="1088841876">
                                      <w:marLeft w:val="0"/>
                                      <w:marRight w:val="0"/>
                                      <w:marTop w:val="0"/>
                                      <w:marBottom w:val="0"/>
                                      <w:divBdr>
                                        <w:top w:val="none" w:sz="0" w:space="0" w:color="auto"/>
                                        <w:left w:val="none" w:sz="0" w:space="0" w:color="auto"/>
                                        <w:bottom w:val="none" w:sz="0" w:space="0" w:color="auto"/>
                                        <w:right w:val="none" w:sz="0" w:space="0" w:color="auto"/>
                                      </w:divBdr>
                                      <w:divsChild>
                                        <w:div w:id="570771536">
                                          <w:marLeft w:val="0"/>
                                          <w:marRight w:val="0"/>
                                          <w:marTop w:val="0"/>
                                          <w:marBottom w:val="0"/>
                                          <w:divBdr>
                                            <w:top w:val="none" w:sz="0" w:space="0" w:color="auto"/>
                                            <w:left w:val="none" w:sz="0" w:space="0" w:color="auto"/>
                                            <w:bottom w:val="none" w:sz="0" w:space="0" w:color="auto"/>
                                            <w:right w:val="none" w:sz="0" w:space="0" w:color="auto"/>
                                          </w:divBdr>
                                          <w:divsChild>
                                            <w:div w:id="758675302">
                                              <w:marLeft w:val="0"/>
                                              <w:marRight w:val="0"/>
                                              <w:marTop w:val="0"/>
                                              <w:marBottom w:val="0"/>
                                              <w:divBdr>
                                                <w:top w:val="none" w:sz="0" w:space="0" w:color="auto"/>
                                                <w:left w:val="none" w:sz="0" w:space="0" w:color="auto"/>
                                                <w:bottom w:val="none" w:sz="0" w:space="0" w:color="auto"/>
                                                <w:right w:val="none" w:sz="0" w:space="0" w:color="auto"/>
                                              </w:divBdr>
                                              <w:divsChild>
                                                <w:div w:id="112330006">
                                                  <w:marLeft w:val="0"/>
                                                  <w:marRight w:val="0"/>
                                                  <w:marTop w:val="0"/>
                                                  <w:marBottom w:val="0"/>
                                                  <w:divBdr>
                                                    <w:top w:val="none" w:sz="0" w:space="0" w:color="auto"/>
                                                    <w:left w:val="none" w:sz="0" w:space="0" w:color="auto"/>
                                                    <w:bottom w:val="none" w:sz="0" w:space="0" w:color="auto"/>
                                                    <w:right w:val="none" w:sz="0" w:space="0" w:color="auto"/>
                                                  </w:divBdr>
                                                  <w:divsChild>
                                                    <w:div w:id="591161545">
                                                      <w:marLeft w:val="0"/>
                                                      <w:marRight w:val="0"/>
                                                      <w:marTop w:val="0"/>
                                                      <w:marBottom w:val="0"/>
                                                      <w:divBdr>
                                                        <w:top w:val="none" w:sz="0" w:space="0" w:color="auto"/>
                                                        <w:left w:val="none" w:sz="0" w:space="0" w:color="auto"/>
                                                        <w:bottom w:val="none" w:sz="0" w:space="0" w:color="auto"/>
                                                        <w:right w:val="none" w:sz="0" w:space="0" w:color="auto"/>
                                                      </w:divBdr>
                                                      <w:divsChild>
                                                        <w:div w:id="16827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446878">
          <w:marLeft w:val="0"/>
          <w:marRight w:val="0"/>
          <w:marTop w:val="0"/>
          <w:marBottom w:val="0"/>
          <w:divBdr>
            <w:top w:val="none" w:sz="0" w:space="0" w:color="auto"/>
            <w:left w:val="none" w:sz="0" w:space="0" w:color="auto"/>
            <w:bottom w:val="none" w:sz="0" w:space="0" w:color="auto"/>
            <w:right w:val="none" w:sz="0" w:space="0" w:color="auto"/>
          </w:divBdr>
          <w:divsChild>
            <w:div w:id="285083719">
              <w:marLeft w:val="0"/>
              <w:marRight w:val="0"/>
              <w:marTop w:val="0"/>
              <w:marBottom w:val="0"/>
              <w:divBdr>
                <w:top w:val="none" w:sz="0" w:space="0" w:color="auto"/>
                <w:left w:val="none" w:sz="0" w:space="0" w:color="auto"/>
                <w:bottom w:val="none" w:sz="0" w:space="0" w:color="auto"/>
                <w:right w:val="none" w:sz="0" w:space="0" w:color="auto"/>
              </w:divBdr>
              <w:divsChild>
                <w:div w:id="765463556">
                  <w:marLeft w:val="0"/>
                  <w:marRight w:val="0"/>
                  <w:marTop w:val="0"/>
                  <w:marBottom w:val="0"/>
                  <w:divBdr>
                    <w:top w:val="none" w:sz="0" w:space="0" w:color="auto"/>
                    <w:left w:val="none" w:sz="0" w:space="0" w:color="auto"/>
                    <w:bottom w:val="none" w:sz="0" w:space="0" w:color="auto"/>
                    <w:right w:val="none" w:sz="0" w:space="0" w:color="auto"/>
                  </w:divBdr>
                  <w:divsChild>
                    <w:div w:id="2054235790">
                      <w:marLeft w:val="0"/>
                      <w:marRight w:val="0"/>
                      <w:marTop w:val="0"/>
                      <w:marBottom w:val="0"/>
                      <w:divBdr>
                        <w:top w:val="none" w:sz="0" w:space="0" w:color="auto"/>
                        <w:left w:val="none" w:sz="0" w:space="0" w:color="auto"/>
                        <w:bottom w:val="none" w:sz="0" w:space="0" w:color="auto"/>
                        <w:right w:val="none" w:sz="0" w:space="0" w:color="auto"/>
                      </w:divBdr>
                      <w:divsChild>
                        <w:div w:id="1626500694">
                          <w:marLeft w:val="0"/>
                          <w:marRight w:val="0"/>
                          <w:marTop w:val="0"/>
                          <w:marBottom w:val="0"/>
                          <w:divBdr>
                            <w:top w:val="none" w:sz="0" w:space="0" w:color="auto"/>
                            <w:left w:val="none" w:sz="0" w:space="0" w:color="auto"/>
                            <w:bottom w:val="none" w:sz="0" w:space="0" w:color="auto"/>
                            <w:right w:val="none" w:sz="0" w:space="0" w:color="auto"/>
                          </w:divBdr>
                          <w:divsChild>
                            <w:div w:id="1412308503">
                              <w:marLeft w:val="0"/>
                              <w:marRight w:val="0"/>
                              <w:marTop w:val="0"/>
                              <w:marBottom w:val="0"/>
                              <w:divBdr>
                                <w:top w:val="none" w:sz="0" w:space="0" w:color="auto"/>
                                <w:left w:val="none" w:sz="0" w:space="0" w:color="auto"/>
                                <w:bottom w:val="none" w:sz="0" w:space="0" w:color="auto"/>
                                <w:right w:val="none" w:sz="0" w:space="0" w:color="auto"/>
                              </w:divBdr>
                              <w:divsChild>
                                <w:div w:id="1489325387">
                                  <w:marLeft w:val="0"/>
                                  <w:marRight w:val="0"/>
                                  <w:marTop w:val="0"/>
                                  <w:marBottom w:val="0"/>
                                  <w:divBdr>
                                    <w:top w:val="none" w:sz="0" w:space="0" w:color="auto"/>
                                    <w:left w:val="none" w:sz="0" w:space="0" w:color="auto"/>
                                    <w:bottom w:val="none" w:sz="0" w:space="0" w:color="auto"/>
                                    <w:right w:val="none" w:sz="0" w:space="0" w:color="auto"/>
                                  </w:divBdr>
                                  <w:divsChild>
                                    <w:div w:id="745153414">
                                      <w:marLeft w:val="0"/>
                                      <w:marRight w:val="0"/>
                                      <w:marTop w:val="0"/>
                                      <w:marBottom w:val="0"/>
                                      <w:divBdr>
                                        <w:top w:val="none" w:sz="0" w:space="0" w:color="auto"/>
                                        <w:left w:val="none" w:sz="0" w:space="0" w:color="auto"/>
                                        <w:bottom w:val="none" w:sz="0" w:space="0" w:color="auto"/>
                                        <w:right w:val="none" w:sz="0" w:space="0" w:color="auto"/>
                                      </w:divBdr>
                                      <w:divsChild>
                                        <w:div w:id="604072385">
                                          <w:marLeft w:val="0"/>
                                          <w:marRight w:val="0"/>
                                          <w:marTop w:val="0"/>
                                          <w:marBottom w:val="0"/>
                                          <w:divBdr>
                                            <w:top w:val="none" w:sz="0" w:space="0" w:color="auto"/>
                                            <w:left w:val="none" w:sz="0" w:space="0" w:color="auto"/>
                                            <w:bottom w:val="none" w:sz="0" w:space="0" w:color="auto"/>
                                            <w:right w:val="none" w:sz="0" w:space="0" w:color="auto"/>
                                          </w:divBdr>
                                          <w:divsChild>
                                            <w:div w:id="218631850">
                                              <w:marLeft w:val="0"/>
                                              <w:marRight w:val="0"/>
                                              <w:marTop w:val="0"/>
                                              <w:marBottom w:val="0"/>
                                              <w:divBdr>
                                                <w:top w:val="none" w:sz="0" w:space="0" w:color="auto"/>
                                                <w:left w:val="none" w:sz="0" w:space="0" w:color="auto"/>
                                                <w:bottom w:val="none" w:sz="0" w:space="0" w:color="auto"/>
                                                <w:right w:val="none" w:sz="0" w:space="0" w:color="auto"/>
                                              </w:divBdr>
                                              <w:divsChild>
                                                <w:div w:id="1354960687">
                                                  <w:marLeft w:val="0"/>
                                                  <w:marRight w:val="0"/>
                                                  <w:marTop w:val="0"/>
                                                  <w:marBottom w:val="0"/>
                                                  <w:divBdr>
                                                    <w:top w:val="none" w:sz="0" w:space="0" w:color="auto"/>
                                                    <w:left w:val="none" w:sz="0" w:space="0" w:color="auto"/>
                                                    <w:bottom w:val="none" w:sz="0" w:space="0" w:color="auto"/>
                                                    <w:right w:val="none" w:sz="0" w:space="0" w:color="auto"/>
                                                  </w:divBdr>
                                                  <w:divsChild>
                                                    <w:div w:id="1737901129">
                                                      <w:marLeft w:val="0"/>
                                                      <w:marRight w:val="0"/>
                                                      <w:marTop w:val="0"/>
                                                      <w:marBottom w:val="0"/>
                                                      <w:divBdr>
                                                        <w:top w:val="none" w:sz="0" w:space="0" w:color="auto"/>
                                                        <w:left w:val="none" w:sz="0" w:space="0" w:color="auto"/>
                                                        <w:bottom w:val="none" w:sz="0" w:space="0" w:color="auto"/>
                                                        <w:right w:val="none" w:sz="0" w:space="0" w:color="auto"/>
                                                      </w:divBdr>
                                                      <w:divsChild>
                                                        <w:div w:id="17217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938576">
          <w:marLeft w:val="0"/>
          <w:marRight w:val="0"/>
          <w:marTop w:val="0"/>
          <w:marBottom w:val="0"/>
          <w:divBdr>
            <w:top w:val="none" w:sz="0" w:space="0" w:color="auto"/>
            <w:left w:val="none" w:sz="0" w:space="0" w:color="auto"/>
            <w:bottom w:val="none" w:sz="0" w:space="0" w:color="auto"/>
            <w:right w:val="none" w:sz="0" w:space="0" w:color="auto"/>
          </w:divBdr>
          <w:divsChild>
            <w:div w:id="1002197351">
              <w:marLeft w:val="0"/>
              <w:marRight w:val="0"/>
              <w:marTop w:val="0"/>
              <w:marBottom w:val="0"/>
              <w:divBdr>
                <w:top w:val="none" w:sz="0" w:space="0" w:color="auto"/>
                <w:left w:val="none" w:sz="0" w:space="0" w:color="auto"/>
                <w:bottom w:val="none" w:sz="0" w:space="0" w:color="auto"/>
                <w:right w:val="none" w:sz="0" w:space="0" w:color="auto"/>
              </w:divBdr>
              <w:divsChild>
                <w:div w:id="1011374258">
                  <w:marLeft w:val="0"/>
                  <w:marRight w:val="0"/>
                  <w:marTop w:val="0"/>
                  <w:marBottom w:val="0"/>
                  <w:divBdr>
                    <w:top w:val="none" w:sz="0" w:space="0" w:color="auto"/>
                    <w:left w:val="none" w:sz="0" w:space="0" w:color="auto"/>
                    <w:bottom w:val="none" w:sz="0" w:space="0" w:color="auto"/>
                    <w:right w:val="none" w:sz="0" w:space="0" w:color="auto"/>
                  </w:divBdr>
                  <w:divsChild>
                    <w:div w:id="537816226">
                      <w:marLeft w:val="0"/>
                      <w:marRight w:val="0"/>
                      <w:marTop w:val="0"/>
                      <w:marBottom w:val="0"/>
                      <w:divBdr>
                        <w:top w:val="none" w:sz="0" w:space="0" w:color="auto"/>
                        <w:left w:val="none" w:sz="0" w:space="0" w:color="auto"/>
                        <w:bottom w:val="none" w:sz="0" w:space="0" w:color="auto"/>
                        <w:right w:val="none" w:sz="0" w:space="0" w:color="auto"/>
                      </w:divBdr>
                      <w:divsChild>
                        <w:div w:id="1996912923">
                          <w:marLeft w:val="0"/>
                          <w:marRight w:val="0"/>
                          <w:marTop w:val="0"/>
                          <w:marBottom w:val="0"/>
                          <w:divBdr>
                            <w:top w:val="none" w:sz="0" w:space="0" w:color="auto"/>
                            <w:left w:val="none" w:sz="0" w:space="0" w:color="auto"/>
                            <w:bottom w:val="none" w:sz="0" w:space="0" w:color="auto"/>
                            <w:right w:val="none" w:sz="0" w:space="0" w:color="auto"/>
                          </w:divBdr>
                          <w:divsChild>
                            <w:div w:id="911353662">
                              <w:marLeft w:val="0"/>
                              <w:marRight w:val="0"/>
                              <w:marTop w:val="0"/>
                              <w:marBottom w:val="0"/>
                              <w:divBdr>
                                <w:top w:val="none" w:sz="0" w:space="0" w:color="auto"/>
                                <w:left w:val="none" w:sz="0" w:space="0" w:color="auto"/>
                                <w:bottom w:val="none" w:sz="0" w:space="0" w:color="auto"/>
                                <w:right w:val="none" w:sz="0" w:space="0" w:color="auto"/>
                              </w:divBdr>
                              <w:divsChild>
                                <w:div w:id="744843760">
                                  <w:marLeft w:val="0"/>
                                  <w:marRight w:val="0"/>
                                  <w:marTop w:val="0"/>
                                  <w:marBottom w:val="0"/>
                                  <w:divBdr>
                                    <w:top w:val="none" w:sz="0" w:space="0" w:color="auto"/>
                                    <w:left w:val="none" w:sz="0" w:space="0" w:color="auto"/>
                                    <w:bottom w:val="none" w:sz="0" w:space="0" w:color="auto"/>
                                    <w:right w:val="none" w:sz="0" w:space="0" w:color="auto"/>
                                  </w:divBdr>
                                  <w:divsChild>
                                    <w:div w:id="995647833">
                                      <w:marLeft w:val="0"/>
                                      <w:marRight w:val="0"/>
                                      <w:marTop w:val="0"/>
                                      <w:marBottom w:val="0"/>
                                      <w:divBdr>
                                        <w:top w:val="none" w:sz="0" w:space="0" w:color="auto"/>
                                        <w:left w:val="none" w:sz="0" w:space="0" w:color="auto"/>
                                        <w:bottom w:val="none" w:sz="0" w:space="0" w:color="auto"/>
                                        <w:right w:val="none" w:sz="0" w:space="0" w:color="auto"/>
                                      </w:divBdr>
                                      <w:divsChild>
                                        <w:div w:id="843790235">
                                          <w:marLeft w:val="0"/>
                                          <w:marRight w:val="0"/>
                                          <w:marTop w:val="0"/>
                                          <w:marBottom w:val="0"/>
                                          <w:divBdr>
                                            <w:top w:val="none" w:sz="0" w:space="0" w:color="auto"/>
                                            <w:left w:val="none" w:sz="0" w:space="0" w:color="auto"/>
                                            <w:bottom w:val="none" w:sz="0" w:space="0" w:color="auto"/>
                                            <w:right w:val="none" w:sz="0" w:space="0" w:color="auto"/>
                                          </w:divBdr>
                                          <w:divsChild>
                                            <w:div w:id="679820460">
                                              <w:marLeft w:val="0"/>
                                              <w:marRight w:val="0"/>
                                              <w:marTop w:val="0"/>
                                              <w:marBottom w:val="0"/>
                                              <w:divBdr>
                                                <w:top w:val="none" w:sz="0" w:space="0" w:color="auto"/>
                                                <w:left w:val="none" w:sz="0" w:space="0" w:color="auto"/>
                                                <w:bottom w:val="none" w:sz="0" w:space="0" w:color="auto"/>
                                                <w:right w:val="none" w:sz="0" w:space="0" w:color="auto"/>
                                              </w:divBdr>
                                              <w:divsChild>
                                                <w:div w:id="1006327078">
                                                  <w:marLeft w:val="0"/>
                                                  <w:marRight w:val="0"/>
                                                  <w:marTop w:val="0"/>
                                                  <w:marBottom w:val="0"/>
                                                  <w:divBdr>
                                                    <w:top w:val="none" w:sz="0" w:space="0" w:color="auto"/>
                                                    <w:left w:val="none" w:sz="0" w:space="0" w:color="auto"/>
                                                    <w:bottom w:val="none" w:sz="0" w:space="0" w:color="auto"/>
                                                    <w:right w:val="none" w:sz="0" w:space="0" w:color="auto"/>
                                                  </w:divBdr>
                                                  <w:divsChild>
                                                    <w:div w:id="1884824356">
                                                      <w:marLeft w:val="0"/>
                                                      <w:marRight w:val="0"/>
                                                      <w:marTop w:val="0"/>
                                                      <w:marBottom w:val="0"/>
                                                      <w:divBdr>
                                                        <w:top w:val="none" w:sz="0" w:space="0" w:color="auto"/>
                                                        <w:left w:val="none" w:sz="0" w:space="0" w:color="auto"/>
                                                        <w:bottom w:val="none" w:sz="0" w:space="0" w:color="auto"/>
                                                        <w:right w:val="none" w:sz="0" w:space="0" w:color="auto"/>
                                                      </w:divBdr>
                                                      <w:divsChild>
                                                        <w:div w:id="963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439663">
          <w:marLeft w:val="0"/>
          <w:marRight w:val="0"/>
          <w:marTop w:val="0"/>
          <w:marBottom w:val="0"/>
          <w:divBdr>
            <w:top w:val="none" w:sz="0" w:space="0" w:color="auto"/>
            <w:left w:val="none" w:sz="0" w:space="0" w:color="auto"/>
            <w:bottom w:val="none" w:sz="0" w:space="0" w:color="auto"/>
            <w:right w:val="none" w:sz="0" w:space="0" w:color="auto"/>
          </w:divBdr>
          <w:divsChild>
            <w:div w:id="2055347623">
              <w:marLeft w:val="0"/>
              <w:marRight w:val="0"/>
              <w:marTop w:val="0"/>
              <w:marBottom w:val="0"/>
              <w:divBdr>
                <w:top w:val="none" w:sz="0" w:space="0" w:color="auto"/>
                <w:left w:val="none" w:sz="0" w:space="0" w:color="auto"/>
                <w:bottom w:val="none" w:sz="0" w:space="0" w:color="auto"/>
                <w:right w:val="none" w:sz="0" w:space="0" w:color="auto"/>
              </w:divBdr>
              <w:divsChild>
                <w:div w:id="967199299">
                  <w:marLeft w:val="0"/>
                  <w:marRight w:val="0"/>
                  <w:marTop w:val="0"/>
                  <w:marBottom w:val="0"/>
                  <w:divBdr>
                    <w:top w:val="none" w:sz="0" w:space="0" w:color="auto"/>
                    <w:left w:val="none" w:sz="0" w:space="0" w:color="auto"/>
                    <w:bottom w:val="none" w:sz="0" w:space="0" w:color="auto"/>
                    <w:right w:val="none" w:sz="0" w:space="0" w:color="auto"/>
                  </w:divBdr>
                  <w:divsChild>
                    <w:div w:id="717512058">
                      <w:marLeft w:val="0"/>
                      <w:marRight w:val="0"/>
                      <w:marTop w:val="0"/>
                      <w:marBottom w:val="0"/>
                      <w:divBdr>
                        <w:top w:val="none" w:sz="0" w:space="0" w:color="auto"/>
                        <w:left w:val="none" w:sz="0" w:space="0" w:color="auto"/>
                        <w:bottom w:val="none" w:sz="0" w:space="0" w:color="auto"/>
                        <w:right w:val="none" w:sz="0" w:space="0" w:color="auto"/>
                      </w:divBdr>
                      <w:divsChild>
                        <w:div w:id="1062674839">
                          <w:marLeft w:val="0"/>
                          <w:marRight w:val="0"/>
                          <w:marTop w:val="0"/>
                          <w:marBottom w:val="0"/>
                          <w:divBdr>
                            <w:top w:val="none" w:sz="0" w:space="0" w:color="auto"/>
                            <w:left w:val="none" w:sz="0" w:space="0" w:color="auto"/>
                            <w:bottom w:val="none" w:sz="0" w:space="0" w:color="auto"/>
                            <w:right w:val="none" w:sz="0" w:space="0" w:color="auto"/>
                          </w:divBdr>
                          <w:divsChild>
                            <w:div w:id="1346522302">
                              <w:marLeft w:val="0"/>
                              <w:marRight w:val="0"/>
                              <w:marTop w:val="0"/>
                              <w:marBottom w:val="0"/>
                              <w:divBdr>
                                <w:top w:val="none" w:sz="0" w:space="0" w:color="auto"/>
                                <w:left w:val="none" w:sz="0" w:space="0" w:color="auto"/>
                                <w:bottom w:val="none" w:sz="0" w:space="0" w:color="auto"/>
                                <w:right w:val="none" w:sz="0" w:space="0" w:color="auto"/>
                              </w:divBdr>
                              <w:divsChild>
                                <w:div w:id="1414545037">
                                  <w:marLeft w:val="0"/>
                                  <w:marRight w:val="0"/>
                                  <w:marTop w:val="0"/>
                                  <w:marBottom w:val="0"/>
                                  <w:divBdr>
                                    <w:top w:val="none" w:sz="0" w:space="0" w:color="auto"/>
                                    <w:left w:val="none" w:sz="0" w:space="0" w:color="auto"/>
                                    <w:bottom w:val="none" w:sz="0" w:space="0" w:color="auto"/>
                                    <w:right w:val="none" w:sz="0" w:space="0" w:color="auto"/>
                                  </w:divBdr>
                                  <w:divsChild>
                                    <w:div w:id="1369453403">
                                      <w:marLeft w:val="0"/>
                                      <w:marRight w:val="0"/>
                                      <w:marTop w:val="0"/>
                                      <w:marBottom w:val="0"/>
                                      <w:divBdr>
                                        <w:top w:val="none" w:sz="0" w:space="0" w:color="auto"/>
                                        <w:left w:val="none" w:sz="0" w:space="0" w:color="auto"/>
                                        <w:bottom w:val="none" w:sz="0" w:space="0" w:color="auto"/>
                                        <w:right w:val="none" w:sz="0" w:space="0" w:color="auto"/>
                                      </w:divBdr>
                                      <w:divsChild>
                                        <w:div w:id="258291498">
                                          <w:marLeft w:val="0"/>
                                          <w:marRight w:val="0"/>
                                          <w:marTop w:val="0"/>
                                          <w:marBottom w:val="0"/>
                                          <w:divBdr>
                                            <w:top w:val="none" w:sz="0" w:space="0" w:color="auto"/>
                                            <w:left w:val="none" w:sz="0" w:space="0" w:color="auto"/>
                                            <w:bottom w:val="none" w:sz="0" w:space="0" w:color="auto"/>
                                            <w:right w:val="none" w:sz="0" w:space="0" w:color="auto"/>
                                          </w:divBdr>
                                          <w:divsChild>
                                            <w:div w:id="357851073">
                                              <w:marLeft w:val="0"/>
                                              <w:marRight w:val="0"/>
                                              <w:marTop w:val="0"/>
                                              <w:marBottom w:val="0"/>
                                              <w:divBdr>
                                                <w:top w:val="none" w:sz="0" w:space="0" w:color="auto"/>
                                                <w:left w:val="none" w:sz="0" w:space="0" w:color="auto"/>
                                                <w:bottom w:val="none" w:sz="0" w:space="0" w:color="auto"/>
                                                <w:right w:val="none" w:sz="0" w:space="0" w:color="auto"/>
                                              </w:divBdr>
                                              <w:divsChild>
                                                <w:div w:id="754058111">
                                                  <w:marLeft w:val="0"/>
                                                  <w:marRight w:val="0"/>
                                                  <w:marTop w:val="0"/>
                                                  <w:marBottom w:val="0"/>
                                                  <w:divBdr>
                                                    <w:top w:val="none" w:sz="0" w:space="0" w:color="auto"/>
                                                    <w:left w:val="none" w:sz="0" w:space="0" w:color="auto"/>
                                                    <w:bottom w:val="none" w:sz="0" w:space="0" w:color="auto"/>
                                                    <w:right w:val="none" w:sz="0" w:space="0" w:color="auto"/>
                                                  </w:divBdr>
                                                  <w:divsChild>
                                                    <w:div w:id="1356537165">
                                                      <w:marLeft w:val="0"/>
                                                      <w:marRight w:val="0"/>
                                                      <w:marTop w:val="0"/>
                                                      <w:marBottom w:val="0"/>
                                                      <w:divBdr>
                                                        <w:top w:val="none" w:sz="0" w:space="0" w:color="auto"/>
                                                        <w:left w:val="none" w:sz="0" w:space="0" w:color="auto"/>
                                                        <w:bottom w:val="none" w:sz="0" w:space="0" w:color="auto"/>
                                                        <w:right w:val="none" w:sz="0" w:space="0" w:color="auto"/>
                                                      </w:divBdr>
                                                      <w:divsChild>
                                                        <w:div w:id="3338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7</cp:revision>
  <dcterms:created xsi:type="dcterms:W3CDTF">2026-09-23T23:52:00Z</dcterms:created>
  <dcterms:modified xsi:type="dcterms:W3CDTF">2026-09-24T00:00:00Z</dcterms:modified>
</cp:coreProperties>
</file>