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footer1.xml" ContentType="application/vnd.openxmlformats-officedocument.wordprocessingml.footer+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4C05" w:rsidRDefault="004E4C05" w:rsidP="004E4C05">
      <w:pPr>
        <w:tabs>
          <w:tab w:val="right" w:pos="8640"/>
        </w:tabs>
      </w:pPr>
      <w:r>
        <w:t>Name ________________________________________</w:t>
      </w:r>
      <w:r>
        <w:tab/>
        <w:t>Date ____________________________</w:t>
      </w:r>
    </w:p>
    <w:p w:rsidR="004E4C05" w:rsidRDefault="004E4C05" w:rsidP="004E4C05">
      <w:pPr>
        <w:tabs>
          <w:tab w:val="right" w:pos="8640"/>
        </w:tabs>
      </w:pPr>
    </w:p>
    <w:p w:rsidR="004E4C05" w:rsidRDefault="004E4C05" w:rsidP="004E4C05">
      <w:pPr>
        <w:tabs>
          <w:tab w:val="right" w:pos="8640"/>
        </w:tabs>
        <w:jc w:val="center"/>
      </w:pPr>
      <w:r>
        <w:rPr>
          <w:b/>
        </w:rPr>
        <w:t>Buoyancy and Density Activity</w:t>
      </w:r>
    </w:p>
    <w:p w:rsidR="004E4C05" w:rsidRDefault="004E4C05" w:rsidP="004E4C05">
      <w:pPr>
        <w:tabs>
          <w:tab w:val="right" w:pos="8640"/>
        </w:tabs>
      </w:pPr>
    </w:p>
    <w:p w:rsidR="004E4C05" w:rsidRDefault="004E4C05" w:rsidP="004E4C05">
      <w:pPr>
        <w:tabs>
          <w:tab w:val="right" w:pos="8640"/>
        </w:tabs>
      </w:pPr>
      <w:r>
        <w:rPr>
          <w:b/>
        </w:rPr>
        <w:t>Directions:</w:t>
      </w:r>
      <w:r>
        <w:t xml:space="preserve">  Go to the following website to use an interactive simulation to work with buoyancy and density.</w:t>
      </w:r>
    </w:p>
    <w:p w:rsidR="004E4C05" w:rsidRDefault="004E4C05" w:rsidP="004E4C05">
      <w:pPr>
        <w:tabs>
          <w:tab w:val="right" w:pos="8640"/>
        </w:tabs>
      </w:pPr>
    </w:p>
    <w:p w:rsidR="004E4C05" w:rsidRDefault="004E4C05" w:rsidP="004E4C05">
      <w:pPr>
        <w:tabs>
          <w:tab w:val="right" w:pos="8640"/>
        </w:tabs>
      </w:pPr>
      <w:r w:rsidRPr="004E4C05">
        <w:rPr>
          <w:b/>
        </w:rPr>
        <w:t>http://phet.colorado.edu/sims/density-and-buoyancy/buoyancy_en.html</w:t>
      </w:r>
    </w:p>
    <w:p w:rsidR="004E4C05" w:rsidRDefault="004E4C05" w:rsidP="004E4C05">
      <w:pPr>
        <w:tabs>
          <w:tab w:val="right" w:pos="8640"/>
        </w:tabs>
      </w:pPr>
    </w:p>
    <w:p w:rsidR="004E4C05" w:rsidRDefault="004E4C05" w:rsidP="004E4C05">
      <w:pPr>
        <w:tabs>
          <w:tab w:val="right" w:pos="8640"/>
        </w:tabs>
        <w:rPr>
          <w:b/>
        </w:rPr>
      </w:pPr>
      <w:r>
        <w:rPr>
          <w:b/>
        </w:rPr>
        <w:t>Procedure:</w:t>
      </w:r>
    </w:p>
    <w:p w:rsidR="004E4C05" w:rsidRPr="004E4C05" w:rsidRDefault="004E4C05" w:rsidP="004E4C05">
      <w:pPr>
        <w:tabs>
          <w:tab w:val="right" w:pos="8640"/>
        </w:tabs>
        <w:rPr>
          <w:i/>
          <w:u w:val="single"/>
        </w:rPr>
      </w:pPr>
      <w:r w:rsidRPr="004E4C05">
        <w:rPr>
          <w:i/>
          <w:u w:val="single"/>
        </w:rPr>
        <w:t>Getting Familiar</w:t>
      </w:r>
    </w:p>
    <w:p w:rsidR="004E4C05" w:rsidRDefault="004E4C05" w:rsidP="004E4C05">
      <w:pPr>
        <w:pStyle w:val="ListParagraph"/>
        <w:numPr>
          <w:ilvl w:val="0"/>
          <w:numId w:val="2"/>
        </w:numPr>
        <w:tabs>
          <w:tab w:val="right" w:pos="8640"/>
        </w:tabs>
      </w:pPr>
      <w:r>
        <w:t>On the Intro screen, mess with the apparatus, changing the blocks, observing what happens when the mass, volume and densities are held constant.</w:t>
      </w:r>
    </w:p>
    <w:p w:rsidR="00211E66" w:rsidRDefault="004E4C05" w:rsidP="004E4C05">
      <w:pPr>
        <w:pStyle w:val="ListParagraph"/>
        <w:numPr>
          <w:ilvl w:val="0"/>
          <w:numId w:val="2"/>
        </w:numPr>
        <w:tabs>
          <w:tab w:val="right" w:pos="8640"/>
        </w:tabs>
      </w:pPr>
      <w:r>
        <w:t>Check and uncheck the boxes under “Show Forces” to see where they act.</w:t>
      </w:r>
    </w:p>
    <w:p w:rsidR="00211E66" w:rsidRDefault="00211E66" w:rsidP="00211E66">
      <w:pPr>
        <w:tabs>
          <w:tab w:val="right" w:pos="8640"/>
        </w:tabs>
      </w:pPr>
      <w:r>
        <w:rPr>
          <w:b/>
        </w:rPr>
        <w:t>Intro:</w:t>
      </w:r>
      <w:r>
        <w:t xml:space="preserve">  Give a brief description of what the relationship is between mass, volume and density of each object and how it affects whether the object will sink or float.</w:t>
      </w:r>
    </w:p>
    <w:p w:rsidR="00211E66" w:rsidRDefault="00211E66" w:rsidP="00211E66">
      <w:pPr>
        <w:tabs>
          <w:tab w:val="right" w:pos="8640"/>
        </w:tabs>
      </w:pPr>
    </w:p>
    <w:p w:rsidR="00211E66" w:rsidRDefault="00211E66" w:rsidP="00211E66">
      <w:pPr>
        <w:tabs>
          <w:tab w:val="right" w:pos="8640"/>
        </w:tabs>
      </w:pPr>
    </w:p>
    <w:p w:rsidR="00211E66" w:rsidRDefault="00211E66" w:rsidP="00211E66">
      <w:pPr>
        <w:tabs>
          <w:tab w:val="right" w:pos="8640"/>
        </w:tabs>
      </w:pPr>
    </w:p>
    <w:p w:rsidR="004E4C05" w:rsidRPr="00211E66" w:rsidRDefault="004E4C05" w:rsidP="00211E66">
      <w:pPr>
        <w:tabs>
          <w:tab w:val="right" w:pos="8640"/>
        </w:tabs>
      </w:pPr>
    </w:p>
    <w:p w:rsidR="004E4C05" w:rsidRDefault="004E4C05" w:rsidP="004E4C05">
      <w:pPr>
        <w:tabs>
          <w:tab w:val="right" w:pos="8640"/>
        </w:tabs>
      </w:pPr>
      <w:r>
        <w:rPr>
          <w:i/>
          <w:u w:val="single"/>
        </w:rPr>
        <w:t>Lab Setup</w:t>
      </w:r>
    </w:p>
    <w:p w:rsidR="004E4C05" w:rsidRDefault="004E4C05" w:rsidP="004E4C05">
      <w:pPr>
        <w:pStyle w:val="ListParagraph"/>
        <w:numPr>
          <w:ilvl w:val="0"/>
          <w:numId w:val="3"/>
        </w:numPr>
        <w:tabs>
          <w:tab w:val="right" w:pos="8640"/>
        </w:tabs>
      </w:pPr>
      <w:r>
        <w:t>Click over to the Buoyancy Playground and begin the lab.</w:t>
      </w:r>
    </w:p>
    <w:p w:rsidR="004E4C05" w:rsidRDefault="004E4C05" w:rsidP="004E4C05">
      <w:pPr>
        <w:pStyle w:val="ListParagraph"/>
        <w:numPr>
          <w:ilvl w:val="0"/>
          <w:numId w:val="3"/>
        </w:numPr>
        <w:tabs>
          <w:tab w:val="right" w:pos="8640"/>
        </w:tabs>
      </w:pPr>
      <w:r>
        <w:t>There are 5 different fluids to choose from in the lab and five different types of materials. (Styrofoam, wood, ice, brick and aluminum)</w:t>
      </w:r>
    </w:p>
    <w:p w:rsidR="004E4C05" w:rsidRDefault="004E4C05" w:rsidP="004E4C05">
      <w:pPr>
        <w:pStyle w:val="ListParagraph"/>
        <w:numPr>
          <w:ilvl w:val="0"/>
          <w:numId w:val="3"/>
        </w:numPr>
        <w:tabs>
          <w:tab w:val="right" w:pos="8640"/>
        </w:tabs>
      </w:pPr>
      <w:r>
        <w:t>Use the table supplied to organize your work.</w:t>
      </w:r>
    </w:p>
    <w:p w:rsidR="004E4C05" w:rsidRPr="004E4C05" w:rsidRDefault="004E4C05" w:rsidP="004E4C05">
      <w:pPr>
        <w:tabs>
          <w:tab w:val="right" w:pos="8640"/>
        </w:tabs>
        <w:rPr>
          <w:b/>
        </w:rPr>
      </w:pPr>
      <w:r>
        <w:rPr>
          <w:i/>
          <w:u w:val="single"/>
        </w:rPr>
        <w:t xml:space="preserve">Lab Procedure:  </w:t>
      </w:r>
      <w:r>
        <w:rPr>
          <w:b/>
          <w:i/>
          <w:u w:val="single"/>
        </w:rPr>
        <w:t>Part 1</w:t>
      </w:r>
    </w:p>
    <w:p w:rsidR="004E4C05" w:rsidRDefault="004E4C05" w:rsidP="004E4C05">
      <w:pPr>
        <w:pStyle w:val="ListParagraph"/>
        <w:numPr>
          <w:ilvl w:val="0"/>
          <w:numId w:val="4"/>
        </w:numPr>
        <w:tabs>
          <w:tab w:val="right" w:pos="8640"/>
        </w:tabs>
      </w:pPr>
      <w:r>
        <w:t xml:space="preserve">In each of the scenarios below, determine first, by predicting, whether the object will sink or float.  </w:t>
      </w:r>
      <w:r>
        <w:rPr>
          <w:b/>
        </w:rPr>
        <w:t>Use a mass of 4.5 kg.</w:t>
      </w:r>
    </w:p>
    <w:p w:rsidR="004E4C05" w:rsidRDefault="004E4C05" w:rsidP="004E4C05">
      <w:pPr>
        <w:pStyle w:val="ListParagraph"/>
        <w:numPr>
          <w:ilvl w:val="0"/>
          <w:numId w:val="4"/>
        </w:numPr>
        <w:tabs>
          <w:tab w:val="right" w:pos="8640"/>
        </w:tabs>
      </w:pPr>
      <w:r>
        <w:t>Test each object once you have predicted and record the results.</w:t>
      </w:r>
    </w:p>
    <w:p w:rsidR="004E4C05" w:rsidRDefault="004E4C05" w:rsidP="004E4C05">
      <w:pPr>
        <w:tabs>
          <w:tab w:val="right" w:pos="8640"/>
        </w:tabs>
      </w:pPr>
    </w:p>
    <w:p w:rsidR="004E4C05" w:rsidRPr="004E4C05" w:rsidRDefault="00211E66" w:rsidP="004E4C05">
      <w:pPr>
        <w:tabs>
          <w:tab w:val="right" w:pos="8640"/>
        </w:tabs>
      </w:pPr>
      <w:r>
        <w:rPr>
          <w:b/>
        </w:rPr>
        <w:br w:type="page"/>
      </w:r>
      <w:r w:rsidR="004E4C05">
        <w:rPr>
          <w:b/>
        </w:rPr>
        <w:t xml:space="preserve">Part 1:  </w:t>
      </w:r>
      <w:r w:rsidR="004E4C05">
        <w:t>Write an “S” for sink or an “F” for float.  Predictions first!!</w:t>
      </w:r>
    </w:p>
    <w:tbl>
      <w:tblPr>
        <w:tblStyle w:val="TableGrid"/>
        <w:tblW w:w="0" w:type="auto"/>
        <w:tblLook w:val="00BF"/>
      </w:tblPr>
      <w:tblGrid>
        <w:gridCol w:w="1381"/>
        <w:gridCol w:w="801"/>
        <w:gridCol w:w="694"/>
        <w:gridCol w:w="801"/>
        <w:gridCol w:w="692"/>
        <w:gridCol w:w="801"/>
        <w:gridCol w:w="688"/>
        <w:gridCol w:w="801"/>
        <w:gridCol w:w="683"/>
        <w:gridCol w:w="801"/>
        <w:gridCol w:w="672"/>
      </w:tblGrid>
      <w:tr w:rsidR="004E4C05">
        <w:trPr>
          <w:trHeight w:val="327"/>
        </w:trPr>
        <w:tc>
          <w:tcPr>
            <w:tcW w:w="1381" w:type="dxa"/>
          </w:tcPr>
          <w:p w:rsidR="004E4C05" w:rsidRPr="004E4C05" w:rsidRDefault="004E4C05" w:rsidP="004E4C05">
            <w:pPr>
              <w:tabs>
                <w:tab w:val="right" w:pos="8640"/>
              </w:tabs>
              <w:jc w:val="center"/>
              <w:rPr>
                <w:b/>
              </w:rPr>
            </w:pPr>
          </w:p>
        </w:tc>
        <w:tc>
          <w:tcPr>
            <w:tcW w:w="1495" w:type="dxa"/>
            <w:gridSpan w:val="2"/>
          </w:tcPr>
          <w:p w:rsidR="004E4C05" w:rsidRPr="004E4C05" w:rsidRDefault="004E4C05" w:rsidP="004E4C05">
            <w:pPr>
              <w:tabs>
                <w:tab w:val="right" w:pos="8640"/>
              </w:tabs>
              <w:jc w:val="center"/>
              <w:rPr>
                <w:b/>
              </w:rPr>
            </w:pPr>
            <w:r w:rsidRPr="004E4C05">
              <w:rPr>
                <w:b/>
              </w:rPr>
              <w:t>Air</w:t>
            </w:r>
          </w:p>
        </w:tc>
        <w:tc>
          <w:tcPr>
            <w:tcW w:w="1493" w:type="dxa"/>
            <w:gridSpan w:val="2"/>
          </w:tcPr>
          <w:p w:rsidR="004E4C05" w:rsidRPr="004E4C05" w:rsidRDefault="004E4C05" w:rsidP="004E4C05">
            <w:pPr>
              <w:tabs>
                <w:tab w:val="right" w:pos="8640"/>
              </w:tabs>
              <w:jc w:val="center"/>
              <w:rPr>
                <w:b/>
              </w:rPr>
            </w:pPr>
            <w:r w:rsidRPr="004E4C05">
              <w:rPr>
                <w:b/>
              </w:rPr>
              <w:t>Gasoline</w:t>
            </w:r>
          </w:p>
        </w:tc>
        <w:tc>
          <w:tcPr>
            <w:tcW w:w="1489" w:type="dxa"/>
            <w:gridSpan w:val="2"/>
          </w:tcPr>
          <w:p w:rsidR="004E4C05" w:rsidRPr="004E4C05" w:rsidRDefault="004E4C05" w:rsidP="004E4C05">
            <w:pPr>
              <w:tabs>
                <w:tab w:val="right" w:pos="8640"/>
              </w:tabs>
              <w:jc w:val="center"/>
              <w:rPr>
                <w:b/>
              </w:rPr>
            </w:pPr>
            <w:r w:rsidRPr="004E4C05">
              <w:rPr>
                <w:b/>
              </w:rPr>
              <w:t>Olive Oil</w:t>
            </w:r>
          </w:p>
        </w:tc>
        <w:tc>
          <w:tcPr>
            <w:tcW w:w="1484" w:type="dxa"/>
            <w:gridSpan w:val="2"/>
          </w:tcPr>
          <w:p w:rsidR="004E4C05" w:rsidRPr="004E4C05" w:rsidRDefault="004E4C05" w:rsidP="004E4C05">
            <w:pPr>
              <w:tabs>
                <w:tab w:val="right" w:pos="8640"/>
              </w:tabs>
              <w:jc w:val="center"/>
              <w:rPr>
                <w:b/>
              </w:rPr>
            </w:pPr>
            <w:r w:rsidRPr="004E4C05">
              <w:rPr>
                <w:b/>
              </w:rPr>
              <w:t>Water</w:t>
            </w:r>
          </w:p>
        </w:tc>
        <w:tc>
          <w:tcPr>
            <w:tcW w:w="1473" w:type="dxa"/>
            <w:gridSpan w:val="2"/>
          </w:tcPr>
          <w:p w:rsidR="004E4C05" w:rsidRPr="004E4C05" w:rsidRDefault="004E4C05" w:rsidP="004E4C05">
            <w:pPr>
              <w:tabs>
                <w:tab w:val="right" w:pos="8640"/>
              </w:tabs>
              <w:jc w:val="center"/>
              <w:rPr>
                <w:b/>
              </w:rPr>
            </w:pPr>
            <w:r w:rsidRPr="004E4C05">
              <w:rPr>
                <w:b/>
              </w:rPr>
              <w:t>Honey</w:t>
            </w:r>
          </w:p>
        </w:tc>
      </w:tr>
      <w:tr w:rsidR="004E4C05">
        <w:trPr>
          <w:trHeight w:val="327"/>
        </w:trPr>
        <w:tc>
          <w:tcPr>
            <w:tcW w:w="1381"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r w:rsidRPr="004E4C05">
              <w:rPr>
                <w:b/>
              </w:rPr>
              <w:t>Pred.</w:t>
            </w:r>
          </w:p>
        </w:tc>
        <w:tc>
          <w:tcPr>
            <w:tcW w:w="694" w:type="dxa"/>
          </w:tcPr>
          <w:p w:rsidR="004E4C05" w:rsidRPr="004E4C05" w:rsidRDefault="004E4C05" w:rsidP="004E4C05">
            <w:pPr>
              <w:tabs>
                <w:tab w:val="right" w:pos="8640"/>
              </w:tabs>
              <w:jc w:val="center"/>
              <w:rPr>
                <w:b/>
              </w:rPr>
            </w:pPr>
            <w:r w:rsidRPr="004E4C05">
              <w:rPr>
                <w:b/>
              </w:rPr>
              <w:t>Act.</w:t>
            </w:r>
          </w:p>
        </w:tc>
        <w:tc>
          <w:tcPr>
            <w:tcW w:w="801" w:type="dxa"/>
          </w:tcPr>
          <w:p w:rsidR="004E4C05" w:rsidRPr="004E4C05" w:rsidRDefault="004E4C05" w:rsidP="004E4C05">
            <w:pPr>
              <w:tabs>
                <w:tab w:val="right" w:pos="8640"/>
              </w:tabs>
              <w:jc w:val="center"/>
              <w:rPr>
                <w:b/>
              </w:rPr>
            </w:pPr>
            <w:r w:rsidRPr="004E4C05">
              <w:rPr>
                <w:b/>
              </w:rPr>
              <w:t>Pred.</w:t>
            </w:r>
          </w:p>
        </w:tc>
        <w:tc>
          <w:tcPr>
            <w:tcW w:w="692" w:type="dxa"/>
          </w:tcPr>
          <w:p w:rsidR="004E4C05" w:rsidRPr="004E4C05" w:rsidRDefault="004E4C05" w:rsidP="004E4C05">
            <w:pPr>
              <w:tabs>
                <w:tab w:val="right" w:pos="8640"/>
              </w:tabs>
              <w:jc w:val="center"/>
              <w:rPr>
                <w:b/>
              </w:rPr>
            </w:pPr>
            <w:r w:rsidRPr="004E4C05">
              <w:rPr>
                <w:b/>
              </w:rPr>
              <w:t>Act.</w:t>
            </w:r>
          </w:p>
        </w:tc>
        <w:tc>
          <w:tcPr>
            <w:tcW w:w="801" w:type="dxa"/>
          </w:tcPr>
          <w:p w:rsidR="004E4C05" w:rsidRPr="004E4C05" w:rsidRDefault="004E4C05" w:rsidP="004E4C05">
            <w:pPr>
              <w:tabs>
                <w:tab w:val="right" w:pos="8640"/>
              </w:tabs>
              <w:jc w:val="center"/>
              <w:rPr>
                <w:b/>
              </w:rPr>
            </w:pPr>
            <w:r w:rsidRPr="004E4C05">
              <w:rPr>
                <w:b/>
              </w:rPr>
              <w:t>Pred.</w:t>
            </w:r>
          </w:p>
        </w:tc>
        <w:tc>
          <w:tcPr>
            <w:tcW w:w="688" w:type="dxa"/>
          </w:tcPr>
          <w:p w:rsidR="004E4C05" w:rsidRPr="004E4C05" w:rsidRDefault="004E4C05" w:rsidP="004E4C05">
            <w:pPr>
              <w:tabs>
                <w:tab w:val="right" w:pos="8640"/>
              </w:tabs>
              <w:jc w:val="center"/>
              <w:rPr>
                <w:b/>
              </w:rPr>
            </w:pPr>
            <w:r w:rsidRPr="004E4C05">
              <w:rPr>
                <w:b/>
              </w:rPr>
              <w:t>Act.</w:t>
            </w:r>
          </w:p>
        </w:tc>
        <w:tc>
          <w:tcPr>
            <w:tcW w:w="801" w:type="dxa"/>
          </w:tcPr>
          <w:p w:rsidR="004E4C05" w:rsidRPr="004E4C05" w:rsidRDefault="004E4C05" w:rsidP="004E4C05">
            <w:pPr>
              <w:tabs>
                <w:tab w:val="right" w:pos="8640"/>
              </w:tabs>
              <w:jc w:val="center"/>
              <w:rPr>
                <w:b/>
              </w:rPr>
            </w:pPr>
            <w:r w:rsidRPr="004E4C05">
              <w:rPr>
                <w:b/>
              </w:rPr>
              <w:t>Pred.</w:t>
            </w:r>
          </w:p>
        </w:tc>
        <w:tc>
          <w:tcPr>
            <w:tcW w:w="683" w:type="dxa"/>
          </w:tcPr>
          <w:p w:rsidR="004E4C05" w:rsidRPr="004E4C05" w:rsidRDefault="004E4C05" w:rsidP="004E4C05">
            <w:pPr>
              <w:tabs>
                <w:tab w:val="right" w:pos="8640"/>
              </w:tabs>
              <w:jc w:val="center"/>
              <w:rPr>
                <w:b/>
              </w:rPr>
            </w:pPr>
            <w:r w:rsidRPr="004E4C05">
              <w:rPr>
                <w:b/>
              </w:rPr>
              <w:t>Act.</w:t>
            </w:r>
          </w:p>
        </w:tc>
        <w:tc>
          <w:tcPr>
            <w:tcW w:w="801" w:type="dxa"/>
          </w:tcPr>
          <w:p w:rsidR="004E4C05" w:rsidRPr="004E4C05" w:rsidRDefault="004E4C05" w:rsidP="004E4C05">
            <w:pPr>
              <w:tabs>
                <w:tab w:val="right" w:pos="8640"/>
              </w:tabs>
              <w:jc w:val="center"/>
              <w:rPr>
                <w:b/>
              </w:rPr>
            </w:pPr>
            <w:r w:rsidRPr="004E4C05">
              <w:rPr>
                <w:b/>
              </w:rPr>
              <w:t>Pred.</w:t>
            </w:r>
          </w:p>
        </w:tc>
        <w:tc>
          <w:tcPr>
            <w:tcW w:w="672" w:type="dxa"/>
          </w:tcPr>
          <w:p w:rsidR="004E4C05" w:rsidRPr="004E4C05" w:rsidRDefault="004E4C05" w:rsidP="004E4C05">
            <w:pPr>
              <w:tabs>
                <w:tab w:val="right" w:pos="8640"/>
              </w:tabs>
              <w:jc w:val="center"/>
              <w:rPr>
                <w:b/>
              </w:rPr>
            </w:pPr>
            <w:r w:rsidRPr="004E4C05">
              <w:rPr>
                <w:b/>
              </w:rPr>
              <w:t>Act.</w:t>
            </w:r>
          </w:p>
        </w:tc>
      </w:tr>
      <w:tr w:rsidR="004E4C05">
        <w:trPr>
          <w:trHeight w:val="352"/>
        </w:trPr>
        <w:tc>
          <w:tcPr>
            <w:tcW w:w="1381" w:type="dxa"/>
          </w:tcPr>
          <w:p w:rsidR="004E4C05" w:rsidRPr="004E4C05" w:rsidRDefault="004E4C05" w:rsidP="004E4C05">
            <w:pPr>
              <w:tabs>
                <w:tab w:val="right" w:pos="8640"/>
              </w:tabs>
              <w:rPr>
                <w:b/>
              </w:rPr>
            </w:pPr>
            <w:r w:rsidRPr="004E4C05">
              <w:rPr>
                <w:b/>
              </w:rPr>
              <w:t>Styrofoam</w:t>
            </w:r>
          </w:p>
        </w:tc>
        <w:tc>
          <w:tcPr>
            <w:tcW w:w="801" w:type="dxa"/>
          </w:tcPr>
          <w:p w:rsidR="004E4C05" w:rsidRPr="004E4C05" w:rsidRDefault="004E4C05" w:rsidP="004E4C05">
            <w:pPr>
              <w:tabs>
                <w:tab w:val="right" w:pos="8640"/>
              </w:tabs>
              <w:jc w:val="center"/>
              <w:rPr>
                <w:b/>
              </w:rPr>
            </w:pPr>
          </w:p>
        </w:tc>
        <w:tc>
          <w:tcPr>
            <w:tcW w:w="694"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92"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8"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3"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72" w:type="dxa"/>
          </w:tcPr>
          <w:p w:rsidR="004E4C05" w:rsidRPr="004E4C05" w:rsidRDefault="004E4C05" w:rsidP="004E4C05">
            <w:pPr>
              <w:tabs>
                <w:tab w:val="right" w:pos="8640"/>
              </w:tabs>
              <w:jc w:val="center"/>
              <w:rPr>
                <w:b/>
              </w:rPr>
            </w:pPr>
          </w:p>
        </w:tc>
      </w:tr>
      <w:tr w:rsidR="004E4C05">
        <w:trPr>
          <w:trHeight w:val="352"/>
        </w:trPr>
        <w:tc>
          <w:tcPr>
            <w:tcW w:w="1381" w:type="dxa"/>
          </w:tcPr>
          <w:p w:rsidR="004E4C05" w:rsidRPr="004E4C05" w:rsidRDefault="004E4C05" w:rsidP="004E4C05">
            <w:pPr>
              <w:tabs>
                <w:tab w:val="right" w:pos="8640"/>
              </w:tabs>
              <w:rPr>
                <w:b/>
              </w:rPr>
            </w:pPr>
            <w:r w:rsidRPr="004E4C05">
              <w:rPr>
                <w:b/>
              </w:rPr>
              <w:t>Wood</w:t>
            </w:r>
          </w:p>
        </w:tc>
        <w:tc>
          <w:tcPr>
            <w:tcW w:w="801" w:type="dxa"/>
          </w:tcPr>
          <w:p w:rsidR="004E4C05" w:rsidRPr="004E4C05" w:rsidRDefault="004E4C05" w:rsidP="004E4C05">
            <w:pPr>
              <w:tabs>
                <w:tab w:val="right" w:pos="8640"/>
              </w:tabs>
              <w:jc w:val="center"/>
              <w:rPr>
                <w:b/>
              </w:rPr>
            </w:pPr>
          </w:p>
        </w:tc>
        <w:tc>
          <w:tcPr>
            <w:tcW w:w="694"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92"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8"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3"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72" w:type="dxa"/>
          </w:tcPr>
          <w:p w:rsidR="004E4C05" w:rsidRPr="004E4C05" w:rsidRDefault="004E4C05" w:rsidP="004E4C05">
            <w:pPr>
              <w:tabs>
                <w:tab w:val="right" w:pos="8640"/>
              </w:tabs>
              <w:jc w:val="center"/>
              <w:rPr>
                <w:b/>
              </w:rPr>
            </w:pPr>
          </w:p>
        </w:tc>
      </w:tr>
      <w:tr w:rsidR="004E4C05">
        <w:trPr>
          <w:trHeight w:val="352"/>
        </w:trPr>
        <w:tc>
          <w:tcPr>
            <w:tcW w:w="1381" w:type="dxa"/>
          </w:tcPr>
          <w:p w:rsidR="004E4C05" w:rsidRPr="004E4C05" w:rsidRDefault="004E4C05" w:rsidP="004E4C05">
            <w:pPr>
              <w:tabs>
                <w:tab w:val="right" w:pos="8640"/>
              </w:tabs>
              <w:rPr>
                <w:b/>
              </w:rPr>
            </w:pPr>
            <w:r w:rsidRPr="004E4C05">
              <w:rPr>
                <w:b/>
              </w:rPr>
              <w:t>Ice</w:t>
            </w:r>
          </w:p>
        </w:tc>
        <w:tc>
          <w:tcPr>
            <w:tcW w:w="801" w:type="dxa"/>
          </w:tcPr>
          <w:p w:rsidR="004E4C05" w:rsidRPr="004E4C05" w:rsidRDefault="004E4C05" w:rsidP="004E4C05">
            <w:pPr>
              <w:tabs>
                <w:tab w:val="right" w:pos="8640"/>
              </w:tabs>
              <w:jc w:val="center"/>
              <w:rPr>
                <w:b/>
              </w:rPr>
            </w:pPr>
          </w:p>
        </w:tc>
        <w:tc>
          <w:tcPr>
            <w:tcW w:w="694"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92"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8"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3"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72" w:type="dxa"/>
          </w:tcPr>
          <w:p w:rsidR="004E4C05" w:rsidRPr="004E4C05" w:rsidRDefault="004E4C05" w:rsidP="004E4C05">
            <w:pPr>
              <w:tabs>
                <w:tab w:val="right" w:pos="8640"/>
              </w:tabs>
              <w:jc w:val="center"/>
              <w:rPr>
                <w:b/>
              </w:rPr>
            </w:pPr>
          </w:p>
        </w:tc>
      </w:tr>
      <w:tr w:rsidR="004E4C05">
        <w:trPr>
          <w:trHeight w:val="352"/>
        </w:trPr>
        <w:tc>
          <w:tcPr>
            <w:tcW w:w="1381" w:type="dxa"/>
          </w:tcPr>
          <w:p w:rsidR="004E4C05" w:rsidRPr="004E4C05" w:rsidRDefault="004E4C05" w:rsidP="004E4C05">
            <w:pPr>
              <w:tabs>
                <w:tab w:val="right" w:pos="8640"/>
              </w:tabs>
              <w:rPr>
                <w:b/>
              </w:rPr>
            </w:pPr>
            <w:r w:rsidRPr="004E4C05">
              <w:rPr>
                <w:b/>
              </w:rPr>
              <w:t>Brick</w:t>
            </w:r>
          </w:p>
        </w:tc>
        <w:tc>
          <w:tcPr>
            <w:tcW w:w="801" w:type="dxa"/>
          </w:tcPr>
          <w:p w:rsidR="004E4C05" w:rsidRPr="004E4C05" w:rsidRDefault="004E4C05" w:rsidP="004E4C05">
            <w:pPr>
              <w:tabs>
                <w:tab w:val="right" w:pos="8640"/>
              </w:tabs>
              <w:jc w:val="center"/>
              <w:rPr>
                <w:b/>
              </w:rPr>
            </w:pPr>
          </w:p>
        </w:tc>
        <w:tc>
          <w:tcPr>
            <w:tcW w:w="694"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92"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8"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3"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72" w:type="dxa"/>
          </w:tcPr>
          <w:p w:rsidR="004E4C05" w:rsidRPr="004E4C05" w:rsidRDefault="004E4C05" w:rsidP="004E4C05">
            <w:pPr>
              <w:tabs>
                <w:tab w:val="right" w:pos="8640"/>
              </w:tabs>
              <w:jc w:val="center"/>
              <w:rPr>
                <w:b/>
              </w:rPr>
            </w:pPr>
          </w:p>
        </w:tc>
      </w:tr>
      <w:tr w:rsidR="004E4C05">
        <w:trPr>
          <w:trHeight w:val="327"/>
        </w:trPr>
        <w:tc>
          <w:tcPr>
            <w:tcW w:w="1381" w:type="dxa"/>
          </w:tcPr>
          <w:p w:rsidR="004E4C05" w:rsidRPr="004E4C05" w:rsidRDefault="004E4C05" w:rsidP="004E4C05">
            <w:pPr>
              <w:tabs>
                <w:tab w:val="right" w:pos="8640"/>
              </w:tabs>
              <w:rPr>
                <w:b/>
              </w:rPr>
            </w:pPr>
            <w:r w:rsidRPr="004E4C05">
              <w:rPr>
                <w:b/>
              </w:rPr>
              <w:t>Aluminum</w:t>
            </w:r>
          </w:p>
        </w:tc>
        <w:tc>
          <w:tcPr>
            <w:tcW w:w="801" w:type="dxa"/>
          </w:tcPr>
          <w:p w:rsidR="004E4C05" w:rsidRPr="004E4C05" w:rsidRDefault="004E4C05" w:rsidP="004E4C05">
            <w:pPr>
              <w:tabs>
                <w:tab w:val="right" w:pos="8640"/>
              </w:tabs>
              <w:jc w:val="center"/>
              <w:rPr>
                <w:b/>
              </w:rPr>
            </w:pPr>
          </w:p>
        </w:tc>
        <w:tc>
          <w:tcPr>
            <w:tcW w:w="694"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92"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8"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83" w:type="dxa"/>
          </w:tcPr>
          <w:p w:rsidR="004E4C05" w:rsidRPr="004E4C05" w:rsidRDefault="004E4C05" w:rsidP="004E4C05">
            <w:pPr>
              <w:tabs>
                <w:tab w:val="right" w:pos="8640"/>
              </w:tabs>
              <w:jc w:val="center"/>
              <w:rPr>
                <w:b/>
              </w:rPr>
            </w:pPr>
          </w:p>
        </w:tc>
        <w:tc>
          <w:tcPr>
            <w:tcW w:w="801" w:type="dxa"/>
          </w:tcPr>
          <w:p w:rsidR="004E4C05" w:rsidRPr="004E4C05" w:rsidRDefault="004E4C05" w:rsidP="004E4C05">
            <w:pPr>
              <w:tabs>
                <w:tab w:val="right" w:pos="8640"/>
              </w:tabs>
              <w:jc w:val="center"/>
              <w:rPr>
                <w:b/>
              </w:rPr>
            </w:pPr>
          </w:p>
        </w:tc>
        <w:tc>
          <w:tcPr>
            <w:tcW w:w="672" w:type="dxa"/>
          </w:tcPr>
          <w:p w:rsidR="004E4C05" w:rsidRPr="004E4C05" w:rsidRDefault="004E4C05" w:rsidP="004E4C05">
            <w:pPr>
              <w:tabs>
                <w:tab w:val="right" w:pos="8640"/>
              </w:tabs>
              <w:jc w:val="center"/>
              <w:rPr>
                <w:b/>
              </w:rPr>
            </w:pPr>
          </w:p>
        </w:tc>
      </w:tr>
    </w:tbl>
    <w:p w:rsidR="004E4C05" w:rsidRPr="004E4C05" w:rsidRDefault="004E4C05" w:rsidP="004E4C05">
      <w:pPr>
        <w:tabs>
          <w:tab w:val="right" w:pos="8640"/>
        </w:tabs>
        <w:rPr>
          <w:b/>
        </w:rPr>
      </w:pPr>
      <w:r>
        <w:rPr>
          <w:i/>
          <w:u w:val="single"/>
        </w:rPr>
        <w:t xml:space="preserve">Lab Procedure:  </w:t>
      </w:r>
      <w:r>
        <w:rPr>
          <w:b/>
          <w:i/>
          <w:u w:val="single"/>
        </w:rPr>
        <w:t>Part 2</w:t>
      </w:r>
    </w:p>
    <w:p w:rsidR="00B511D8" w:rsidRDefault="004E4C05" w:rsidP="004E4C05">
      <w:pPr>
        <w:pStyle w:val="ListParagraph"/>
        <w:numPr>
          <w:ilvl w:val="0"/>
          <w:numId w:val="5"/>
        </w:numPr>
        <w:tabs>
          <w:tab w:val="right" w:pos="8640"/>
        </w:tabs>
      </w:pPr>
      <w:r>
        <w:t>For each of the objects, determine the density at which it sinks in kg/L.</w:t>
      </w:r>
    </w:p>
    <w:p w:rsidR="004E4C05" w:rsidRPr="00211E66" w:rsidRDefault="00B511D8" w:rsidP="004E4C05">
      <w:pPr>
        <w:pStyle w:val="ListParagraph"/>
        <w:numPr>
          <w:ilvl w:val="0"/>
          <w:numId w:val="5"/>
        </w:numPr>
        <w:tabs>
          <w:tab w:val="right" w:pos="8640"/>
        </w:tabs>
        <w:rPr>
          <w:b/>
        </w:rPr>
      </w:pPr>
      <w:r w:rsidRPr="00211E66">
        <w:rPr>
          <w:b/>
        </w:rPr>
        <w:t>Use a mass of 4.5 kg.</w:t>
      </w:r>
    </w:p>
    <w:p w:rsidR="004E4C05" w:rsidRDefault="004E4C05" w:rsidP="00211E66">
      <w:pPr>
        <w:pStyle w:val="ListParagraph"/>
        <w:numPr>
          <w:ilvl w:val="0"/>
          <w:numId w:val="5"/>
        </w:numPr>
        <w:tabs>
          <w:tab w:val="right" w:pos="8640"/>
        </w:tabs>
      </w:pPr>
      <w:r>
        <w:t>List this value in the table.</w:t>
      </w:r>
    </w:p>
    <w:tbl>
      <w:tblPr>
        <w:tblStyle w:val="TableGrid"/>
        <w:tblW w:w="8754" w:type="dxa"/>
        <w:tblLook w:val="00BF"/>
      </w:tblPr>
      <w:tblGrid>
        <w:gridCol w:w="1459"/>
        <w:gridCol w:w="1459"/>
        <w:gridCol w:w="1459"/>
        <w:gridCol w:w="1459"/>
        <w:gridCol w:w="1459"/>
        <w:gridCol w:w="1459"/>
      </w:tblGrid>
      <w:tr w:rsidR="004E4C05">
        <w:trPr>
          <w:trHeight w:val="460"/>
        </w:trPr>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jc w:val="center"/>
              <w:rPr>
                <w:b/>
              </w:rPr>
            </w:pPr>
            <w:r w:rsidRPr="004E4C05">
              <w:rPr>
                <w:b/>
              </w:rPr>
              <w:t>Air</w:t>
            </w:r>
          </w:p>
        </w:tc>
        <w:tc>
          <w:tcPr>
            <w:tcW w:w="1459" w:type="dxa"/>
          </w:tcPr>
          <w:p w:rsidR="004E4C05" w:rsidRPr="004E4C05" w:rsidRDefault="004E4C05" w:rsidP="004E4C05">
            <w:pPr>
              <w:tabs>
                <w:tab w:val="right" w:pos="8640"/>
              </w:tabs>
              <w:jc w:val="center"/>
              <w:rPr>
                <w:b/>
              </w:rPr>
            </w:pPr>
            <w:r w:rsidRPr="004E4C05">
              <w:rPr>
                <w:b/>
              </w:rPr>
              <w:t>Gasoline</w:t>
            </w:r>
          </w:p>
        </w:tc>
        <w:tc>
          <w:tcPr>
            <w:tcW w:w="1459" w:type="dxa"/>
          </w:tcPr>
          <w:p w:rsidR="004E4C05" w:rsidRPr="004E4C05" w:rsidRDefault="004E4C05" w:rsidP="004E4C05">
            <w:pPr>
              <w:tabs>
                <w:tab w:val="right" w:pos="8640"/>
              </w:tabs>
              <w:jc w:val="center"/>
              <w:rPr>
                <w:b/>
              </w:rPr>
            </w:pPr>
            <w:r w:rsidRPr="004E4C05">
              <w:rPr>
                <w:b/>
              </w:rPr>
              <w:t>Olive Oil</w:t>
            </w:r>
          </w:p>
        </w:tc>
        <w:tc>
          <w:tcPr>
            <w:tcW w:w="1459" w:type="dxa"/>
          </w:tcPr>
          <w:p w:rsidR="004E4C05" w:rsidRPr="004E4C05" w:rsidRDefault="004E4C05" w:rsidP="004E4C05">
            <w:pPr>
              <w:tabs>
                <w:tab w:val="right" w:pos="8640"/>
              </w:tabs>
              <w:jc w:val="center"/>
              <w:rPr>
                <w:b/>
              </w:rPr>
            </w:pPr>
            <w:r w:rsidRPr="004E4C05">
              <w:rPr>
                <w:b/>
              </w:rPr>
              <w:t>Water</w:t>
            </w:r>
          </w:p>
        </w:tc>
        <w:tc>
          <w:tcPr>
            <w:tcW w:w="1459" w:type="dxa"/>
          </w:tcPr>
          <w:p w:rsidR="004E4C05" w:rsidRPr="004E4C05" w:rsidRDefault="004E4C05" w:rsidP="004E4C05">
            <w:pPr>
              <w:tabs>
                <w:tab w:val="right" w:pos="8640"/>
              </w:tabs>
              <w:jc w:val="center"/>
              <w:rPr>
                <w:b/>
              </w:rPr>
            </w:pPr>
            <w:r w:rsidRPr="004E4C05">
              <w:rPr>
                <w:b/>
              </w:rPr>
              <w:t>Honey</w:t>
            </w:r>
          </w:p>
        </w:tc>
      </w:tr>
      <w:tr w:rsidR="004E4C05">
        <w:trPr>
          <w:trHeight w:val="428"/>
        </w:trPr>
        <w:tc>
          <w:tcPr>
            <w:tcW w:w="1459" w:type="dxa"/>
          </w:tcPr>
          <w:p w:rsidR="004E4C05" w:rsidRPr="004E4C05" w:rsidRDefault="004E4C05" w:rsidP="004E4C05">
            <w:pPr>
              <w:tabs>
                <w:tab w:val="right" w:pos="8640"/>
              </w:tabs>
              <w:rPr>
                <w:b/>
              </w:rPr>
            </w:pPr>
            <w:r w:rsidRPr="004E4C05">
              <w:rPr>
                <w:b/>
              </w:rPr>
              <w:t>Styrofoam</w:t>
            </w: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r>
      <w:tr w:rsidR="004E4C05">
        <w:trPr>
          <w:trHeight w:val="460"/>
        </w:trPr>
        <w:tc>
          <w:tcPr>
            <w:tcW w:w="1459" w:type="dxa"/>
          </w:tcPr>
          <w:p w:rsidR="004E4C05" w:rsidRPr="004E4C05" w:rsidRDefault="004E4C05" w:rsidP="004E4C05">
            <w:pPr>
              <w:tabs>
                <w:tab w:val="right" w:pos="8640"/>
              </w:tabs>
              <w:rPr>
                <w:b/>
              </w:rPr>
            </w:pPr>
            <w:r w:rsidRPr="004E4C05">
              <w:rPr>
                <w:b/>
              </w:rPr>
              <w:t>Wood</w:t>
            </w: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r>
      <w:tr w:rsidR="004E4C05">
        <w:trPr>
          <w:trHeight w:val="428"/>
        </w:trPr>
        <w:tc>
          <w:tcPr>
            <w:tcW w:w="1459" w:type="dxa"/>
          </w:tcPr>
          <w:p w:rsidR="004E4C05" w:rsidRPr="004E4C05" w:rsidRDefault="004E4C05" w:rsidP="004E4C05">
            <w:pPr>
              <w:tabs>
                <w:tab w:val="right" w:pos="8640"/>
              </w:tabs>
              <w:rPr>
                <w:b/>
              </w:rPr>
            </w:pPr>
            <w:r w:rsidRPr="004E4C05">
              <w:rPr>
                <w:b/>
              </w:rPr>
              <w:t>Ice</w:t>
            </w: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r>
      <w:tr w:rsidR="004E4C05">
        <w:trPr>
          <w:trHeight w:val="460"/>
        </w:trPr>
        <w:tc>
          <w:tcPr>
            <w:tcW w:w="1459" w:type="dxa"/>
          </w:tcPr>
          <w:p w:rsidR="004E4C05" w:rsidRPr="004E4C05" w:rsidRDefault="004E4C05" w:rsidP="004E4C05">
            <w:pPr>
              <w:tabs>
                <w:tab w:val="right" w:pos="8640"/>
              </w:tabs>
              <w:rPr>
                <w:b/>
              </w:rPr>
            </w:pPr>
            <w:r w:rsidRPr="004E4C05">
              <w:rPr>
                <w:b/>
              </w:rPr>
              <w:t>Brick</w:t>
            </w: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r>
      <w:tr w:rsidR="004E4C05">
        <w:trPr>
          <w:trHeight w:val="428"/>
        </w:trPr>
        <w:tc>
          <w:tcPr>
            <w:tcW w:w="1459" w:type="dxa"/>
          </w:tcPr>
          <w:p w:rsidR="004E4C05" w:rsidRPr="004E4C05" w:rsidRDefault="004E4C05" w:rsidP="004E4C05">
            <w:pPr>
              <w:tabs>
                <w:tab w:val="right" w:pos="8640"/>
              </w:tabs>
              <w:rPr>
                <w:b/>
              </w:rPr>
            </w:pPr>
            <w:r w:rsidRPr="004E4C05">
              <w:rPr>
                <w:b/>
              </w:rPr>
              <w:t>Aluminum</w:t>
            </w: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c>
          <w:tcPr>
            <w:tcW w:w="1459" w:type="dxa"/>
          </w:tcPr>
          <w:p w:rsidR="004E4C05" w:rsidRPr="004E4C05" w:rsidRDefault="004E4C05" w:rsidP="004E4C05">
            <w:pPr>
              <w:tabs>
                <w:tab w:val="right" w:pos="8640"/>
              </w:tabs>
              <w:rPr>
                <w:b/>
              </w:rPr>
            </w:pPr>
          </w:p>
        </w:tc>
      </w:tr>
    </w:tbl>
    <w:p w:rsidR="00B511D8" w:rsidRDefault="00B511D8" w:rsidP="00B511D8">
      <w:pPr>
        <w:tabs>
          <w:tab w:val="right" w:pos="8640"/>
        </w:tabs>
      </w:pPr>
    </w:p>
    <w:p w:rsidR="00B511D8" w:rsidRPr="004E4C05" w:rsidRDefault="00B511D8" w:rsidP="00B511D8">
      <w:pPr>
        <w:tabs>
          <w:tab w:val="right" w:pos="8640"/>
        </w:tabs>
        <w:rPr>
          <w:b/>
        </w:rPr>
      </w:pPr>
      <w:r>
        <w:rPr>
          <w:i/>
          <w:u w:val="single"/>
        </w:rPr>
        <w:t xml:space="preserve">Lab Procedure:  </w:t>
      </w:r>
      <w:r>
        <w:rPr>
          <w:b/>
          <w:i/>
          <w:u w:val="single"/>
        </w:rPr>
        <w:t>Part 3</w:t>
      </w:r>
    </w:p>
    <w:p w:rsidR="00B511D8" w:rsidRDefault="00B511D8" w:rsidP="00B511D8">
      <w:pPr>
        <w:pStyle w:val="ListParagraph"/>
        <w:numPr>
          <w:ilvl w:val="0"/>
          <w:numId w:val="6"/>
        </w:numPr>
        <w:tabs>
          <w:tab w:val="right" w:pos="8640"/>
        </w:tabs>
      </w:pPr>
      <w:r>
        <w:t xml:space="preserve">In this part of the lab, determine the amount of buoyant force that is acting on each block of </w:t>
      </w:r>
      <w:r w:rsidRPr="00211E66">
        <w:rPr>
          <w:b/>
        </w:rPr>
        <w:t>mass 4.5 kg.</w:t>
      </w:r>
    </w:p>
    <w:p w:rsidR="00B511D8" w:rsidRDefault="00B511D8" w:rsidP="00B511D8">
      <w:pPr>
        <w:pStyle w:val="ListParagraph"/>
        <w:numPr>
          <w:ilvl w:val="0"/>
          <w:numId w:val="6"/>
        </w:numPr>
        <w:tabs>
          <w:tab w:val="right" w:pos="8640"/>
        </w:tabs>
      </w:pPr>
      <w:r>
        <w:t>Determine how you will find the amount of buoyant force or “buoyancy.”  Perhaps try using the two scales given in the lab.</w:t>
      </w:r>
    </w:p>
    <w:p w:rsidR="004E4C05" w:rsidRDefault="00B511D8" w:rsidP="00211E66">
      <w:pPr>
        <w:pStyle w:val="ListParagraph"/>
        <w:numPr>
          <w:ilvl w:val="0"/>
          <w:numId w:val="6"/>
        </w:numPr>
        <w:tabs>
          <w:tab w:val="right" w:pos="8640"/>
        </w:tabs>
      </w:pPr>
      <w:r>
        <w:t>Record these values in the table below.</w:t>
      </w:r>
    </w:p>
    <w:tbl>
      <w:tblPr>
        <w:tblStyle w:val="TableGrid"/>
        <w:tblW w:w="8754" w:type="dxa"/>
        <w:tblLook w:val="00BF"/>
      </w:tblPr>
      <w:tblGrid>
        <w:gridCol w:w="1459"/>
        <w:gridCol w:w="1459"/>
        <w:gridCol w:w="1459"/>
        <w:gridCol w:w="1459"/>
        <w:gridCol w:w="1459"/>
        <w:gridCol w:w="1459"/>
      </w:tblGrid>
      <w:tr w:rsidR="00B511D8">
        <w:trPr>
          <w:trHeight w:val="460"/>
        </w:trPr>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jc w:val="center"/>
              <w:rPr>
                <w:b/>
              </w:rPr>
            </w:pPr>
            <w:r w:rsidRPr="004E4C05">
              <w:rPr>
                <w:b/>
              </w:rPr>
              <w:t>Air</w:t>
            </w:r>
          </w:p>
        </w:tc>
        <w:tc>
          <w:tcPr>
            <w:tcW w:w="1459" w:type="dxa"/>
          </w:tcPr>
          <w:p w:rsidR="00B511D8" w:rsidRPr="004E4C05" w:rsidRDefault="00B511D8" w:rsidP="004E4C05">
            <w:pPr>
              <w:tabs>
                <w:tab w:val="right" w:pos="8640"/>
              </w:tabs>
              <w:jc w:val="center"/>
              <w:rPr>
                <w:b/>
              </w:rPr>
            </w:pPr>
            <w:r w:rsidRPr="004E4C05">
              <w:rPr>
                <w:b/>
              </w:rPr>
              <w:t>Gasoline</w:t>
            </w:r>
          </w:p>
        </w:tc>
        <w:tc>
          <w:tcPr>
            <w:tcW w:w="1459" w:type="dxa"/>
          </w:tcPr>
          <w:p w:rsidR="00B511D8" w:rsidRPr="004E4C05" w:rsidRDefault="00B511D8" w:rsidP="004E4C05">
            <w:pPr>
              <w:tabs>
                <w:tab w:val="right" w:pos="8640"/>
              </w:tabs>
              <w:jc w:val="center"/>
              <w:rPr>
                <w:b/>
              </w:rPr>
            </w:pPr>
            <w:r w:rsidRPr="004E4C05">
              <w:rPr>
                <w:b/>
              </w:rPr>
              <w:t>Olive Oil</w:t>
            </w:r>
          </w:p>
        </w:tc>
        <w:tc>
          <w:tcPr>
            <w:tcW w:w="1459" w:type="dxa"/>
          </w:tcPr>
          <w:p w:rsidR="00B511D8" w:rsidRPr="004E4C05" w:rsidRDefault="00B511D8" w:rsidP="004E4C05">
            <w:pPr>
              <w:tabs>
                <w:tab w:val="right" w:pos="8640"/>
              </w:tabs>
              <w:jc w:val="center"/>
              <w:rPr>
                <w:b/>
              </w:rPr>
            </w:pPr>
            <w:r w:rsidRPr="004E4C05">
              <w:rPr>
                <w:b/>
              </w:rPr>
              <w:t>Water</w:t>
            </w:r>
          </w:p>
        </w:tc>
        <w:tc>
          <w:tcPr>
            <w:tcW w:w="1459" w:type="dxa"/>
          </w:tcPr>
          <w:p w:rsidR="00B511D8" w:rsidRPr="004E4C05" w:rsidRDefault="00B511D8" w:rsidP="004E4C05">
            <w:pPr>
              <w:tabs>
                <w:tab w:val="right" w:pos="8640"/>
              </w:tabs>
              <w:jc w:val="center"/>
              <w:rPr>
                <w:b/>
              </w:rPr>
            </w:pPr>
            <w:r w:rsidRPr="004E4C05">
              <w:rPr>
                <w:b/>
              </w:rPr>
              <w:t>Honey</w:t>
            </w:r>
          </w:p>
        </w:tc>
      </w:tr>
      <w:tr w:rsidR="00B511D8">
        <w:trPr>
          <w:trHeight w:val="428"/>
        </w:trPr>
        <w:tc>
          <w:tcPr>
            <w:tcW w:w="1459" w:type="dxa"/>
          </w:tcPr>
          <w:p w:rsidR="00B511D8" w:rsidRPr="004E4C05" w:rsidRDefault="00B511D8" w:rsidP="004E4C05">
            <w:pPr>
              <w:tabs>
                <w:tab w:val="right" w:pos="8640"/>
              </w:tabs>
              <w:rPr>
                <w:b/>
              </w:rPr>
            </w:pPr>
            <w:r w:rsidRPr="004E4C05">
              <w:rPr>
                <w:b/>
              </w:rPr>
              <w:t>Styrofoam</w:t>
            </w: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r>
      <w:tr w:rsidR="00B511D8">
        <w:trPr>
          <w:trHeight w:val="460"/>
        </w:trPr>
        <w:tc>
          <w:tcPr>
            <w:tcW w:w="1459" w:type="dxa"/>
          </w:tcPr>
          <w:p w:rsidR="00B511D8" w:rsidRPr="004E4C05" w:rsidRDefault="00B511D8" w:rsidP="004E4C05">
            <w:pPr>
              <w:tabs>
                <w:tab w:val="right" w:pos="8640"/>
              </w:tabs>
              <w:rPr>
                <w:b/>
              </w:rPr>
            </w:pPr>
            <w:r w:rsidRPr="004E4C05">
              <w:rPr>
                <w:b/>
              </w:rPr>
              <w:t>Wood</w:t>
            </w: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r>
      <w:tr w:rsidR="00B511D8">
        <w:trPr>
          <w:trHeight w:val="428"/>
        </w:trPr>
        <w:tc>
          <w:tcPr>
            <w:tcW w:w="1459" w:type="dxa"/>
          </w:tcPr>
          <w:p w:rsidR="00B511D8" w:rsidRPr="004E4C05" w:rsidRDefault="00B511D8" w:rsidP="004E4C05">
            <w:pPr>
              <w:tabs>
                <w:tab w:val="right" w:pos="8640"/>
              </w:tabs>
              <w:rPr>
                <w:b/>
              </w:rPr>
            </w:pPr>
            <w:r w:rsidRPr="004E4C05">
              <w:rPr>
                <w:b/>
              </w:rPr>
              <w:t>Ice</w:t>
            </w: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r>
      <w:tr w:rsidR="00B511D8">
        <w:trPr>
          <w:trHeight w:val="460"/>
        </w:trPr>
        <w:tc>
          <w:tcPr>
            <w:tcW w:w="1459" w:type="dxa"/>
          </w:tcPr>
          <w:p w:rsidR="00B511D8" w:rsidRPr="004E4C05" w:rsidRDefault="00B511D8" w:rsidP="004E4C05">
            <w:pPr>
              <w:tabs>
                <w:tab w:val="right" w:pos="8640"/>
              </w:tabs>
              <w:rPr>
                <w:b/>
              </w:rPr>
            </w:pPr>
            <w:r w:rsidRPr="004E4C05">
              <w:rPr>
                <w:b/>
              </w:rPr>
              <w:t>Brick</w:t>
            </w: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r>
      <w:tr w:rsidR="00B511D8">
        <w:trPr>
          <w:trHeight w:val="428"/>
        </w:trPr>
        <w:tc>
          <w:tcPr>
            <w:tcW w:w="1459" w:type="dxa"/>
          </w:tcPr>
          <w:p w:rsidR="00B511D8" w:rsidRPr="004E4C05" w:rsidRDefault="00B511D8" w:rsidP="004E4C05">
            <w:pPr>
              <w:tabs>
                <w:tab w:val="right" w:pos="8640"/>
              </w:tabs>
              <w:rPr>
                <w:b/>
              </w:rPr>
            </w:pPr>
            <w:r w:rsidRPr="004E4C05">
              <w:rPr>
                <w:b/>
              </w:rPr>
              <w:t>Aluminum</w:t>
            </w: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c>
          <w:tcPr>
            <w:tcW w:w="1459" w:type="dxa"/>
          </w:tcPr>
          <w:p w:rsidR="00B511D8" w:rsidRPr="004E4C05" w:rsidRDefault="00B511D8" w:rsidP="004E4C05">
            <w:pPr>
              <w:tabs>
                <w:tab w:val="right" w:pos="8640"/>
              </w:tabs>
              <w:rPr>
                <w:b/>
              </w:rPr>
            </w:pPr>
          </w:p>
        </w:tc>
      </w:tr>
    </w:tbl>
    <w:p w:rsidR="004E4C05" w:rsidRDefault="004E4C05" w:rsidP="004E4C05">
      <w:pPr>
        <w:tabs>
          <w:tab w:val="right" w:pos="8640"/>
        </w:tabs>
      </w:pPr>
    </w:p>
    <w:p w:rsidR="004E4C05" w:rsidRDefault="00B511D8" w:rsidP="004E4C05">
      <w:pPr>
        <w:tabs>
          <w:tab w:val="right" w:pos="8640"/>
        </w:tabs>
      </w:pPr>
      <w:r>
        <w:rPr>
          <w:b/>
        </w:rPr>
        <w:br w:type="page"/>
      </w:r>
      <w:r w:rsidR="004E4C05">
        <w:rPr>
          <w:b/>
        </w:rPr>
        <w:t>Conclusions:</w:t>
      </w:r>
    </w:p>
    <w:p w:rsidR="00211E66" w:rsidRDefault="00211E66" w:rsidP="00211E66">
      <w:pPr>
        <w:pStyle w:val="ListParagraph"/>
        <w:numPr>
          <w:ilvl w:val="0"/>
          <w:numId w:val="7"/>
        </w:numPr>
        <w:tabs>
          <w:tab w:val="right" w:pos="8640"/>
        </w:tabs>
      </w:pPr>
      <w:r>
        <w:t xml:space="preserve">In the </w:t>
      </w:r>
      <w:r w:rsidR="004E4C05">
        <w:t>part</w:t>
      </w:r>
      <w:r>
        <w:t xml:space="preserve"> 1</w:t>
      </w:r>
      <w:r w:rsidR="004E4C05">
        <w:t xml:space="preserve"> of the lab, </w:t>
      </w:r>
      <w:r w:rsidR="00B511D8">
        <w:t xml:space="preserve">what happened when </w:t>
      </w:r>
      <w:r>
        <w:t>the ice was placed in olive oil?</w:t>
      </w: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numPr>
          <w:ilvl w:val="0"/>
          <w:numId w:val="7"/>
        </w:numPr>
        <w:tabs>
          <w:tab w:val="right" w:pos="8640"/>
        </w:tabs>
      </w:pPr>
      <w:r>
        <w:t>In part 2 of the lab, which of the objects had the greatest density?</w:t>
      </w: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tabs>
          <w:tab w:val="right" w:pos="8640"/>
        </w:tabs>
      </w:pPr>
    </w:p>
    <w:p w:rsidR="00211E66" w:rsidRDefault="00211E66" w:rsidP="00211E66">
      <w:pPr>
        <w:pStyle w:val="ListParagraph"/>
        <w:numPr>
          <w:ilvl w:val="0"/>
          <w:numId w:val="7"/>
        </w:numPr>
        <w:tabs>
          <w:tab w:val="right" w:pos="8640"/>
        </w:tabs>
      </w:pPr>
      <w:r>
        <w:t>From part 3, what is the relationship between the buoyant force and the weight of an object when the object:</w:t>
      </w:r>
    </w:p>
    <w:p w:rsidR="00211E66" w:rsidRDefault="00211E66" w:rsidP="00211E66">
      <w:pPr>
        <w:pStyle w:val="ListParagraph"/>
        <w:tabs>
          <w:tab w:val="right" w:pos="8640"/>
        </w:tabs>
      </w:pPr>
    </w:p>
    <w:p w:rsidR="00211E66" w:rsidRDefault="00211E66" w:rsidP="00211E66">
      <w:pPr>
        <w:pStyle w:val="ListParagraph"/>
        <w:numPr>
          <w:ilvl w:val="1"/>
          <w:numId w:val="7"/>
        </w:numPr>
      </w:pPr>
      <w:r>
        <w:t>Sinks</w:t>
      </w:r>
    </w:p>
    <w:p w:rsidR="00211E66" w:rsidRDefault="00211E66" w:rsidP="00211E66"/>
    <w:p w:rsidR="00211E66" w:rsidRDefault="00211E66" w:rsidP="00211E66">
      <w:pPr>
        <w:pStyle w:val="ListParagraph"/>
        <w:numPr>
          <w:ilvl w:val="1"/>
          <w:numId w:val="7"/>
        </w:numPr>
      </w:pPr>
      <w:r>
        <w:t>Floats</w:t>
      </w:r>
    </w:p>
    <w:p w:rsidR="00211E66" w:rsidRDefault="00211E66" w:rsidP="00211E66"/>
    <w:p w:rsidR="004E4C05" w:rsidRPr="004E4C05" w:rsidRDefault="00211E66" w:rsidP="00211E66">
      <w:pPr>
        <w:pStyle w:val="ListParagraph"/>
        <w:numPr>
          <w:ilvl w:val="0"/>
          <w:numId w:val="7"/>
        </w:numPr>
      </w:pPr>
      <w:r>
        <w:t>How is it possible to have two objects of the same mass where one object sinks and the other object floats?  Use your observations from the Intro part of the lab to answer this question.</w:t>
      </w:r>
    </w:p>
    <w:sectPr w:rsidR="004E4C05" w:rsidRPr="004E4C05" w:rsidSect="004E4C05">
      <w:footerReference w:type="default" r:id="rId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1E66" w:rsidRDefault="00211E66">
    <w:pPr>
      <w:pStyle w:val="Footer"/>
    </w:pPr>
    <w:r w:rsidRPr="00211E66">
      <w:rPr>
        <w:sz w:val="18"/>
      </w:rPr>
      <w:t>LPPACS – Schmidt</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335E31"/>
    <w:multiLevelType w:val="hybridMultilevel"/>
    <w:tmpl w:val="77D81BA6"/>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A670D2"/>
    <w:multiLevelType w:val="hybridMultilevel"/>
    <w:tmpl w:val="D73248F2"/>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7A0623"/>
    <w:multiLevelType w:val="multilevel"/>
    <w:tmpl w:val="0409001D"/>
    <w:styleLink w:val="Style3"/>
    <w:lvl w:ilvl="0">
      <w:start w:val="5"/>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12634A"/>
    <w:multiLevelType w:val="hybridMultilevel"/>
    <w:tmpl w:val="D8607D72"/>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09687C"/>
    <w:multiLevelType w:val="hybridMultilevel"/>
    <w:tmpl w:val="D73248F2"/>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F32003A"/>
    <w:multiLevelType w:val="hybridMultilevel"/>
    <w:tmpl w:val="D8CCA2A2"/>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605315"/>
    <w:multiLevelType w:val="hybridMultilevel"/>
    <w:tmpl w:val="D18EB0EE"/>
    <w:lvl w:ilvl="0" w:tplc="94DAECB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D5294A"/>
    <w:multiLevelType w:val="hybridMultilevel"/>
    <w:tmpl w:val="7E062DC2"/>
    <w:lvl w:ilvl="0" w:tplc="94DAE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1"/>
  </w:num>
  <w:num w:numId="5">
    <w:abstractNumId w:val="4"/>
  </w:num>
  <w:num w:numId="6">
    <w:abstractNumId w:val="3"/>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4E4C05"/>
    <w:rsid w:val="00211E66"/>
    <w:rsid w:val="004E4C05"/>
    <w:rsid w:val="00B511D8"/>
  </w:rsids>
  <m:mathPr>
    <m:mathFont m:val="Arial Unicode MS"/>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58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numbering" w:customStyle="1" w:styleId="Style3">
    <w:name w:val="Style3"/>
    <w:rsid w:val="004602D3"/>
    <w:pPr>
      <w:numPr>
        <w:numId w:val="1"/>
      </w:numPr>
    </w:pPr>
  </w:style>
  <w:style w:type="character" w:styleId="Hyperlink">
    <w:name w:val="Hyperlink"/>
    <w:basedOn w:val="DefaultParagraphFont"/>
    <w:uiPriority w:val="99"/>
    <w:semiHidden/>
    <w:unhideWhenUsed/>
    <w:rsid w:val="004E4C05"/>
    <w:rPr>
      <w:color w:val="0000FF" w:themeColor="hyperlink"/>
      <w:u w:val="single"/>
    </w:rPr>
  </w:style>
  <w:style w:type="paragraph" w:styleId="ListParagraph">
    <w:name w:val="List Paragraph"/>
    <w:basedOn w:val="Normal"/>
    <w:uiPriority w:val="34"/>
    <w:qFormat/>
    <w:rsid w:val="004E4C05"/>
    <w:pPr>
      <w:ind w:left="720"/>
      <w:contextualSpacing/>
    </w:pPr>
  </w:style>
  <w:style w:type="table" w:styleId="TableGrid">
    <w:name w:val="Table Grid"/>
    <w:basedOn w:val="TableNormal"/>
    <w:uiPriority w:val="59"/>
    <w:rsid w:val="004E4C05"/>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211E66"/>
    <w:pPr>
      <w:tabs>
        <w:tab w:val="center" w:pos="4320"/>
        <w:tab w:val="right" w:pos="8640"/>
      </w:tabs>
      <w:spacing w:after="0"/>
    </w:pPr>
  </w:style>
  <w:style w:type="character" w:customStyle="1" w:styleId="HeaderChar">
    <w:name w:val="Header Char"/>
    <w:basedOn w:val="DefaultParagraphFont"/>
    <w:link w:val="Header"/>
    <w:uiPriority w:val="99"/>
    <w:semiHidden/>
    <w:rsid w:val="00211E66"/>
  </w:style>
  <w:style w:type="paragraph" w:styleId="Footer">
    <w:name w:val="footer"/>
    <w:basedOn w:val="Normal"/>
    <w:link w:val="FooterChar"/>
    <w:uiPriority w:val="99"/>
    <w:semiHidden/>
    <w:unhideWhenUsed/>
    <w:rsid w:val="00211E66"/>
    <w:pPr>
      <w:tabs>
        <w:tab w:val="center" w:pos="4320"/>
        <w:tab w:val="right" w:pos="8640"/>
      </w:tabs>
      <w:spacing w:after="0"/>
    </w:pPr>
  </w:style>
  <w:style w:type="character" w:customStyle="1" w:styleId="FooterChar">
    <w:name w:val="Footer Char"/>
    <w:basedOn w:val="DefaultParagraphFont"/>
    <w:link w:val="Footer"/>
    <w:uiPriority w:val="99"/>
    <w:semiHidden/>
    <w:rsid w:val="00211E66"/>
  </w:style>
  <w:style w:type="character" w:styleId="PageNumber">
    <w:name w:val="page number"/>
    <w:basedOn w:val="DefaultParagraphFont"/>
    <w:uiPriority w:val="99"/>
    <w:semiHidden/>
    <w:unhideWhenUsed/>
    <w:rsid w:val="00211E66"/>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er" Target="footer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285</Words>
  <Characters>1630</Characters>
  <Application>Microsoft Macintosh Word</Application>
  <DocSecurity>0</DocSecurity>
  <Lines>13</Lines>
  <Paragraphs>3</Paragraphs>
  <ScaleCrop>false</ScaleCrop>
  <Company>LPPACS</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Schmidt</dc:creator>
  <cp:keywords/>
  <cp:lastModifiedBy>Jared Schmidt</cp:lastModifiedBy>
  <cp:revision>1</cp:revision>
  <dcterms:created xsi:type="dcterms:W3CDTF">2011-01-03T13:30:00Z</dcterms:created>
  <dcterms:modified xsi:type="dcterms:W3CDTF">2011-01-03T14:11:00Z</dcterms:modified>
</cp:coreProperties>
</file>