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BFCAB" w14:textId="77777777" w:rsidR="00565A12" w:rsidRDefault="00382102">
      <w:pPr>
        <w:pStyle w:val="Title"/>
        <w:spacing w:line="259" w:lineRule="auto"/>
      </w:pPr>
      <w:r>
        <w:t>Project</w:t>
      </w:r>
      <w:r>
        <w:rPr>
          <w:rFonts w:ascii="Times New Roman"/>
          <w:b w:val="0"/>
          <w:spacing w:val="-15"/>
        </w:rPr>
        <w:t xml:space="preserve"> </w:t>
      </w:r>
      <w:r>
        <w:t>Development</w:t>
      </w:r>
      <w:r>
        <w:rPr>
          <w:rFonts w:ascii="Times New Roman"/>
          <w:b w:val="0"/>
          <w:spacing w:val="-15"/>
        </w:rPr>
        <w:t xml:space="preserve"> </w:t>
      </w:r>
      <w:r>
        <w:t>Phase</w:t>
      </w:r>
      <w:r>
        <w:rPr>
          <w:rFonts w:ascii="Times New Roman"/>
          <w:b w:val="0"/>
        </w:rPr>
        <w:t xml:space="preserve"> </w:t>
      </w:r>
      <w:r>
        <w:t>Model</w:t>
      </w:r>
      <w:r>
        <w:rPr>
          <w:rFonts w:ascii="Times New Roman"/>
          <w:b w:val="0"/>
        </w:rPr>
        <w:t xml:space="preserve"> </w:t>
      </w:r>
      <w:r>
        <w:t>Performance</w:t>
      </w:r>
      <w:r>
        <w:rPr>
          <w:rFonts w:ascii="Times New Roman"/>
          <w:b w:val="0"/>
        </w:rPr>
        <w:t xml:space="preserve"> </w:t>
      </w:r>
      <w:r>
        <w:t>Test</w:t>
      </w:r>
    </w:p>
    <w:p w14:paraId="5308EF55" w14:textId="77777777" w:rsidR="00565A12" w:rsidRDefault="00565A12">
      <w:pPr>
        <w:pStyle w:val="BodyText"/>
        <w:spacing w:before="6"/>
        <w:rPr>
          <w:b/>
          <w:sz w:val="23"/>
        </w:rPr>
      </w:pPr>
    </w:p>
    <w:tbl>
      <w:tblPr>
        <w:tblStyle w:val="TableNormal1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9"/>
        <w:gridCol w:w="4508"/>
      </w:tblGrid>
      <w:tr w:rsidR="00565A12" w14:paraId="0FBDEC2C" w14:textId="77777777">
        <w:trPr>
          <w:trHeight w:val="269"/>
        </w:trPr>
        <w:tc>
          <w:tcPr>
            <w:tcW w:w="4509" w:type="dxa"/>
          </w:tcPr>
          <w:p w14:paraId="18D26719" w14:textId="77777777" w:rsidR="00565A12" w:rsidRDefault="00382102">
            <w:pPr>
              <w:pStyle w:val="TableParagraph"/>
              <w:spacing w:before="2" w:line="247" w:lineRule="exact"/>
              <w:ind w:left="110"/>
            </w:pPr>
            <w:r>
              <w:rPr>
                <w:spacing w:val="-4"/>
              </w:rPr>
              <w:t>Date</w:t>
            </w:r>
          </w:p>
        </w:tc>
        <w:tc>
          <w:tcPr>
            <w:tcW w:w="4508" w:type="dxa"/>
          </w:tcPr>
          <w:p w14:paraId="5AC9EE0A" w14:textId="650F76C6" w:rsidR="00565A12" w:rsidRDefault="00966DE6">
            <w:pPr>
              <w:pStyle w:val="TableParagraph"/>
              <w:spacing w:before="2" w:line="247" w:lineRule="exact"/>
              <w:ind w:left="110"/>
            </w:pPr>
            <w:r>
              <w:t xml:space="preserve">25 JAN </w:t>
            </w:r>
            <w:r w:rsidR="00382102">
              <w:rPr>
                <w:rFonts w:ascii="Times New Roman"/>
                <w:spacing w:val="-8"/>
              </w:rPr>
              <w:t xml:space="preserve"> </w:t>
            </w:r>
            <w:r>
              <w:rPr>
                <w:spacing w:val="-4"/>
              </w:rPr>
              <w:t>2026</w:t>
            </w:r>
          </w:p>
        </w:tc>
      </w:tr>
      <w:tr w:rsidR="00565A12" w14:paraId="0ADFCEA0" w14:textId="77777777">
        <w:trPr>
          <w:trHeight w:val="268"/>
        </w:trPr>
        <w:tc>
          <w:tcPr>
            <w:tcW w:w="4509" w:type="dxa"/>
          </w:tcPr>
          <w:p w14:paraId="041A151A" w14:textId="77777777" w:rsidR="00565A12" w:rsidRDefault="00382102">
            <w:pPr>
              <w:pStyle w:val="TableParagraph"/>
              <w:spacing w:line="247" w:lineRule="exact"/>
              <w:ind w:left="110"/>
            </w:pPr>
            <w:r>
              <w:t>Team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4508" w:type="dxa"/>
          </w:tcPr>
          <w:p w14:paraId="77A83400" w14:textId="66494BB3" w:rsidR="00565A12" w:rsidRDefault="002C4FA6">
            <w:pPr>
              <w:pStyle w:val="TableParagraph"/>
              <w:spacing w:line="247" w:lineRule="exact"/>
              <w:ind w:left="110"/>
            </w:pPr>
            <w:r w:rsidRPr="002C4FA6">
              <w:t>LTVIP2026TMIDS62669</w:t>
            </w:r>
          </w:p>
        </w:tc>
      </w:tr>
      <w:tr w:rsidR="00565A12" w14:paraId="3D25FB76" w14:textId="77777777">
        <w:trPr>
          <w:trHeight w:val="1540"/>
        </w:trPr>
        <w:tc>
          <w:tcPr>
            <w:tcW w:w="4509" w:type="dxa"/>
          </w:tcPr>
          <w:p w14:paraId="470695E2" w14:textId="77777777" w:rsidR="00565A12" w:rsidRDefault="00382102">
            <w:pPr>
              <w:pStyle w:val="TableParagraph"/>
              <w:ind w:left="110"/>
            </w:pPr>
            <w:r>
              <w:rPr>
                <w:spacing w:val="-2"/>
              </w:rPr>
              <w:t>Project</w:t>
            </w:r>
            <w:r>
              <w:rPr>
                <w:rFonts w:ascii="Times New Roman"/>
                <w:spacing w:val="-2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508" w:type="dxa"/>
          </w:tcPr>
          <w:p w14:paraId="62B0DD0F" w14:textId="77777777" w:rsidR="00565A12" w:rsidRDefault="00565A12">
            <w:pPr>
              <w:pStyle w:val="TableParagraph"/>
              <w:spacing w:before="0"/>
              <w:ind w:left="0"/>
              <w:rPr>
                <w:b/>
                <w:sz w:val="20"/>
              </w:rPr>
            </w:pPr>
          </w:p>
          <w:p w14:paraId="361D801C" w14:textId="77777777" w:rsidR="00565A12" w:rsidRDefault="00565A12">
            <w:pPr>
              <w:pStyle w:val="TableParagraph"/>
              <w:spacing w:before="0"/>
              <w:ind w:left="0"/>
              <w:rPr>
                <w:b/>
                <w:sz w:val="17"/>
              </w:rPr>
            </w:pPr>
          </w:p>
          <w:p w14:paraId="24C88F16" w14:textId="77777777" w:rsidR="00565A12" w:rsidRDefault="00382102">
            <w:pPr>
              <w:pStyle w:val="TableParagraph"/>
              <w:spacing w:line="448" w:lineRule="auto"/>
              <w:ind w:left="110" w:right="161"/>
              <w:rPr>
                <w:sz w:val="20"/>
              </w:rPr>
            </w:pPr>
            <w:r>
              <w:rPr>
                <w:color w:val="2C2828"/>
                <w:sz w:val="20"/>
              </w:rPr>
              <w:t>Strategic</w:t>
            </w:r>
            <w:r>
              <w:rPr>
                <w:rFonts w:ascii="Times New Roman"/>
                <w:color w:val="2C2828"/>
                <w:spacing w:val="-13"/>
                <w:sz w:val="20"/>
              </w:rPr>
              <w:t xml:space="preserve"> </w:t>
            </w:r>
            <w:r>
              <w:rPr>
                <w:color w:val="2C2828"/>
                <w:sz w:val="20"/>
              </w:rPr>
              <w:t>Product</w:t>
            </w:r>
            <w:r>
              <w:rPr>
                <w:rFonts w:ascii="Times New Roman"/>
                <w:color w:val="2C2828"/>
                <w:spacing w:val="-12"/>
                <w:sz w:val="20"/>
              </w:rPr>
              <w:t xml:space="preserve"> </w:t>
            </w:r>
            <w:r>
              <w:rPr>
                <w:color w:val="2C2828"/>
                <w:sz w:val="20"/>
              </w:rPr>
              <w:t>Placement</w:t>
            </w:r>
            <w:r>
              <w:rPr>
                <w:rFonts w:ascii="Times New Roman"/>
                <w:color w:val="2C2828"/>
                <w:spacing w:val="-13"/>
                <w:sz w:val="20"/>
              </w:rPr>
              <w:t xml:space="preserve"> </w:t>
            </w:r>
            <w:r>
              <w:rPr>
                <w:color w:val="2C2828"/>
                <w:sz w:val="20"/>
              </w:rPr>
              <w:t>Analysis:</w:t>
            </w:r>
            <w:r>
              <w:rPr>
                <w:rFonts w:ascii="Times New Roman"/>
                <w:color w:val="2C2828"/>
                <w:spacing w:val="-12"/>
                <w:sz w:val="20"/>
              </w:rPr>
              <w:t xml:space="preserve"> </w:t>
            </w:r>
            <w:r>
              <w:rPr>
                <w:color w:val="2C2828"/>
                <w:sz w:val="20"/>
              </w:rPr>
              <w:t>Unveiling</w:t>
            </w:r>
            <w:r>
              <w:rPr>
                <w:rFonts w:ascii="Times New Roman"/>
                <w:color w:val="2C2828"/>
                <w:sz w:val="20"/>
              </w:rPr>
              <w:t xml:space="preserve"> </w:t>
            </w:r>
            <w:r>
              <w:rPr>
                <w:color w:val="2C2828"/>
                <w:sz w:val="20"/>
              </w:rPr>
              <w:t>Sales</w:t>
            </w:r>
            <w:r>
              <w:rPr>
                <w:rFonts w:ascii="Times New Roman"/>
                <w:color w:val="2C2828"/>
                <w:sz w:val="20"/>
              </w:rPr>
              <w:t xml:space="preserve"> </w:t>
            </w:r>
            <w:r>
              <w:rPr>
                <w:color w:val="2C2828"/>
                <w:sz w:val="20"/>
              </w:rPr>
              <w:t>Impact</w:t>
            </w:r>
            <w:r>
              <w:rPr>
                <w:rFonts w:ascii="Times New Roman"/>
                <w:color w:val="2C2828"/>
                <w:sz w:val="20"/>
              </w:rPr>
              <w:t xml:space="preserve"> </w:t>
            </w:r>
            <w:r>
              <w:rPr>
                <w:color w:val="2C2828"/>
                <w:sz w:val="20"/>
              </w:rPr>
              <w:t>with</w:t>
            </w:r>
            <w:r>
              <w:rPr>
                <w:rFonts w:ascii="Times New Roman"/>
                <w:color w:val="2C2828"/>
                <w:sz w:val="20"/>
              </w:rPr>
              <w:t xml:space="preserve"> </w:t>
            </w:r>
            <w:r>
              <w:rPr>
                <w:color w:val="2C2828"/>
                <w:sz w:val="20"/>
              </w:rPr>
              <w:t>Tableau</w:t>
            </w:r>
            <w:r>
              <w:rPr>
                <w:rFonts w:ascii="Times New Roman"/>
                <w:color w:val="2C2828"/>
                <w:sz w:val="20"/>
              </w:rPr>
              <w:t xml:space="preserve"> </w:t>
            </w:r>
            <w:r>
              <w:rPr>
                <w:color w:val="2C2828"/>
                <w:sz w:val="20"/>
              </w:rPr>
              <w:t>Visualization</w:t>
            </w:r>
          </w:p>
        </w:tc>
      </w:tr>
      <w:tr w:rsidR="00565A12" w14:paraId="3206505A" w14:textId="77777777">
        <w:trPr>
          <w:trHeight w:val="268"/>
        </w:trPr>
        <w:tc>
          <w:tcPr>
            <w:tcW w:w="4509" w:type="dxa"/>
          </w:tcPr>
          <w:p w14:paraId="752CA7BE" w14:textId="77777777" w:rsidR="00565A12" w:rsidRDefault="00382102">
            <w:pPr>
              <w:pStyle w:val="TableParagraph"/>
              <w:spacing w:line="247" w:lineRule="exact"/>
              <w:ind w:left="110"/>
            </w:pPr>
            <w:r>
              <w:t>Maximum</w:t>
            </w:r>
            <w:r>
              <w:rPr>
                <w:rFonts w:ascii="Times New Roman"/>
                <w:spacing w:val="-8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508" w:type="dxa"/>
          </w:tcPr>
          <w:p w14:paraId="4D2C27F9" w14:textId="77777777" w:rsidR="00565A12" w:rsidRDefault="00565A12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</w:tbl>
    <w:p w14:paraId="37455ED1" w14:textId="77777777" w:rsidR="00565A12" w:rsidRDefault="00565A12">
      <w:pPr>
        <w:pStyle w:val="BodyText"/>
        <w:rPr>
          <w:b/>
          <w:sz w:val="20"/>
        </w:rPr>
      </w:pPr>
    </w:p>
    <w:p w14:paraId="7B5354C2" w14:textId="77777777" w:rsidR="00565A12" w:rsidRDefault="00565A12">
      <w:pPr>
        <w:pStyle w:val="BodyText"/>
        <w:spacing w:before="7"/>
        <w:rPr>
          <w:b/>
          <w:sz w:val="17"/>
        </w:rPr>
      </w:pPr>
    </w:p>
    <w:p w14:paraId="46E798B4" w14:textId="77777777" w:rsidR="00565A12" w:rsidRDefault="00382102">
      <w:pPr>
        <w:ind w:left="100"/>
        <w:rPr>
          <w:b/>
        </w:rPr>
      </w:pPr>
      <w:r>
        <w:rPr>
          <w:b/>
          <w:spacing w:val="-2"/>
        </w:rPr>
        <w:t>Model</w:t>
      </w:r>
      <w:r>
        <w:rPr>
          <w:rFonts w:ascii="Times New Roman"/>
          <w:spacing w:val="1"/>
        </w:rPr>
        <w:t xml:space="preserve"> </w:t>
      </w:r>
      <w:r>
        <w:rPr>
          <w:b/>
          <w:spacing w:val="-2"/>
        </w:rPr>
        <w:t>Performance</w:t>
      </w:r>
      <w:r>
        <w:rPr>
          <w:rFonts w:ascii="Times New Roman"/>
          <w:spacing w:val="3"/>
        </w:rPr>
        <w:t xml:space="preserve"> </w:t>
      </w:r>
      <w:r>
        <w:rPr>
          <w:b/>
          <w:spacing w:val="-2"/>
        </w:rPr>
        <w:t>Testing:</w:t>
      </w:r>
    </w:p>
    <w:p w14:paraId="3DD9FF8B" w14:textId="77777777" w:rsidR="00565A12" w:rsidRDefault="00382102">
      <w:pPr>
        <w:pStyle w:val="BodyText"/>
        <w:spacing w:before="183"/>
        <w:ind w:left="100"/>
      </w:pPr>
      <w:r>
        <w:t>Project</w:t>
      </w:r>
      <w:r>
        <w:rPr>
          <w:rFonts w:ascii="Times New Roman"/>
          <w:spacing w:val="-15"/>
        </w:rPr>
        <w:t xml:space="preserve"> </w:t>
      </w:r>
      <w:r>
        <w:t>team</w:t>
      </w:r>
      <w:r>
        <w:rPr>
          <w:rFonts w:ascii="Times New Roman"/>
          <w:spacing w:val="-10"/>
        </w:rPr>
        <w:t xml:space="preserve"> </w:t>
      </w:r>
      <w:r>
        <w:t>shall</w:t>
      </w:r>
      <w:r>
        <w:rPr>
          <w:rFonts w:ascii="Times New Roman"/>
          <w:spacing w:val="-10"/>
        </w:rPr>
        <w:t xml:space="preserve"> </w:t>
      </w:r>
      <w:r>
        <w:t>fill</w:t>
      </w:r>
      <w:r>
        <w:rPr>
          <w:rFonts w:ascii="Times New Roman"/>
          <w:spacing w:val="-10"/>
        </w:rPr>
        <w:t xml:space="preserve"> </w:t>
      </w:r>
      <w:r>
        <w:t>the</w:t>
      </w:r>
      <w:r>
        <w:rPr>
          <w:rFonts w:ascii="Times New Roman"/>
          <w:spacing w:val="-11"/>
        </w:rPr>
        <w:t xml:space="preserve"> </w:t>
      </w:r>
      <w:r>
        <w:t>following</w:t>
      </w:r>
      <w:r>
        <w:rPr>
          <w:rFonts w:ascii="Times New Roman"/>
          <w:spacing w:val="-10"/>
        </w:rPr>
        <w:t xml:space="preserve"> </w:t>
      </w:r>
      <w:r>
        <w:t>information</w:t>
      </w:r>
      <w:r>
        <w:rPr>
          <w:rFonts w:ascii="Times New Roman"/>
          <w:spacing w:val="-12"/>
        </w:rPr>
        <w:t xml:space="preserve"> </w:t>
      </w:r>
      <w:r>
        <w:t>in</w:t>
      </w:r>
      <w:r>
        <w:rPr>
          <w:rFonts w:ascii="Times New Roman"/>
          <w:spacing w:val="-12"/>
        </w:rPr>
        <w:t xml:space="preserve"> </w:t>
      </w:r>
      <w:r>
        <w:t>model</w:t>
      </w:r>
      <w:r>
        <w:rPr>
          <w:rFonts w:ascii="Times New Roman"/>
          <w:spacing w:val="-9"/>
        </w:rPr>
        <w:t xml:space="preserve"> </w:t>
      </w:r>
      <w:r>
        <w:t>performance</w:t>
      </w:r>
      <w:r>
        <w:rPr>
          <w:rFonts w:ascii="Times New Roman"/>
          <w:spacing w:val="-12"/>
        </w:rPr>
        <w:t xml:space="preserve"> </w:t>
      </w:r>
      <w:r>
        <w:t>testing</w:t>
      </w:r>
      <w:r>
        <w:rPr>
          <w:rFonts w:ascii="Times New Roman"/>
          <w:spacing w:val="-9"/>
        </w:rPr>
        <w:t xml:space="preserve"> </w:t>
      </w:r>
      <w:r>
        <w:rPr>
          <w:spacing w:val="-2"/>
        </w:rPr>
        <w:t>template.</w:t>
      </w:r>
    </w:p>
    <w:p w14:paraId="6F2D3C47" w14:textId="77777777" w:rsidR="00565A12" w:rsidRDefault="00565A12">
      <w:pPr>
        <w:pStyle w:val="BodyText"/>
        <w:spacing w:after="1"/>
        <w:rPr>
          <w:sz w:val="14"/>
        </w:rPr>
      </w:pPr>
    </w:p>
    <w:tbl>
      <w:tblPr>
        <w:tblStyle w:val="TableNormal1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31"/>
        <w:gridCol w:w="2896"/>
        <w:gridCol w:w="5897"/>
      </w:tblGrid>
      <w:tr w:rsidR="00565A12" w14:paraId="2D87531D" w14:textId="77777777">
        <w:trPr>
          <w:trHeight w:val="940"/>
        </w:trPr>
        <w:tc>
          <w:tcPr>
            <w:tcW w:w="831" w:type="dxa"/>
          </w:tcPr>
          <w:p w14:paraId="356E6641" w14:textId="77777777" w:rsidR="00565A12" w:rsidRDefault="00382102">
            <w:pPr>
              <w:pStyle w:val="TableParagraph"/>
              <w:ind w:left="0" w:right="223"/>
              <w:jc w:val="right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S.No</w:t>
            </w:r>
            <w:proofErr w:type="spellEnd"/>
            <w:r>
              <w:rPr>
                <w:b/>
                <w:spacing w:val="-2"/>
              </w:rPr>
              <w:t>.</w:t>
            </w:r>
          </w:p>
        </w:tc>
        <w:tc>
          <w:tcPr>
            <w:tcW w:w="2896" w:type="dxa"/>
          </w:tcPr>
          <w:p w14:paraId="6755AC32" w14:textId="77777777" w:rsidR="00565A12" w:rsidRDefault="00382102">
            <w:pPr>
              <w:pStyle w:val="TableParagraph"/>
              <w:ind w:left="105"/>
              <w:rPr>
                <w:b/>
              </w:rPr>
            </w:pPr>
            <w:r>
              <w:rPr>
                <w:b/>
                <w:spacing w:val="-2"/>
              </w:rPr>
              <w:t>Parameter</w:t>
            </w:r>
          </w:p>
        </w:tc>
        <w:tc>
          <w:tcPr>
            <w:tcW w:w="5897" w:type="dxa"/>
          </w:tcPr>
          <w:p w14:paraId="5CBBD92C" w14:textId="77777777" w:rsidR="00565A12" w:rsidRDefault="00382102">
            <w:pPr>
              <w:pStyle w:val="TableParagraph"/>
              <w:ind w:left="104"/>
              <w:rPr>
                <w:b/>
              </w:rPr>
            </w:pPr>
            <w:r>
              <w:rPr>
                <w:b/>
              </w:rPr>
              <w:t>Screenshot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rPr>
                <w:b/>
                <w:spacing w:val="-2"/>
              </w:rPr>
              <w:t>Values</w:t>
            </w:r>
          </w:p>
        </w:tc>
      </w:tr>
      <w:tr w:rsidR="00565A12" w14:paraId="042DFE7B" w14:textId="77777777">
        <w:trPr>
          <w:trHeight w:val="575"/>
        </w:trPr>
        <w:tc>
          <w:tcPr>
            <w:tcW w:w="831" w:type="dxa"/>
          </w:tcPr>
          <w:p w14:paraId="3B8C491E" w14:textId="77777777" w:rsidR="00565A12" w:rsidRDefault="00382102">
            <w:pPr>
              <w:pStyle w:val="TableParagraph"/>
              <w:spacing w:before="6"/>
              <w:ind w:left="0" w:right="260"/>
              <w:jc w:val="right"/>
            </w:pPr>
            <w:r>
              <w:rPr>
                <w:spacing w:val="-5"/>
              </w:rPr>
              <w:t>1.</w:t>
            </w:r>
          </w:p>
        </w:tc>
        <w:tc>
          <w:tcPr>
            <w:tcW w:w="2896" w:type="dxa"/>
          </w:tcPr>
          <w:p w14:paraId="0FDDC59D" w14:textId="77777777" w:rsidR="00565A12" w:rsidRDefault="00382102">
            <w:pPr>
              <w:pStyle w:val="TableParagraph"/>
              <w:ind w:left="105"/>
            </w:pPr>
            <w:r>
              <w:t>Data</w:t>
            </w:r>
            <w:r>
              <w:rPr>
                <w:rFonts w:ascii="Times New Roman"/>
                <w:spacing w:val="-13"/>
              </w:rPr>
              <w:t xml:space="preserve"> </w:t>
            </w:r>
            <w:r>
              <w:rPr>
                <w:spacing w:val="-2"/>
              </w:rPr>
              <w:t>Rendered</w:t>
            </w:r>
          </w:p>
        </w:tc>
        <w:tc>
          <w:tcPr>
            <w:tcW w:w="5897" w:type="dxa"/>
          </w:tcPr>
          <w:p w14:paraId="49F2D6FA" w14:textId="77777777" w:rsidR="00565A12" w:rsidRDefault="00382102">
            <w:pPr>
              <w:pStyle w:val="TableParagraph"/>
              <w:ind w:left="152"/>
            </w:pPr>
            <w:r>
              <w:t>10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Rows</w:t>
            </w:r>
            <w:r>
              <w:rPr>
                <w:rFonts w:ascii="Times New Roman"/>
                <w:spacing w:val="-8"/>
              </w:rPr>
              <w:t xml:space="preserve"> </w:t>
            </w:r>
            <w:r>
              <w:t>and</w:t>
            </w:r>
            <w:r>
              <w:rPr>
                <w:rFonts w:ascii="Times New Roman"/>
                <w:spacing w:val="-6"/>
              </w:rPr>
              <w:t xml:space="preserve"> </w:t>
            </w:r>
            <w:r>
              <w:t>1000</w:t>
            </w:r>
            <w:r>
              <w:rPr>
                <w:rFonts w:ascii="Times New Roman"/>
                <w:spacing w:val="-10"/>
              </w:rPr>
              <w:t xml:space="preserve"> </w:t>
            </w:r>
            <w:proofErr w:type="spellStart"/>
            <w:r>
              <w:rPr>
                <w:spacing w:val="-2"/>
              </w:rPr>
              <w:t>Coloums</w:t>
            </w:r>
            <w:proofErr w:type="spellEnd"/>
          </w:p>
        </w:tc>
      </w:tr>
      <w:tr w:rsidR="00565A12" w14:paraId="7BC16DD6" w14:textId="77777777">
        <w:trPr>
          <w:trHeight w:val="575"/>
        </w:trPr>
        <w:tc>
          <w:tcPr>
            <w:tcW w:w="831" w:type="dxa"/>
          </w:tcPr>
          <w:p w14:paraId="738856FF" w14:textId="77777777" w:rsidR="00565A12" w:rsidRDefault="00382102">
            <w:pPr>
              <w:pStyle w:val="TableParagraph"/>
              <w:spacing w:before="6"/>
              <w:ind w:left="0" w:right="260"/>
              <w:jc w:val="right"/>
            </w:pPr>
            <w:r>
              <w:rPr>
                <w:spacing w:val="-5"/>
              </w:rPr>
              <w:t>2.</w:t>
            </w:r>
          </w:p>
        </w:tc>
        <w:tc>
          <w:tcPr>
            <w:tcW w:w="2896" w:type="dxa"/>
          </w:tcPr>
          <w:p w14:paraId="507E7C2E" w14:textId="77777777" w:rsidR="00565A12" w:rsidRDefault="00382102">
            <w:pPr>
              <w:pStyle w:val="TableParagraph"/>
              <w:ind w:left="105"/>
            </w:pPr>
            <w:r>
              <w:t>Data</w:t>
            </w:r>
            <w:r>
              <w:rPr>
                <w:rFonts w:ascii="Times New Roman"/>
                <w:spacing w:val="-13"/>
              </w:rPr>
              <w:t xml:space="preserve"> </w:t>
            </w:r>
            <w:r>
              <w:rPr>
                <w:spacing w:val="-2"/>
              </w:rPr>
              <w:t>Preprocessing</w:t>
            </w:r>
          </w:p>
        </w:tc>
        <w:tc>
          <w:tcPr>
            <w:tcW w:w="5897" w:type="dxa"/>
          </w:tcPr>
          <w:p w14:paraId="1F6EE12E" w14:textId="77777777" w:rsidR="00565A12" w:rsidRDefault="00382102">
            <w:pPr>
              <w:pStyle w:val="TableParagraph"/>
              <w:ind w:left="104"/>
            </w:pPr>
            <w:r>
              <w:t>Handle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missing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values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and</w:t>
            </w:r>
            <w:r>
              <w:rPr>
                <w:rFonts w:ascii="Times New Roman"/>
                <w:spacing w:val="-12"/>
              </w:rPr>
              <w:t xml:space="preserve"> </w:t>
            </w:r>
            <w:r>
              <w:t>removed</w:t>
            </w:r>
            <w:r>
              <w:rPr>
                <w:rFonts w:ascii="Times New Roman"/>
                <w:spacing w:val="-12"/>
              </w:rPr>
              <w:t xml:space="preserve"> </w:t>
            </w:r>
            <w:r>
              <w:t>Duplicate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rPr>
                <w:spacing w:val="-2"/>
              </w:rPr>
              <w:t>values</w:t>
            </w:r>
          </w:p>
        </w:tc>
      </w:tr>
      <w:tr w:rsidR="00565A12" w14:paraId="236C5D54" w14:textId="77777777">
        <w:trPr>
          <w:trHeight w:val="772"/>
        </w:trPr>
        <w:tc>
          <w:tcPr>
            <w:tcW w:w="831" w:type="dxa"/>
          </w:tcPr>
          <w:p w14:paraId="469F9990" w14:textId="77777777" w:rsidR="00565A12" w:rsidRDefault="00382102">
            <w:pPr>
              <w:pStyle w:val="TableParagraph"/>
              <w:spacing w:before="6"/>
              <w:ind w:left="0" w:right="260"/>
              <w:jc w:val="right"/>
            </w:pPr>
            <w:r>
              <w:rPr>
                <w:spacing w:val="-5"/>
              </w:rPr>
              <w:t>3.</w:t>
            </w:r>
          </w:p>
        </w:tc>
        <w:tc>
          <w:tcPr>
            <w:tcW w:w="2896" w:type="dxa"/>
          </w:tcPr>
          <w:p w14:paraId="73D2F5A9" w14:textId="77777777" w:rsidR="00565A12" w:rsidRDefault="00382102">
            <w:pPr>
              <w:pStyle w:val="TableParagraph"/>
              <w:ind w:left="105"/>
            </w:pPr>
            <w:r>
              <w:rPr>
                <w:color w:val="212121"/>
              </w:rPr>
              <w:t>Utilization</w:t>
            </w:r>
            <w:r>
              <w:rPr>
                <w:rFonts w:ascii="Times New Roman"/>
                <w:color w:val="212121"/>
                <w:spacing w:val="-12"/>
              </w:rPr>
              <w:t xml:space="preserve"> </w:t>
            </w:r>
            <w:r>
              <w:rPr>
                <w:color w:val="212121"/>
              </w:rPr>
              <w:t>of</w:t>
            </w:r>
            <w:r>
              <w:rPr>
                <w:rFonts w:ascii="Times New Roman"/>
                <w:color w:val="212121"/>
                <w:spacing w:val="-10"/>
              </w:rPr>
              <w:t xml:space="preserve"> </w:t>
            </w:r>
            <w:r>
              <w:rPr>
                <w:color w:val="212121"/>
                <w:spacing w:val="-2"/>
              </w:rPr>
              <w:t>Filters</w:t>
            </w:r>
          </w:p>
        </w:tc>
        <w:tc>
          <w:tcPr>
            <w:tcW w:w="5897" w:type="dxa"/>
          </w:tcPr>
          <w:p w14:paraId="7F27581D" w14:textId="77777777" w:rsidR="00565A12" w:rsidRDefault="00382102">
            <w:pPr>
              <w:pStyle w:val="TableParagraph"/>
              <w:ind w:left="104"/>
            </w:pPr>
            <w:r>
              <w:t>Measure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Names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,</w:t>
            </w:r>
            <w:r>
              <w:rPr>
                <w:rFonts w:ascii="Times New Roman"/>
                <w:spacing w:val="-13"/>
              </w:rPr>
              <w:t xml:space="preserve"> </w:t>
            </w:r>
            <w:r>
              <w:t>product</w:t>
            </w:r>
            <w:r>
              <w:rPr>
                <w:rFonts w:ascii="Times New Roman"/>
                <w:spacing w:val="-8"/>
              </w:rPr>
              <w:t xml:space="preserve"> </w:t>
            </w:r>
            <w:r>
              <w:t>position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,</w:t>
            </w:r>
            <w:r>
              <w:rPr>
                <w:rFonts w:ascii="Times New Roman"/>
                <w:spacing w:val="-8"/>
              </w:rPr>
              <w:t xml:space="preserve"> </w:t>
            </w:r>
            <w:r>
              <w:t>consumer</w:t>
            </w:r>
            <w:r>
              <w:rPr>
                <w:rFonts w:ascii="Times New Roman"/>
                <w:spacing w:val="-11"/>
              </w:rPr>
              <w:t xml:space="preserve"> </w:t>
            </w:r>
            <w:proofErr w:type="spellStart"/>
            <w:r>
              <w:t>demorphics</w:t>
            </w:r>
            <w:proofErr w:type="spellEnd"/>
            <w:r>
              <w:rPr>
                <w:rFonts w:ascii="Times New Roman"/>
                <w:spacing w:val="-10"/>
              </w:rPr>
              <w:t xml:space="preserve"> </w:t>
            </w:r>
            <w:r>
              <w:t>,</w:t>
            </w:r>
            <w:r>
              <w:rPr>
                <w:rFonts w:ascii="Times New Roman"/>
              </w:rPr>
              <w:t xml:space="preserve"> </w:t>
            </w:r>
            <w:r>
              <w:t>product</w:t>
            </w:r>
            <w:r>
              <w:rPr>
                <w:rFonts w:ascii="Times New Roman"/>
              </w:rPr>
              <w:t xml:space="preserve"> </w:t>
            </w:r>
            <w:r>
              <w:t>category</w:t>
            </w:r>
          </w:p>
        </w:tc>
      </w:tr>
      <w:tr w:rsidR="00565A12" w14:paraId="2B37EA32" w14:textId="77777777">
        <w:trPr>
          <w:trHeight w:val="575"/>
        </w:trPr>
        <w:tc>
          <w:tcPr>
            <w:tcW w:w="831" w:type="dxa"/>
          </w:tcPr>
          <w:p w14:paraId="0F451EAF" w14:textId="77777777" w:rsidR="00565A12" w:rsidRDefault="00382102">
            <w:pPr>
              <w:pStyle w:val="TableParagraph"/>
              <w:spacing w:before="6"/>
              <w:ind w:left="0" w:right="260"/>
              <w:jc w:val="right"/>
            </w:pPr>
            <w:r>
              <w:rPr>
                <w:spacing w:val="-5"/>
              </w:rPr>
              <w:t>4.</w:t>
            </w:r>
          </w:p>
        </w:tc>
        <w:tc>
          <w:tcPr>
            <w:tcW w:w="2896" w:type="dxa"/>
          </w:tcPr>
          <w:p w14:paraId="69B6D7C5" w14:textId="77777777" w:rsidR="00565A12" w:rsidRDefault="00382102">
            <w:pPr>
              <w:pStyle w:val="TableParagraph"/>
              <w:spacing w:before="2"/>
              <w:ind w:left="105"/>
            </w:pPr>
            <w:r>
              <w:rPr>
                <w:color w:val="212121"/>
              </w:rPr>
              <w:t>Calculation</w:t>
            </w:r>
            <w:r>
              <w:rPr>
                <w:rFonts w:ascii="Times New Roman"/>
                <w:color w:val="212121"/>
                <w:spacing w:val="-13"/>
              </w:rPr>
              <w:t xml:space="preserve"> </w:t>
            </w:r>
            <w:r>
              <w:rPr>
                <w:color w:val="212121"/>
              </w:rPr>
              <w:t>fields</w:t>
            </w:r>
            <w:r>
              <w:rPr>
                <w:rFonts w:ascii="Times New Roman"/>
                <w:color w:val="212121"/>
                <w:spacing w:val="-12"/>
              </w:rPr>
              <w:t xml:space="preserve"> </w:t>
            </w:r>
            <w:r>
              <w:rPr>
                <w:color w:val="212121"/>
                <w:spacing w:val="-4"/>
              </w:rPr>
              <w:t>Used</w:t>
            </w:r>
          </w:p>
        </w:tc>
        <w:tc>
          <w:tcPr>
            <w:tcW w:w="5897" w:type="dxa"/>
          </w:tcPr>
          <w:p w14:paraId="26808340" w14:textId="14BD18CB" w:rsidR="00565A12" w:rsidRDefault="00A832AA" w:rsidP="00A832AA">
            <w:pPr>
              <w:pStyle w:val="TableParagraph"/>
              <w:spacing w:before="2"/>
              <w:ind w:left="0"/>
            </w:pPr>
            <w:r>
              <w:rPr>
                <w:spacing w:val="-5"/>
              </w:rPr>
              <w:t xml:space="preserve">  Price Difference ,Total Sales Volume </w:t>
            </w:r>
          </w:p>
        </w:tc>
      </w:tr>
      <w:tr w:rsidR="00565A12" w14:paraId="19B2811E" w14:textId="77777777">
        <w:trPr>
          <w:trHeight w:val="2563"/>
        </w:trPr>
        <w:tc>
          <w:tcPr>
            <w:tcW w:w="831" w:type="dxa"/>
          </w:tcPr>
          <w:p w14:paraId="1B203FA2" w14:textId="77777777" w:rsidR="00565A12" w:rsidRDefault="00382102">
            <w:pPr>
              <w:pStyle w:val="TableParagraph"/>
              <w:spacing w:before="6"/>
              <w:ind w:left="0" w:right="260"/>
              <w:jc w:val="right"/>
            </w:pPr>
            <w:r>
              <w:rPr>
                <w:spacing w:val="-5"/>
              </w:rPr>
              <w:t>5.</w:t>
            </w:r>
          </w:p>
        </w:tc>
        <w:tc>
          <w:tcPr>
            <w:tcW w:w="2896" w:type="dxa"/>
          </w:tcPr>
          <w:p w14:paraId="3F35D78F" w14:textId="77777777" w:rsidR="00565A12" w:rsidRDefault="00382102">
            <w:pPr>
              <w:pStyle w:val="TableParagraph"/>
              <w:ind w:left="105"/>
            </w:pPr>
            <w:r>
              <w:rPr>
                <w:color w:val="212121"/>
                <w:spacing w:val="-2"/>
              </w:rPr>
              <w:t>Dashboard</w:t>
            </w:r>
            <w:r>
              <w:rPr>
                <w:rFonts w:ascii="Times New Roman"/>
                <w:color w:val="212121"/>
                <w:spacing w:val="3"/>
              </w:rPr>
              <w:t xml:space="preserve"> </w:t>
            </w:r>
            <w:r>
              <w:rPr>
                <w:color w:val="212121"/>
                <w:spacing w:val="-2"/>
              </w:rPr>
              <w:t>design</w:t>
            </w:r>
          </w:p>
        </w:tc>
        <w:tc>
          <w:tcPr>
            <w:tcW w:w="5897" w:type="dxa"/>
          </w:tcPr>
          <w:p w14:paraId="0F9B5B26" w14:textId="77777777" w:rsidR="00565A12" w:rsidRDefault="00382102">
            <w:pPr>
              <w:pStyle w:val="TableParagraph"/>
              <w:ind w:left="104"/>
            </w:pPr>
            <w:r>
              <w:t>No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of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Visualizations</w:t>
            </w:r>
            <w:r>
              <w:rPr>
                <w:rFonts w:ascii="Times New Roman"/>
                <w:spacing w:val="-8"/>
              </w:rPr>
              <w:t xml:space="preserve"> </w:t>
            </w:r>
            <w:r>
              <w:t>/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t>Graphs</w:t>
            </w:r>
            <w:r>
              <w:rPr>
                <w:rFonts w:ascii="Times New Roman"/>
                <w:spacing w:val="-6"/>
              </w:rPr>
              <w:t xml:space="preserve"> </w:t>
            </w:r>
            <w:r>
              <w:t>-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7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rPr>
                <w:spacing w:val="-2"/>
              </w:rPr>
              <w:t>Visualizations</w:t>
            </w:r>
          </w:p>
          <w:p w14:paraId="56047E3F" w14:textId="77777777" w:rsidR="00565A12" w:rsidRDefault="00382102">
            <w:pPr>
              <w:pStyle w:val="TableParagraph"/>
              <w:numPr>
                <w:ilvl w:val="0"/>
                <w:numId w:val="2"/>
              </w:numPr>
              <w:tabs>
                <w:tab w:val="left" w:pos="417"/>
              </w:tabs>
              <w:spacing w:before="0"/>
              <w:ind w:hanging="313"/>
            </w:pPr>
            <w:r>
              <w:t>avg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t>sales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volume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vs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product</w:t>
            </w:r>
            <w:r>
              <w:rPr>
                <w:rFonts w:ascii="Times New Roman"/>
                <w:spacing w:val="-13"/>
              </w:rPr>
              <w:t xml:space="preserve"> </w:t>
            </w:r>
            <w:r>
              <w:t>category-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Bar</w:t>
            </w:r>
            <w:r>
              <w:rPr>
                <w:rFonts w:ascii="Times New Roman"/>
                <w:spacing w:val="-6"/>
              </w:rPr>
              <w:t xml:space="preserve"> </w:t>
            </w:r>
            <w:r>
              <w:rPr>
                <w:spacing w:val="-2"/>
              </w:rPr>
              <w:t>chart</w:t>
            </w:r>
          </w:p>
          <w:p w14:paraId="056C0EA2" w14:textId="77777777" w:rsidR="00565A12" w:rsidRDefault="00382102">
            <w:pPr>
              <w:pStyle w:val="TableParagraph"/>
              <w:numPr>
                <w:ilvl w:val="0"/>
                <w:numId w:val="2"/>
              </w:numPr>
              <w:tabs>
                <w:tab w:val="left" w:pos="417"/>
              </w:tabs>
              <w:ind w:hanging="313"/>
            </w:pPr>
            <w:r>
              <w:t>competitor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price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vs</w:t>
            </w:r>
            <w:r>
              <w:rPr>
                <w:rFonts w:ascii="Times New Roman"/>
                <w:spacing w:val="-8"/>
              </w:rPr>
              <w:t xml:space="preserve"> </w:t>
            </w:r>
            <w:r>
              <w:t>price-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side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by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t>side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bar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rPr>
                <w:spacing w:val="-4"/>
              </w:rPr>
              <w:t>chart</w:t>
            </w:r>
          </w:p>
          <w:p w14:paraId="1D7A04DE" w14:textId="77777777" w:rsidR="00565A12" w:rsidRDefault="00382102">
            <w:pPr>
              <w:pStyle w:val="TableParagraph"/>
              <w:numPr>
                <w:ilvl w:val="0"/>
                <w:numId w:val="2"/>
              </w:numPr>
              <w:tabs>
                <w:tab w:val="left" w:pos="417"/>
              </w:tabs>
              <w:spacing w:before="0"/>
              <w:ind w:hanging="313"/>
            </w:pPr>
            <w:r>
              <w:t>avg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t>sales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volume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by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product</w:t>
            </w:r>
            <w:r>
              <w:rPr>
                <w:rFonts w:ascii="Times New Roman"/>
                <w:spacing w:val="-12"/>
              </w:rPr>
              <w:t xml:space="preserve"> </w:t>
            </w:r>
            <w:r>
              <w:t>category-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Tree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rPr>
                <w:spacing w:val="-5"/>
              </w:rPr>
              <w:t>map</w:t>
            </w:r>
          </w:p>
          <w:p w14:paraId="6D196BF9" w14:textId="0146EDBE" w:rsidR="00565A12" w:rsidRDefault="00382102">
            <w:pPr>
              <w:pStyle w:val="TableParagraph"/>
              <w:numPr>
                <w:ilvl w:val="0"/>
                <w:numId w:val="2"/>
              </w:numPr>
              <w:tabs>
                <w:tab w:val="left" w:pos="417"/>
              </w:tabs>
              <w:ind w:hanging="313"/>
            </w:pPr>
            <w:r>
              <w:t>consumer</w:t>
            </w:r>
            <w:r>
              <w:rPr>
                <w:rFonts w:ascii="Times New Roman"/>
                <w:spacing w:val="-14"/>
              </w:rPr>
              <w:t xml:space="preserve"> </w:t>
            </w:r>
            <w:r>
              <w:t>demo</w:t>
            </w:r>
            <w:r w:rsidR="00A832AA">
              <w:t>g</w:t>
            </w:r>
            <w:r>
              <w:t>r</w:t>
            </w:r>
            <w:r w:rsidR="00A832AA">
              <w:t>a</w:t>
            </w:r>
            <w:r>
              <w:t>phics-</w:t>
            </w:r>
            <w:r>
              <w:rPr>
                <w:rFonts w:ascii="Times New Roman"/>
                <w:spacing w:val="-14"/>
              </w:rPr>
              <w:t xml:space="preserve"> </w:t>
            </w:r>
            <w:r>
              <w:t>Donut</w:t>
            </w:r>
            <w:r>
              <w:rPr>
                <w:rFonts w:ascii="Times New Roman"/>
                <w:spacing w:val="-13"/>
              </w:rPr>
              <w:t xml:space="preserve"> </w:t>
            </w:r>
            <w:r>
              <w:rPr>
                <w:spacing w:val="-2"/>
              </w:rPr>
              <w:t>chart</w:t>
            </w:r>
          </w:p>
          <w:p w14:paraId="0350198F" w14:textId="77777777" w:rsidR="00565A12" w:rsidRDefault="00382102">
            <w:pPr>
              <w:pStyle w:val="TableParagraph"/>
              <w:numPr>
                <w:ilvl w:val="0"/>
                <w:numId w:val="2"/>
              </w:numPr>
              <w:tabs>
                <w:tab w:val="left" w:pos="417"/>
              </w:tabs>
              <w:spacing w:before="0"/>
              <w:ind w:hanging="313"/>
            </w:pPr>
            <w:r>
              <w:t>product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category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vs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price-Pie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rPr>
                <w:spacing w:val="-2"/>
              </w:rPr>
              <w:t>chart</w:t>
            </w:r>
          </w:p>
          <w:p w14:paraId="32F13E38" w14:textId="77777777" w:rsidR="00565A12" w:rsidRDefault="00382102">
            <w:pPr>
              <w:pStyle w:val="TableParagraph"/>
              <w:numPr>
                <w:ilvl w:val="0"/>
                <w:numId w:val="2"/>
              </w:numPr>
              <w:tabs>
                <w:tab w:val="left" w:pos="417"/>
              </w:tabs>
              <w:spacing w:before="0"/>
              <w:ind w:hanging="313"/>
            </w:pPr>
            <w:r>
              <w:t>avg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t>sales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by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t>season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by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t>product</w:t>
            </w:r>
            <w:r>
              <w:rPr>
                <w:rFonts w:ascii="Times New Roman"/>
                <w:spacing w:val="-13"/>
              </w:rPr>
              <w:t xml:space="preserve"> </w:t>
            </w:r>
            <w:r>
              <w:t>category-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Stack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bar</w:t>
            </w:r>
            <w:r>
              <w:rPr>
                <w:rFonts w:ascii="Times New Roman"/>
                <w:spacing w:val="-5"/>
              </w:rPr>
              <w:t xml:space="preserve"> </w:t>
            </w:r>
            <w:r>
              <w:rPr>
                <w:spacing w:val="-4"/>
              </w:rPr>
              <w:t>chart</w:t>
            </w:r>
          </w:p>
          <w:p w14:paraId="6BECB7D2" w14:textId="191B486D" w:rsidR="00565A12" w:rsidRDefault="00382102">
            <w:pPr>
              <w:pStyle w:val="TableParagraph"/>
              <w:numPr>
                <w:ilvl w:val="0"/>
                <w:numId w:val="2"/>
              </w:numPr>
              <w:tabs>
                <w:tab w:val="left" w:pos="417"/>
              </w:tabs>
              <w:ind w:hanging="313"/>
            </w:pPr>
            <w:r>
              <w:t>foot</w:t>
            </w:r>
            <w:r>
              <w:rPr>
                <w:rFonts w:ascii="Times New Roman"/>
                <w:spacing w:val="-15"/>
              </w:rPr>
              <w:t xml:space="preserve"> </w:t>
            </w:r>
            <w:r>
              <w:t>traffic</w:t>
            </w:r>
            <w:r>
              <w:rPr>
                <w:rFonts w:ascii="Times New Roman"/>
                <w:spacing w:val="-8"/>
              </w:rPr>
              <w:t xml:space="preserve"> </w:t>
            </w:r>
            <w:r>
              <w:t>by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avg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t>sales-Packed</w:t>
            </w:r>
            <w:r w:rsidR="00A832AA">
              <w:t xml:space="preserve"> </w:t>
            </w:r>
            <w:r>
              <w:t>Bubbles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rPr>
                <w:spacing w:val="-2"/>
              </w:rPr>
              <w:t>chart</w:t>
            </w:r>
          </w:p>
          <w:p w14:paraId="7354DD16" w14:textId="6A58601C" w:rsidR="00565A12" w:rsidRDefault="00382102">
            <w:pPr>
              <w:pStyle w:val="TableParagraph"/>
              <w:numPr>
                <w:ilvl w:val="0"/>
                <w:numId w:val="2"/>
              </w:numPr>
              <w:tabs>
                <w:tab w:val="left" w:pos="417"/>
              </w:tabs>
              <w:spacing w:before="0"/>
              <w:ind w:hanging="313"/>
            </w:pPr>
            <w:r>
              <w:t>promotion</w:t>
            </w:r>
            <w:r>
              <w:rPr>
                <w:rFonts w:ascii="Times New Roman"/>
                <w:spacing w:val="-12"/>
              </w:rPr>
              <w:t xml:space="preserve"> </w:t>
            </w:r>
            <w:r>
              <w:t>of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product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t>category</w:t>
            </w:r>
            <w:r>
              <w:rPr>
                <w:rFonts w:ascii="Times New Roman"/>
                <w:spacing w:val="-10"/>
              </w:rPr>
              <w:t xml:space="preserve"> </w:t>
            </w:r>
            <w:r w:rsidR="00A832AA">
              <w:t xml:space="preserve">vs </w:t>
            </w:r>
            <w:r>
              <w:rPr>
                <w:rFonts w:ascii="Times New Roman"/>
                <w:spacing w:val="-12"/>
              </w:rPr>
              <w:t xml:space="preserve"> </w:t>
            </w:r>
            <w:r>
              <w:t>avg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t>sales-</w:t>
            </w:r>
            <w:proofErr w:type="spellStart"/>
            <w:r>
              <w:rPr>
                <w:spacing w:val="-2"/>
              </w:rPr>
              <w:t>Texttable</w:t>
            </w:r>
            <w:proofErr w:type="spellEnd"/>
          </w:p>
        </w:tc>
      </w:tr>
      <w:tr w:rsidR="00565A12" w14:paraId="20911FF5" w14:textId="77777777">
        <w:trPr>
          <w:trHeight w:val="1406"/>
        </w:trPr>
        <w:tc>
          <w:tcPr>
            <w:tcW w:w="831" w:type="dxa"/>
          </w:tcPr>
          <w:p w14:paraId="70101391" w14:textId="77777777" w:rsidR="00565A12" w:rsidRDefault="00382102">
            <w:pPr>
              <w:pStyle w:val="TableParagraph"/>
              <w:spacing w:before="6"/>
              <w:ind w:left="77"/>
              <w:jc w:val="center"/>
            </w:pPr>
            <w:r>
              <w:t>6</w:t>
            </w:r>
          </w:p>
        </w:tc>
        <w:tc>
          <w:tcPr>
            <w:tcW w:w="2896" w:type="dxa"/>
          </w:tcPr>
          <w:p w14:paraId="33CBA04E" w14:textId="77777777" w:rsidR="00565A12" w:rsidRDefault="00382102">
            <w:pPr>
              <w:pStyle w:val="TableParagraph"/>
              <w:ind w:left="105"/>
            </w:pPr>
            <w:r>
              <w:rPr>
                <w:color w:val="212121"/>
              </w:rPr>
              <w:t>Story</w:t>
            </w:r>
            <w:r>
              <w:rPr>
                <w:rFonts w:ascii="Times New Roman"/>
                <w:color w:val="212121"/>
                <w:spacing w:val="-13"/>
              </w:rPr>
              <w:t xml:space="preserve"> </w:t>
            </w:r>
            <w:r>
              <w:rPr>
                <w:color w:val="212121"/>
                <w:spacing w:val="-2"/>
              </w:rPr>
              <w:t>Design</w:t>
            </w:r>
          </w:p>
        </w:tc>
        <w:tc>
          <w:tcPr>
            <w:tcW w:w="5897" w:type="dxa"/>
          </w:tcPr>
          <w:p w14:paraId="25D1A947" w14:textId="77777777" w:rsidR="00565A12" w:rsidRDefault="00382102">
            <w:pPr>
              <w:pStyle w:val="TableParagraph"/>
              <w:ind w:left="104"/>
            </w:pPr>
            <w:r>
              <w:t>No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of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Visualizations</w:t>
            </w:r>
            <w:r>
              <w:rPr>
                <w:rFonts w:ascii="Times New Roman"/>
                <w:spacing w:val="-8"/>
              </w:rPr>
              <w:t xml:space="preserve"> </w:t>
            </w:r>
            <w:r>
              <w:t>/</w:t>
            </w:r>
            <w:r>
              <w:rPr>
                <w:rFonts w:ascii="Times New Roman"/>
                <w:spacing w:val="-9"/>
              </w:rPr>
              <w:t xml:space="preserve"> </w:t>
            </w:r>
            <w:r>
              <w:t>Graphs</w:t>
            </w:r>
            <w:r>
              <w:rPr>
                <w:rFonts w:ascii="Times New Roman"/>
                <w:spacing w:val="-6"/>
              </w:rPr>
              <w:t xml:space="preserve"> </w:t>
            </w:r>
            <w:r>
              <w:t>-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3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rPr>
                <w:spacing w:val="-2"/>
              </w:rPr>
              <w:t>Visualizations</w:t>
            </w:r>
          </w:p>
          <w:p w14:paraId="7757D391" w14:textId="77777777" w:rsidR="00565A12" w:rsidRDefault="00382102">
            <w:pPr>
              <w:pStyle w:val="TableParagraph"/>
              <w:numPr>
                <w:ilvl w:val="0"/>
                <w:numId w:val="1"/>
              </w:numPr>
              <w:tabs>
                <w:tab w:val="left" w:pos="417"/>
              </w:tabs>
              <w:spacing w:line="266" w:lineRule="exact"/>
              <w:ind w:hanging="313"/>
            </w:pPr>
            <w:r>
              <w:t>avg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sales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volume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t>by</w:t>
            </w:r>
            <w:r>
              <w:rPr>
                <w:rFonts w:ascii="Times New Roman"/>
                <w:spacing w:val="-10"/>
              </w:rPr>
              <w:t xml:space="preserve"> </w:t>
            </w:r>
            <w:r>
              <w:t>product</w:t>
            </w:r>
            <w:r>
              <w:rPr>
                <w:rFonts w:ascii="Times New Roman"/>
                <w:spacing w:val="-13"/>
              </w:rPr>
              <w:t xml:space="preserve"> </w:t>
            </w:r>
            <w:r>
              <w:rPr>
                <w:spacing w:val="-2"/>
              </w:rPr>
              <w:t>category</w:t>
            </w:r>
          </w:p>
          <w:p w14:paraId="7F5C6C84" w14:textId="77777777" w:rsidR="00565A12" w:rsidRDefault="00382102">
            <w:pPr>
              <w:pStyle w:val="TableParagraph"/>
              <w:numPr>
                <w:ilvl w:val="0"/>
                <w:numId w:val="1"/>
              </w:numPr>
              <w:tabs>
                <w:tab w:val="left" w:pos="417"/>
              </w:tabs>
              <w:spacing w:before="0" w:line="266" w:lineRule="exact"/>
              <w:ind w:hanging="313"/>
            </w:pPr>
            <w:r>
              <w:t>competitor</w:t>
            </w:r>
            <w:r>
              <w:rPr>
                <w:rFonts w:ascii="Times New Roman"/>
                <w:spacing w:val="-15"/>
              </w:rPr>
              <w:t xml:space="preserve"> </w:t>
            </w:r>
            <w:r>
              <w:t>price</w:t>
            </w:r>
            <w:r>
              <w:rPr>
                <w:rFonts w:ascii="Times New Roman"/>
                <w:spacing w:val="-12"/>
              </w:rPr>
              <w:t xml:space="preserve"> </w:t>
            </w:r>
            <w:r>
              <w:t>vs</w:t>
            </w:r>
            <w:r>
              <w:rPr>
                <w:rFonts w:ascii="Times New Roman"/>
                <w:spacing w:val="-11"/>
              </w:rPr>
              <w:t xml:space="preserve"> </w:t>
            </w:r>
            <w:r>
              <w:rPr>
                <w:spacing w:val="-4"/>
              </w:rPr>
              <w:t>price</w:t>
            </w:r>
          </w:p>
          <w:p w14:paraId="17BBF420" w14:textId="7414C71F" w:rsidR="00565A12" w:rsidRDefault="00382102">
            <w:pPr>
              <w:pStyle w:val="TableParagraph"/>
              <w:numPr>
                <w:ilvl w:val="0"/>
                <w:numId w:val="1"/>
              </w:numPr>
              <w:tabs>
                <w:tab w:val="left" w:pos="417"/>
              </w:tabs>
              <w:spacing w:before="0"/>
              <w:ind w:hanging="313"/>
            </w:pPr>
            <w:r>
              <w:rPr>
                <w:spacing w:val="-2"/>
              </w:rPr>
              <w:t>consumer</w:t>
            </w:r>
            <w:r>
              <w:rPr>
                <w:rFonts w:ascii="Times New Roman"/>
                <w:spacing w:val="-1"/>
              </w:rPr>
              <w:t xml:space="preserve"> </w:t>
            </w:r>
            <w:r>
              <w:rPr>
                <w:spacing w:val="-2"/>
              </w:rPr>
              <w:t>demo</w:t>
            </w:r>
            <w:r w:rsidR="00A832AA">
              <w:rPr>
                <w:spacing w:val="-2"/>
              </w:rPr>
              <w:t>g</w:t>
            </w:r>
            <w:r>
              <w:rPr>
                <w:spacing w:val="-2"/>
              </w:rPr>
              <w:t>r</w:t>
            </w:r>
            <w:r w:rsidR="00A832AA">
              <w:rPr>
                <w:spacing w:val="-2"/>
              </w:rPr>
              <w:t>a</w:t>
            </w:r>
            <w:r>
              <w:rPr>
                <w:spacing w:val="-2"/>
              </w:rPr>
              <w:t>phics</w:t>
            </w:r>
          </w:p>
        </w:tc>
      </w:tr>
    </w:tbl>
    <w:p w14:paraId="7A83B38C" w14:textId="77777777" w:rsidR="00565A12" w:rsidRDefault="00565A12">
      <w:pPr>
        <w:sectPr w:rsidR="00565A12">
          <w:type w:val="continuous"/>
          <w:pgSz w:w="12240" w:h="15840"/>
          <w:pgMar w:top="1420" w:right="1060" w:bottom="280" w:left="1340" w:header="720" w:footer="720" w:gutter="0"/>
          <w:cols w:space="720"/>
        </w:sectPr>
      </w:pPr>
    </w:p>
    <w:p w14:paraId="298BEEE2" w14:textId="109D0D52" w:rsidR="00565A12" w:rsidRDefault="00565A12">
      <w:pPr>
        <w:pStyle w:val="BodyText"/>
        <w:spacing w:before="4"/>
        <w:rPr>
          <w:sz w:val="16"/>
        </w:rPr>
      </w:pPr>
    </w:p>
    <w:sectPr w:rsidR="00565A12">
      <w:pgSz w:w="12240" w:h="15840"/>
      <w:pgMar w:top="1500" w:right="106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3520D"/>
    <w:multiLevelType w:val="hybridMultilevel"/>
    <w:tmpl w:val="CA8E4756"/>
    <w:lvl w:ilvl="0" w:tplc="3D600B40">
      <w:start w:val="1"/>
      <w:numFmt w:val="decimal"/>
      <w:lvlText w:val="%1."/>
      <w:lvlJc w:val="left"/>
      <w:pPr>
        <w:ind w:left="416" w:hanging="31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</w:rPr>
    </w:lvl>
    <w:lvl w:ilvl="1" w:tplc="0792A5A2">
      <w:numFmt w:val="bullet"/>
      <w:lvlText w:val="•"/>
      <w:lvlJc w:val="left"/>
      <w:pPr>
        <w:ind w:left="966" w:hanging="312"/>
      </w:pPr>
      <w:rPr>
        <w:rFonts w:hint="default"/>
      </w:rPr>
    </w:lvl>
    <w:lvl w:ilvl="2" w:tplc="E03CEBE4">
      <w:numFmt w:val="bullet"/>
      <w:lvlText w:val="•"/>
      <w:lvlJc w:val="left"/>
      <w:pPr>
        <w:ind w:left="1513" w:hanging="312"/>
      </w:pPr>
      <w:rPr>
        <w:rFonts w:hint="default"/>
      </w:rPr>
    </w:lvl>
    <w:lvl w:ilvl="3" w:tplc="34D6501C">
      <w:numFmt w:val="bullet"/>
      <w:lvlText w:val="•"/>
      <w:lvlJc w:val="left"/>
      <w:pPr>
        <w:ind w:left="2060" w:hanging="312"/>
      </w:pPr>
      <w:rPr>
        <w:rFonts w:hint="default"/>
      </w:rPr>
    </w:lvl>
    <w:lvl w:ilvl="4" w:tplc="9EE4FA9E">
      <w:numFmt w:val="bullet"/>
      <w:lvlText w:val="•"/>
      <w:lvlJc w:val="left"/>
      <w:pPr>
        <w:ind w:left="2606" w:hanging="312"/>
      </w:pPr>
      <w:rPr>
        <w:rFonts w:hint="default"/>
      </w:rPr>
    </w:lvl>
    <w:lvl w:ilvl="5" w:tplc="270EAA00">
      <w:numFmt w:val="bullet"/>
      <w:lvlText w:val="•"/>
      <w:lvlJc w:val="left"/>
      <w:pPr>
        <w:ind w:left="3153" w:hanging="312"/>
      </w:pPr>
      <w:rPr>
        <w:rFonts w:hint="default"/>
      </w:rPr>
    </w:lvl>
    <w:lvl w:ilvl="6" w:tplc="7090DF08">
      <w:numFmt w:val="bullet"/>
      <w:lvlText w:val="•"/>
      <w:lvlJc w:val="left"/>
      <w:pPr>
        <w:ind w:left="3700" w:hanging="312"/>
      </w:pPr>
      <w:rPr>
        <w:rFonts w:hint="default"/>
      </w:rPr>
    </w:lvl>
    <w:lvl w:ilvl="7" w:tplc="D3C4AA64">
      <w:numFmt w:val="bullet"/>
      <w:lvlText w:val="•"/>
      <w:lvlJc w:val="left"/>
      <w:pPr>
        <w:ind w:left="4246" w:hanging="312"/>
      </w:pPr>
      <w:rPr>
        <w:rFonts w:hint="default"/>
      </w:rPr>
    </w:lvl>
    <w:lvl w:ilvl="8" w:tplc="465475B8">
      <w:numFmt w:val="bullet"/>
      <w:lvlText w:val="•"/>
      <w:lvlJc w:val="left"/>
      <w:pPr>
        <w:ind w:left="4793" w:hanging="312"/>
      </w:pPr>
      <w:rPr>
        <w:rFonts w:hint="default"/>
      </w:rPr>
    </w:lvl>
  </w:abstractNum>
  <w:abstractNum w:abstractNumId="1" w15:restartNumberingAfterBreak="0">
    <w:nsid w:val="071B4315"/>
    <w:multiLevelType w:val="hybridMultilevel"/>
    <w:tmpl w:val="632281A8"/>
    <w:lvl w:ilvl="0" w:tplc="89F8930A">
      <w:start w:val="1"/>
      <w:numFmt w:val="decimal"/>
      <w:lvlText w:val="%1."/>
      <w:lvlJc w:val="left"/>
      <w:pPr>
        <w:ind w:left="416" w:hanging="31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</w:rPr>
    </w:lvl>
    <w:lvl w:ilvl="1" w:tplc="86FC1912">
      <w:numFmt w:val="bullet"/>
      <w:lvlText w:val="•"/>
      <w:lvlJc w:val="left"/>
      <w:pPr>
        <w:ind w:left="966" w:hanging="312"/>
      </w:pPr>
      <w:rPr>
        <w:rFonts w:hint="default"/>
      </w:rPr>
    </w:lvl>
    <w:lvl w:ilvl="2" w:tplc="42B0BAF6">
      <w:numFmt w:val="bullet"/>
      <w:lvlText w:val="•"/>
      <w:lvlJc w:val="left"/>
      <w:pPr>
        <w:ind w:left="1513" w:hanging="312"/>
      </w:pPr>
      <w:rPr>
        <w:rFonts w:hint="default"/>
      </w:rPr>
    </w:lvl>
    <w:lvl w:ilvl="3" w:tplc="12D60E02">
      <w:numFmt w:val="bullet"/>
      <w:lvlText w:val="•"/>
      <w:lvlJc w:val="left"/>
      <w:pPr>
        <w:ind w:left="2060" w:hanging="312"/>
      </w:pPr>
      <w:rPr>
        <w:rFonts w:hint="default"/>
      </w:rPr>
    </w:lvl>
    <w:lvl w:ilvl="4" w:tplc="DFDC8754">
      <w:numFmt w:val="bullet"/>
      <w:lvlText w:val="•"/>
      <w:lvlJc w:val="left"/>
      <w:pPr>
        <w:ind w:left="2606" w:hanging="312"/>
      </w:pPr>
      <w:rPr>
        <w:rFonts w:hint="default"/>
      </w:rPr>
    </w:lvl>
    <w:lvl w:ilvl="5" w:tplc="0194DBA2">
      <w:numFmt w:val="bullet"/>
      <w:lvlText w:val="•"/>
      <w:lvlJc w:val="left"/>
      <w:pPr>
        <w:ind w:left="3153" w:hanging="312"/>
      </w:pPr>
      <w:rPr>
        <w:rFonts w:hint="default"/>
      </w:rPr>
    </w:lvl>
    <w:lvl w:ilvl="6" w:tplc="540E01AC">
      <w:numFmt w:val="bullet"/>
      <w:lvlText w:val="•"/>
      <w:lvlJc w:val="left"/>
      <w:pPr>
        <w:ind w:left="3700" w:hanging="312"/>
      </w:pPr>
      <w:rPr>
        <w:rFonts w:hint="default"/>
      </w:rPr>
    </w:lvl>
    <w:lvl w:ilvl="7" w:tplc="78688A0A">
      <w:numFmt w:val="bullet"/>
      <w:lvlText w:val="•"/>
      <w:lvlJc w:val="left"/>
      <w:pPr>
        <w:ind w:left="4246" w:hanging="312"/>
      </w:pPr>
      <w:rPr>
        <w:rFonts w:hint="default"/>
      </w:rPr>
    </w:lvl>
    <w:lvl w:ilvl="8" w:tplc="0412A19C">
      <w:numFmt w:val="bullet"/>
      <w:lvlText w:val="•"/>
      <w:lvlJc w:val="left"/>
      <w:pPr>
        <w:ind w:left="4793" w:hanging="312"/>
      </w:pPr>
      <w:rPr>
        <w:rFonts w:hint="default"/>
      </w:rPr>
    </w:lvl>
  </w:abstractNum>
  <w:num w:numId="1" w16cid:durableId="1453287014">
    <w:abstractNumId w:val="0"/>
  </w:num>
  <w:num w:numId="2" w16cid:durableId="20598194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65A12"/>
    <w:rsid w:val="002C4FA6"/>
    <w:rsid w:val="002E7DEB"/>
    <w:rsid w:val="00382102"/>
    <w:rsid w:val="00565A12"/>
    <w:rsid w:val="007763E3"/>
    <w:rsid w:val="00847936"/>
    <w:rsid w:val="00966DE6"/>
    <w:rsid w:val="00A832AA"/>
    <w:rsid w:val="00E67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F11F3F"/>
  <w15:docId w15:val="{D4DB5CBB-8F37-4F95-8820-D3DB1FC3A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22"/>
      <w:ind w:left="3399" w:right="3675"/>
      <w:jc w:val="center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41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PARAPATLA SAI KUMAR</cp:lastModifiedBy>
  <cp:revision>4</cp:revision>
  <dcterms:created xsi:type="dcterms:W3CDTF">2026-02-24T14:55:00Z</dcterms:created>
  <dcterms:modified xsi:type="dcterms:W3CDTF">2026-02-28T10:24:00Z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2026-02-23T00:00:00Z</vt:filetime>
  </property>
  <property fmtid="{D5CDD505-2E9C-101B-9397-08002B2CF9AE}" pid="3" name="LastSaved">
    <vt:filetime>2026-02-23T00:00:00Z</vt:filetime>
  </property>
</Properties>
</file>