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7C626" w14:textId="1FEAC892" w:rsidR="006F280D" w:rsidRPr="007F4692" w:rsidRDefault="00F5178A" w:rsidP="00F5178A">
      <w:pPr>
        <w:autoSpaceDE w:val="0"/>
        <w:autoSpaceDN w:val="0"/>
        <w:adjustRightInd w:val="0"/>
        <w:jc w:val="center"/>
        <w:rPr>
          <w:bCs/>
          <w:sz w:val="28"/>
          <w:szCs w:val="28"/>
        </w:rPr>
      </w:pPr>
      <w:r w:rsidRPr="007F4692">
        <w:rPr>
          <w:bCs/>
          <w:sz w:val="28"/>
          <w:szCs w:val="28"/>
        </w:rPr>
        <w:t>AIR QUALITY MONITORING SYSTEM</w:t>
      </w:r>
    </w:p>
    <w:p w14:paraId="373413C7" w14:textId="77777777" w:rsidR="00F5178A" w:rsidRPr="007F4692" w:rsidRDefault="00F5178A" w:rsidP="00F5178A">
      <w:pPr>
        <w:autoSpaceDE w:val="0"/>
        <w:autoSpaceDN w:val="0"/>
        <w:adjustRightInd w:val="0"/>
        <w:jc w:val="center"/>
        <w:rPr>
          <w:bCs/>
        </w:rPr>
      </w:pPr>
    </w:p>
    <w:p w14:paraId="6C4676BC" w14:textId="33BD9FEF" w:rsidR="006B7848" w:rsidRPr="007F4692" w:rsidRDefault="008739D9" w:rsidP="00C628D1">
      <w:pPr>
        <w:autoSpaceDE w:val="0"/>
        <w:autoSpaceDN w:val="0"/>
        <w:adjustRightInd w:val="0"/>
        <w:jc w:val="both"/>
        <w:rPr>
          <w:b/>
          <w:bCs/>
          <w:color w:val="FFFFFF"/>
          <w:sz w:val="28"/>
          <w:szCs w:val="28"/>
          <w:highlight w:val="darkYellow"/>
        </w:rPr>
      </w:pPr>
      <w:r w:rsidRPr="007F4692">
        <w:rPr>
          <w:rFonts w:eastAsia="Calibri"/>
          <w:b/>
          <w:bCs/>
          <w:sz w:val="28"/>
          <w:szCs w:val="28"/>
        </w:rPr>
        <w:t>OBJECTIVE</w:t>
      </w:r>
      <w:r w:rsidR="00A97370" w:rsidRPr="007F4692">
        <w:rPr>
          <w:rFonts w:eastAsia="Calibri"/>
          <w:b/>
          <w:bCs/>
          <w:sz w:val="28"/>
          <w:szCs w:val="28"/>
        </w:rPr>
        <w:t>:</w:t>
      </w:r>
    </w:p>
    <w:p w14:paraId="6645FB70" w14:textId="77777777" w:rsidR="006B7848" w:rsidRPr="007F4692" w:rsidRDefault="006B7848" w:rsidP="00C628D1">
      <w:pPr>
        <w:autoSpaceDE w:val="0"/>
        <w:autoSpaceDN w:val="0"/>
        <w:adjustRightInd w:val="0"/>
        <w:jc w:val="both"/>
        <w:rPr>
          <w:rFonts w:eastAsia="Arial"/>
          <w:color w:val="333333"/>
        </w:rPr>
      </w:pPr>
    </w:p>
    <w:p w14:paraId="18CFE718" w14:textId="4B2B5D47" w:rsidR="006B7848" w:rsidRPr="007F4692" w:rsidRDefault="00C628D1" w:rsidP="00C628D1">
      <w:pPr>
        <w:autoSpaceDE w:val="0"/>
        <w:autoSpaceDN w:val="0"/>
        <w:adjustRightInd w:val="0"/>
        <w:jc w:val="both"/>
        <w:rPr>
          <w:rFonts w:eastAsia="Arial"/>
          <w:color w:val="000000" w:themeColor="text1"/>
        </w:rPr>
      </w:pPr>
      <w:r w:rsidRPr="007F4692">
        <w:rPr>
          <w:rFonts w:eastAsia="Arial"/>
          <w:color w:val="000000" w:themeColor="text1"/>
        </w:rPr>
        <w:t>The aim of this project is to design and develop a portable, low-cost air quality monitoring device using an Arduino microcontroller that can accurately measure and display the Air Quality Index (AQI), temperature, and humidity levels in real time. This device will enable individuals and communities to monitor environmental conditions in their surroundings, providing essential data that promotes awareness of air quality and its potential impact on health and comfort. By providing this accessible monitoring solution.</w:t>
      </w:r>
    </w:p>
    <w:p w14:paraId="3736C4DF" w14:textId="77777777" w:rsidR="00C628D1" w:rsidRPr="007F4692" w:rsidRDefault="00C628D1" w:rsidP="00C628D1">
      <w:pPr>
        <w:autoSpaceDE w:val="0"/>
        <w:autoSpaceDN w:val="0"/>
        <w:adjustRightInd w:val="0"/>
        <w:jc w:val="both"/>
        <w:rPr>
          <w:rFonts w:eastAsia="Arial"/>
          <w:color w:val="000000" w:themeColor="text1"/>
        </w:rPr>
      </w:pPr>
    </w:p>
    <w:p w14:paraId="7AE14B1F" w14:textId="280B0300" w:rsidR="006B7848" w:rsidRPr="007F4692" w:rsidRDefault="006B7848" w:rsidP="00C628D1">
      <w:pPr>
        <w:autoSpaceDE w:val="0"/>
        <w:autoSpaceDN w:val="0"/>
        <w:adjustRightInd w:val="0"/>
        <w:jc w:val="both"/>
        <w:rPr>
          <w:rFonts w:eastAsia="Arial"/>
          <w:color w:val="000000" w:themeColor="text1"/>
        </w:rPr>
      </w:pPr>
      <w:r w:rsidRPr="007F4692">
        <w:rPr>
          <w:rFonts w:eastAsia="Arial"/>
          <w:color w:val="000000" w:themeColor="text1"/>
        </w:rPr>
        <w:t>Key Features:</w:t>
      </w:r>
    </w:p>
    <w:p w14:paraId="300BE870" w14:textId="77777777" w:rsidR="006B7848" w:rsidRPr="007F4692" w:rsidRDefault="006B7848" w:rsidP="00C628D1">
      <w:pPr>
        <w:autoSpaceDE w:val="0"/>
        <w:autoSpaceDN w:val="0"/>
        <w:adjustRightInd w:val="0"/>
        <w:jc w:val="both"/>
        <w:rPr>
          <w:rFonts w:eastAsia="Arial"/>
          <w:color w:val="000000" w:themeColor="text1"/>
        </w:rPr>
      </w:pPr>
      <w:r w:rsidRPr="007F4692">
        <w:rPr>
          <w:rFonts w:eastAsia="Arial"/>
          <w:color w:val="000000" w:themeColor="text1"/>
        </w:rPr>
        <w:t>- Use sensors compatible with Arduino (such as MQ-series gas sensors, PMS5003 for PM, etc.).</w:t>
      </w:r>
    </w:p>
    <w:p w14:paraId="53E0D40C" w14:textId="63E7996D" w:rsidR="006B7848" w:rsidRPr="007F4692" w:rsidRDefault="006B7848" w:rsidP="00C628D1">
      <w:pPr>
        <w:autoSpaceDE w:val="0"/>
        <w:autoSpaceDN w:val="0"/>
        <w:adjustRightInd w:val="0"/>
        <w:jc w:val="both"/>
        <w:rPr>
          <w:rFonts w:eastAsia="Arial"/>
          <w:color w:val="000000" w:themeColor="text1"/>
        </w:rPr>
      </w:pPr>
      <w:r w:rsidRPr="007F4692">
        <w:rPr>
          <w:rFonts w:eastAsia="Arial"/>
          <w:color w:val="000000" w:themeColor="text1"/>
        </w:rPr>
        <w:t>- Display readings on an LCD.</w:t>
      </w:r>
    </w:p>
    <w:p w14:paraId="74A24B7B" w14:textId="77777777" w:rsidR="006B7848" w:rsidRPr="007F4692" w:rsidRDefault="006B7848" w:rsidP="00C628D1">
      <w:pPr>
        <w:autoSpaceDE w:val="0"/>
        <w:autoSpaceDN w:val="0"/>
        <w:adjustRightInd w:val="0"/>
        <w:jc w:val="both"/>
        <w:rPr>
          <w:rFonts w:eastAsia="Arial"/>
          <w:color w:val="000000" w:themeColor="text1"/>
        </w:rPr>
      </w:pPr>
    </w:p>
    <w:p w14:paraId="192113EF" w14:textId="11369516" w:rsidR="00EA09B3" w:rsidRPr="007F4692" w:rsidRDefault="006B7848" w:rsidP="00C628D1">
      <w:pPr>
        <w:autoSpaceDE w:val="0"/>
        <w:autoSpaceDN w:val="0"/>
        <w:adjustRightInd w:val="0"/>
        <w:jc w:val="both"/>
        <w:rPr>
          <w:rFonts w:eastAsia="Arial"/>
          <w:color w:val="000000" w:themeColor="text1"/>
        </w:rPr>
      </w:pPr>
      <w:r w:rsidRPr="007F4692">
        <w:rPr>
          <w:rFonts w:eastAsia="Arial"/>
          <w:color w:val="000000" w:themeColor="text1"/>
        </w:rPr>
        <w:t>This device can be used in homes, offices, or outdoor environments to monitor pollution levels and support informed decisions about air quality management.</w:t>
      </w:r>
    </w:p>
    <w:p w14:paraId="492DDEF6" w14:textId="77777777" w:rsidR="0004507B" w:rsidRPr="007F4692" w:rsidRDefault="0004507B" w:rsidP="00C628D1">
      <w:pPr>
        <w:autoSpaceDE w:val="0"/>
        <w:autoSpaceDN w:val="0"/>
        <w:adjustRightInd w:val="0"/>
        <w:jc w:val="both"/>
        <w:rPr>
          <w:rFonts w:eastAsia="Arial"/>
          <w:color w:val="333333"/>
        </w:rPr>
      </w:pPr>
    </w:p>
    <w:p w14:paraId="0071A6D4" w14:textId="1568CF75" w:rsidR="00F4321D" w:rsidRPr="007F4692" w:rsidRDefault="008739D9" w:rsidP="00C628D1">
      <w:pPr>
        <w:autoSpaceDE w:val="0"/>
        <w:autoSpaceDN w:val="0"/>
        <w:adjustRightInd w:val="0"/>
        <w:jc w:val="both"/>
        <w:rPr>
          <w:rFonts w:eastAsia="Calibri"/>
          <w:b/>
          <w:bCs/>
          <w:sz w:val="28"/>
          <w:szCs w:val="28"/>
        </w:rPr>
      </w:pPr>
      <w:r w:rsidRPr="007F4692">
        <w:rPr>
          <w:rFonts w:eastAsia="Calibri"/>
          <w:b/>
          <w:bCs/>
          <w:sz w:val="28"/>
          <w:szCs w:val="28"/>
        </w:rPr>
        <w:t>ABSTRACT</w:t>
      </w:r>
      <w:r w:rsidR="00A97370" w:rsidRPr="007F4692">
        <w:rPr>
          <w:rFonts w:eastAsia="Calibri"/>
          <w:b/>
          <w:bCs/>
          <w:sz w:val="28"/>
          <w:szCs w:val="28"/>
        </w:rPr>
        <w:t>:</w:t>
      </w:r>
    </w:p>
    <w:p w14:paraId="2319B76F" w14:textId="77777777" w:rsidR="00F4321D" w:rsidRPr="007F4692" w:rsidRDefault="00F4321D" w:rsidP="00C628D1">
      <w:pPr>
        <w:autoSpaceDE w:val="0"/>
        <w:autoSpaceDN w:val="0"/>
        <w:adjustRightInd w:val="0"/>
        <w:jc w:val="both"/>
        <w:rPr>
          <w:rFonts w:eastAsia="Calibri"/>
          <w:bCs/>
        </w:rPr>
      </w:pPr>
    </w:p>
    <w:p w14:paraId="6E698FA4" w14:textId="1FA0FD8C" w:rsidR="00EA09B3" w:rsidRPr="007F4692" w:rsidRDefault="00F4321D" w:rsidP="00C628D1">
      <w:pPr>
        <w:autoSpaceDE w:val="0"/>
        <w:autoSpaceDN w:val="0"/>
        <w:adjustRightInd w:val="0"/>
        <w:jc w:val="both"/>
        <w:rPr>
          <w:rFonts w:eastAsia="Calibri"/>
          <w:bCs/>
        </w:rPr>
      </w:pPr>
      <w:r w:rsidRPr="007F4692">
        <w:rPr>
          <w:rFonts w:eastAsia="Calibri"/>
          <w:bCs/>
        </w:rPr>
        <w:t>Air pollution is a critical environmental issue that directly impacts human health, particularly in urban areas where pollutant concentrations can rise to hazardous levels. This project presents the development of a low-cost, portable air quality monitoring device using an Arduino microcontroller. The device is designed to measure key air pollutants, including particulate matter (PM), carbon monoxide (CO), nitrogen dioxide (NO₂), and volatile organic compounds (VOCs), providing real-time monitoring and display of air quality data. Utilizing sensors such as the MQ-series and PMS5003, the device captures pollutant levels, displays the data on an LCD screen, and can optionally store data or transmit it for remote access. Additionally, the device features programmable alert thresholds, allowing users to be notified when pollutant levels exceed safe limits. This project aims to create an accessible solution for individuals and communities to understand better and respond to air quality issues, thereby promoting healthier environments and increasing awareness of air pollution's effects on health.</w:t>
      </w:r>
    </w:p>
    <w:p w14:paraId="5A9D2A46" w14:textId="77777777" w:rsidR="00C628D1" w:rsidRPr="007F4692" w:rsidRDefault="00C628D1" w:rsidP="00C628D1">
      <w:pPr>
        <w:autoSpaceDE w:val="0"/>
        <w:autoSpaceDN w:val="0"/>
        <w:adjustRightInd w:val="0"/>
        <w:jc w:val="both"/>
        <w:rPr>
          <w:rFonts w:eastAsia="Calibri"/>
          <w:bCs/>
          <w:sz w:val="28"/>
          <w:szCs w:val="28"/>
        </w:rPr>
      </w:pPr>
    </w:p>
    <w:p w14:paraId="5B0384D1" w14:textId="1F5D43AB" w:rsidR="00A54183" w:rsidRPr="007F4692" w:rsidRDefault="008739D9" w:rsidP="00C628D1">
      <w:pPr>
        <w:autoSpaceDE w:val="0"/>
        <w:autoSpaceDN w:val="0"/>
        <w:adjustRightInd w:val="0"/>
        <w:jc w:val="both"/>
        <w:rPr>
          <w:rFonts w:eastAsia="Calibri"/>
          <w:b/>
          <w:bCs/>
          <w:sz w:val="28"/>
          <w:szCs w:val="28"/>
        </w:rPr>
      </w:pPr>
      <w:r w:rsidRPr="007F4692">
        <w:rPr>
          <w:rFonts w:eastAsia="Calibri"/>
          <w:b/>
          <w:bCs/>
          <w:sz w:val="28"/>
          <w:szCs w:val="28"/>
        </w:rPr>
        <w:t>INTRODUCTION</w:t>
      </w:r>
      <w:r w:rsidR="00A97370" w:rsidRPr="007F4692">
        <w:rPr>
          <w:rFonts w:eastAsia="Calibri"/>
          <w:b/>
          <w:bCs/>
          <w:sz w:val="28"/>
          <w:szCs w:val="28"/>
        </w:rPr>
        <w:t>:</w:t>
      </w:r>
    </w:p>
    <w:p w14:paraId="6D7C16E2" w14:textId="77777777" w:rsidR="00C628D1" w:rsidRPr="007F4692" w:rsidRDefault="00C628D1" w:rsidP="00C628D1">
      <w:pPr>
        <w:autoSpaceDE w:val="0"/>
        <w:autoSpaceDN w:val="0"/>
        <w:adjustRightInd w:val="0"/>
        <w:jc w:val="both"/>
        <w:rPr>
          <w:rFonts w:eastAsia="Calibri"/>
          <w:b/>
          <w:bCs/>
          <w:highlight w:val="lightGray"/>
        </w:rPr>
      </w:pPr>
    </w:p>
    <w:p w14:paraId="159473EF" w14:textId="459AF7E2" w:rsidR="00A54183" w:rsidRPr="007F4692" w:rsidRDefault="00F4321D" w:rsidP="00C628D1">
      <w:pPr>
        <w:autoSpaceDE w:val="0"/>
        <w:autoSpaceDN w:val="0"/>
        <w:adjustRightInd w:val="0"/>
        <w:jc w:val="both"/>
        <w:rPr>
          <w:rFonts w:eastAsia="Calibri"/>
          <w:bCs/>
        </w:rPr>
      </w:pPr>
      <w:r w:rsidRPr="007F4692">
        <w:rPr>
          <w:rFonts w:eastAsia="Calibri"/>
          <w:bCs/>
        </w:rPr>
        <w:t>Air pollution poses serious health risks, particularly in densely populated and industrial areas, where pollutants like particulate matter (PM), carbon monoxide (CO), nitrogen dioxide (NO₂), and volatile organic compounds (VOCs) can reach dangerous levels. However, personal and community access to air quality data remains limited due to the high cost and inaccessibility of large-scale monitoring stations. This project addresses this need by developing a portable, affordable air quality monitoring device using an Arduino microcontroller. Equipped with various sensors, the device measures key pollutants in real time and displays this information on an LCD screen, enabling users to monitor air quality in homes, offices, and outdoor environments. Configurable alert thresholds provide immediate notifications when pollutant levels exceed safe limits, while optional data storage and wireless transmission support long-term tracking and analysis. This device offers an accessible solution to raise awareness and promote healthier environments by empowering individuals to monitor and respond to local air quality conditions.</w:t>
      </w:r>
    </w:p>
    <w:p w14:paraId="40B0EC5D" w14:textId="77777777" w:rsidR="00F4321D" w:rsidRPr="007F4692" w:rsidRDefault="00F4321D" w:rsidP="00C628D1">
      <w:pPr>
        <w:autoSpaceDE w:val="0"/>
        <w:autoSpaceDN w:val="0"/>
        <w:adjustRightInd w:val="0"/>
        <w:jc w:val="both"/>
        <w:rPr>
          <w:rFonts w:eastAsia="Calibri"/>
          <w:bCs/>
        </w:rPr>
      </w:pPr>
    </w:p>
    <w:p w14:paraId="5DBFEB62" w14:textId="77777777" w:rsidR="00F5178A" w:rsidRPr="007F4692" w:rsidRDefault="00F5178A" w:rsidP="00C628D1">
      <w:pPr>
        <w:autoSpaceDE w:val="0"/>
        <w:autoSpaceDN w:val="0"/>
        <w:adjustRightInd w:val="0"/>
        <w:jc w:val="both"/>
        <w:rPr>
          <w:rFonts w:eastAsia="Calibri"/>
          <w:bCs/>
        </w:rPr>
      </w:pPr>
    </w:p>
    <w:p w14:paraId="1839444F" w14:textId="19C6D79D" w:rsidR="00CE795C" w:rsidRPr="007F4692" w:rsidRDefault="008739D9" w:rsidP="00C628D1">
      <w:pPr>
        <w:autoSpaceDE w:val="0"/>
        <w:autoSpaceDN w:val="0"/>
        <w:adjustRightInd w:val="0"/>
        <w:jc w:val="both"/>
        <w:rPr>
          <w:rFonts w:eastAsia="Calibri"/>
          <w:b/>
          <w:bCs/>
          <w:sz w:val="28"/>
          <w:szCs w:val="28"/>
        </w:rPr>
      </w:pPr>
      <w:r w:rsidRPr="007F4692">
        <w:rPr>
          <w:rFonts w:eastAsia="Calibri"/>
          <w:b/>
          <w:bCs/>
          <w:sz w:val="28"/>
          <w:szCs w:val="28"/>
        </w:rPr>
        <w:t>HARDWARE REQUIREMENT/DESCRIPTION</w:t>
      </w:r>
      <w:r w:rsidR="00A97370" w:rsidRPr="007F4692">
        <w:rPr>
          <w:rFonts w:eastAsia="Calibri"/>
          <w:b/>
          <w:bCs/>
          <w:sz w:val="28"/>
          <w:szCs w:val="28"/>
        </w:rPr>
        <w:t>:</w:t>
      </w:r>
    </w:p>
    <w:p w14:paraId="2E9CC674" w14:textId="77777777" w:rsidR="00F5178A" w:rsidRPr="007F4692" w:rsidRDefault="00F5178A" w:rsidP="00C628D1">
      <w:pPr>
        <w:autoSpaceDE w:val="0"/>
        <w:autoSpaceDN w:val="0"/>
        <w:adjustRightInd w:val="0"/>
        <w:jc w:val="both"/>
        <w:rPr>
          <w:rFonts w:eastAsia="Calibri"/>
          <w:b/>
          <w:bCs/>
          <w:highlight w:val="lightGray"/>
        </w:rPr>
      </w:pPr>
    </w:p>
    <w:p w14:paraId="67FE54A7" w14:textId="730FCDB3" w:rsidR="00CE795C" w:rsidRPr="007F4692" w:rsidRDefault="00CE795C" w:rsidP="00C628D1">
      <w:pPr>
        <w:autoSpaceDE w:val="0"/>
        <w:autoSpaceDN w:val="0"/>
        <w:adjustRightInd w:val="0"/>
        <w:jc w:val="both"/>
        <w:rPr>
          <w:rFonts w:eastAsia="Calibri"/>
          <w:bCs/>
        </w:rPr>
      </w:pPr>
      <w:r w:rsidRPr="007F4692">
        <w:rPr>
          <w:rFonts w:eastAsia="Calibri"/>
          <w:b/>
        </w:rPr>
        <w:t>Arduino Uno</w:t>
      </w:r>
      <w:r w:rsidRPr="007F4692">
        <w:rPr>
          <w:rFonts w:eastAsia="Calibri"/>
          <w:bCs/>
        </w:rPr>
        <w:t>: The microcontroller that acts as the central processing unit, responsible for receiving and processing data from the air quality sensor, temperature, and humidity sensor, and displaying the information.</w:t>
      </w:r>
    </w:p>
    <w:p w14:paraId="23026F39" w14:textId="77777777" w:rsidR="00CE795C" w:rsidRPr="007F4692" w:rsidRDefault="00CE795C" w:rsidP="00C628D1">
      <w:pPr>
        <w:autoSpaceDE w:val="0"/>
        <w:autoSpaceDN w:val="0"/>
        <w:adjustRightInd w:val="0"/>
        <w:jc w:val="both"/>
        <w:rPr>
          <w:rFonts w:eastAsia="Calibri"/>
          <w:bCs/>
        </w:rPr>
      </w:pPr>
    </w:p>
    <w:p w14:paraId="2F71AE68" w14:textId="5D0B7919" w:rsidR="00CE795C" w:rsidRPr="007F4692" w:rsidRDefault="00CE795C" w:rsidP="00C628D1">
      <w:pPr>
        <w:autoSpaceDE w:val="0"/>
        <w:autoSpaceDN w:val="0"/>
        <w:adjustRightInd w:val="0"/>
        <w:jc w:val="both"/>
        <w:rPr>
          <w:rFonts w:eastAsia="Calibri"/>
          <w:bCs/>
        </w:rPr>
      </w:pPr>
      <w:r w:rsidRPr="007F4692">
        <w:rPr>
          <w:rFonts w:eastAsia="Calibri"/>
          <w:b/>
        </w:rPr>
        <w:t>LED or LCD Display:</w:t>
      </w:r>
      <w:r w:rsidRPr="007F4692">
        <w:rPr>
          <w:rFonts w:eastAsia="Calibri"/>
          <w:bCs/>
        </w:rPr>
        <w:t xml:space="preserve"> A display module, such as a 16x2 LCD or OLED display, used to showcase the AQI, temperature, and humidity readings clearly and effectively.</w:t>
      </w:r>
    </w:p>
    <w:p w14:paraId="373C974F" w14:textId="77777777" w:rsidR="00CE795C" w:rsidRPr="007F4692" w:rsidRDefault="00CE795C" w:rsidP="00C628D1">
      <w:pPr>
        <w:autoSpaceDE w:val="0"/>
        <w:autoSpaceDN w:val="0"/>
        <w:adjustRightInd w:val="0"/>
        <w:jc w:val="both"/>
        <w:rPr>
          <w:rFonts w:eastAsia="Calibri"/>
          <w:bCs/>
        </w:rPr>
      </w:pPr>
    </w:p>
    <w:p w14:paraId="2A858F23" w14:textId="2E1CECCF" w:rsidR="00CE795C" w:rsidRPr="007F4692" w:rsidRDefault="00CE795C" w:rsidP="00C628D1">
      <w:pPr>
        <w:autoSpaceDE w:val="0"/>
        <w:autoSpaceDN w:val="0"/>
        <w:adjustRightInd w:val="0"/>
        <w:jc w:val="both"/>
        <w:rPr>
          <w:rFonts w:eastAsia="Calibri"/>
          <w:bCs/>
        </w:rPr>
      </w:pPr>
      <w:r w:rsidRPr="007F4692">
        <w:rPr>
          <w:rFonts w:eastAsia="Calibri"/>
          <w:b/>
        </w:rPr>
        <w:t>Air Quality Sensor:</w:t>
      </w:r>
      <w:r w:rsidRPr="007F4692">
        <w:rPr>
          <w:rFonts w:eastAsia="Calibri"/>
          <w:bCs/>
        </w:rPr>
        <w:t xml:space="preserve"> A sensor like the MQ-135 or PMS5003 that measures air quality and particulate matter, providing the necessary data to calculate the AQI.</w:t>
      </w:r>
    </w:p>
    <w:p w14:paraId="60D0F898" w14:textId="77777777" w:rsidR="00CE795C" w:rsidRPr="007F4692" w:rsidRDefault="00CE795C" w:rsidP="00C628D1">
      <w:pPr>
        <w:autoSpaceDE w:val="0"/>
        <w:autoSpaceDN w:val="0"/>
        <w:adjustRightInd w:val="0"/>
        <w:jc w:val="both"/>
        <w:rPr>
          <w:rFonts w:eastAsia="Calibri"/>
          <w:bCs/>
        </w:rPr>
      </w:pPr>
    </w:p>
    <w:p w14:paraId="4BDDD8FA" w14:textId="1CE4C485" w:rsidR="00CE795C" w:rsidRPr="007F4692" w:rsidRDefault="00CE795C" w:rsidP="00C628D1">
      <w:pPr>
        <w:autoSpaceDE w:val="0"/>
        <w:autoSpaceDN w:val="0"/>
        <w:adjustRightInd w:val="0"/>
        <w:jc w:val="both"/>
        <w:rPr>
          <w:rFonts w:eastAsia="Calibri"/>
          <w:bCs/>
        </w:rPr>
      </w:pPr>
      <w:r w:rsidRPr="007F4692">
        <w:rPr>
          <w:rFonts w:eastAsia="Calibri"/>
          <w:b/>
        </w:rPr>
        <w:t xml:space="preserve">Temperature and Humidity Sensor: </w:t>
      </w:r>
      <w:r w:rsidRPr="007F4692">
        <w:rPr>
          <w:rFonts w:eastAsia="Calibri"/>
          <w:bCs/>
        </w:rPr>
        <w:t>A sensor such as the DHT11 or DHT22 that measures ambient temperature and humidity levels.</w:t>
      </w:r>
    </w:p>
    <w:p w14:paraId="18D9CF08" w14:textId="77777777" w:rsidR="00CE795C" w:rsidRPr="007F4692" w:rsidRDefault="00CE795C" w:rsidP="00C628D1">
      <w:pPr>
        <w:autoSpaceDE w:val="0"/>
        <w:autoSpaceDN w:val="0"/>
        <w:adjustRightInd w:val="0"/>
        <w:jc w:val="both"/>
        <w:rPr>
          <w:rFonts w:eastAsia="Calibri"/>
          <w:bCs/>
        </w:rPr>
      </w:pPr>
    </w:p>
    <w:p w14:paraId="76E82212" w14:textId="1E9F5A06" w:rsidR="00CE795C" w:rsidRPr="007F4692" w:rsidRDefault="00CE795C" w:rsidP="00C628D1">
      <w:pPr>
        <w:autoSpaceDE w:val="0"/>
        <w:autoSpaceDN w:val="0"/>
        <w:adjustRightInd w:val="0"/>
        <w:jc w:val="both"/>
        <w:rPr>
          <w:rFonts w:eastAsia="Calibri"/>
          <w:bCs/>
        </w:rPr>
      </w:pPr>
      <w:r w:rsidRPr="007F4692">
        <w:rPr>
          <w:rFonts w:eastAsia="Calibri"/>
          <w:b/>
        </w:rPr>
        <w:t>Power Supply:</w:t>
      </w:r>
      <w:r w:rsidRPr="007F4692">
        <w:rPr>
          <w:rFonts w:eastAsia="Calibri"/>
          <w:bCs/>
        </w:rPr>
        <w:t xml:space="preserve"> A reliable power source, such as a battery pack (e.g., 9V battery or rechargeable LiPo battery) or USB power adapter, to power the Arduino and other connected components.</w:t>
      </w:r>
    </w:p>
    <w:p w14:paraId="7EEA61C6" w14:textId="77777777" w:rsidR="00CE795C" w:rsidRPr="007F4692" w:rsidRDefault="00CE795C" w:rsidP="00C628D1">
      <w:pPr>
        <w:autoSpaceDE w:val="0"/>
        <w:autoSpaceDN w:val="0"/>
        <w:adjustRightInd w:val="0"/>
        <w:jc w:val="both"/>
        <w:rPr>
          <w:rFonts w:eastAsia="Calibri"/>
          <w:bCs/>
        </w:rPr>
      </w:pPr>
    </w:p>
    <w:p w14:paraId="00B5E04B" w14:textId="5B5F5371" w:rsidR="00CE795C" w:rsidRPr="007F4692" w:rsidRDefault="00CE795C" w:rsidP="00C628D1">
      <w:pPr>
        <w:autoSpaceDE w:val="0"/>
        <w:autoSpaceDN w:val="0"/>
        <w:adjustRightInd w:val="0"/>
        <w:jc w:val="both"/>
        <w:rPr>
          <w:rFonts w:eastAsia="Calibri"/>
          <w:bCs/>
        </w:rPr>
      </w:pPr>
      <w:r w:rsidRPr="007F4692">
        <w:rPr>
          <w:rFonts w:eastAsia="Calibri"/>
          <w:b/>
        </w:rPr>
        <w:t>Connecting Wires:</w:t>
      </w:r>
      <w:r w:rsidRPr="007F4692">
        <w:rPr>
          <w:rFonts w:eastAsia="Calibri"/>
          <w:bCs/>
        </w:rPr>
        <w:t xml:space="preserve"> Jumper wires to connect the sensors, display, and Bluetooth module to the Arduino for data transmission.</w:t>
      </w:r>
    </w:p>
    <w:p w14:paraId="5C6A5E5B" w14:textId="77777777" w:rsidR="00CE795C" w:rsidRPr="007F4692" w:rsidRDefault="00CE795C" w:rsidP="00C628D1">
      <w:pPr>
        <w:autoSpaceDE w:val="0"/>
        <w:autoSpaceDN w:val="0"/>
        <w:adjustRightInd w:val="0"/>
        <w:jc w:val="both"/>
        <w:rPr>
          <w:rFonts w:eastAsia="Calibri"/>
          <w:bCs/>
        </w:rPr>
      </w:pPr>
    </w:p>
    <w:p w14:paraId="77B2C357" w14:textId="114F993C" w:rsidR="00CE795C" w:rsidRPr="007F4692" w:rsidRDefault="00CE795C" w:rsidP="00C628D1">
      <w:pPr>
        <w:autoSpaceDE w:val="0"/>
        <w:autoSpaceDN w:val="0"/>
        <w:adjustRightInd w:val="0"/>
        <w:jc w:val="both"/>
        <w:rPr>
          <w:rFonts w:eastAsia="Calibri"/>
          <w:bCs/>
        </w:rPr>
      </w:pPr>
      <w:r w:rsidRPr="007F4692">
        <w:rPr>
          <w:rFonts w:eastAsia="Calibri"/>
          <w:b/>
        </w:rPr>
        <w:t>Breadboard</w:t>
      </w:r>
      <w:r w:rsidRPr="007F4692">
        <w:rPr>
          <w:rFonts w:eastAsia="Calibri"/>
          <w:bCs/>
        </w:rPr>
        <w:t>: Optional for organizing and testing the circuit connections in a prototype setup.</w:t>
      </w:r>
    </w:p>
    <w:p w14:paraId="1FFCD6B2" w14:textId="77777777" w:rsidR="00CE795C" w:rsidRPr="007F4692" w:rsidRDefault="00CE795C" w:rsidP="00C628D1">
      <w:pPr>
        <w:autoSpaceDE w:val="0"/>
        <w:autoSpaceDN w:val="0"/>
        <w:adjustRightInd w:val="0"/>
        <w:jc w:val="both"/>
        <w:rPr>
          <w:rFonts w:eastAsia="Calibri"/>
          <w:bCs/>
        </w:rPr>
      </w:pPr>
    </w:p>
    <w:p w14:paraId="41C52855" w14:textId="4229939F" w:rsidR="00CE795C" w:rsidRPr="007F4692" w:rsidRDefault="00CE795C" w:rsidP="00C628D1">
      <w:pPr>
        <w:autoSpaceDE w:val="0"/>
        <w:autoSpaceDN w:val="0"/>
        <w:adjustRightInd w:val="0"/>
        <w:jc w:val="both"/>
        <w:rPr>
          <w:rFonts w:eastAsia="Calibri"/>
          <w:bCs/>
        </w:rPr>
      </w:pPr>
      <w:r w:rsidRPr="007F4692">
        <w:rPr>
          <w:rFonts w:eastAsia="Calibri"/>
          <w:b/>
        </w:rPr>
        <w:t>Resistors</w:t>
      </w:r>
      <w:r w:rsidRPr="007F4692">
        <w:rPr>
          <w:rFonts w:eastAsia="Calibri"/>
          <w:bCs/>
        </w:rPr>
        <w:t>: If necessary, for specific sensor configurations or pull-up/pull-down purposes.</w:t>
      </w:r>
    </w:p>
    <w:p w14:paraId="471E0C45" w14:textId="4F76179F" w:rsidR="00CE795C" w:rsidRPr="007F4692" w:rsidRDefault="00CE795C" w:rsidP="00C628D1">
      <w:pPr>
        <w:autoSpaceDE w:val="0"/>
        <w:autoSpaceDN w:val="0"/>
        <w:adjustRightInd w:val="0"/>
        <w:jc w:val="both"/>
        <w:rPr>
          <w:rFonts w:eastAsia="Calibri"/>
          <w:bCs/>
        </w:rPr>
      </w:pPr>
    </w:p>
    <w:p w14:paraId="1E4CE04D" w14:textId="77777777" w:rsidR="00A54183" w:rsidRPr="007F4692" w:rsidRDefault="00A54183" w:rsidP="00C628D1">
      <w:pPr>
        <w:autoSpaceDE w:val="0"/>
        <w:autoSpaceDN w:val="0"/>
        <w:adjustRightInd w:val="0"/>
        <w:jc w:val="both"/>
        <w:rPr>
          <w:rFonts w:eastAsia="Calibri"/>
          <w:bCs/>
        </w:rPr>
      </w:pPr>
    </w:p>
    <w:p w14:paraId="0645B62E" w14:textId="77777777" w:rsidR="008739D9" w:rsidRPr="007F4692" w:rsidRDefault="008739D9" w:rsidP="00C628D1">
      <w:pPr>
        <w:autoSpaceDE w:val="0"/>
        <w:autoSpaceDN w:val="0"/>
        <w:adjustRightInd w:val="0"/>
        <w:jc w:val="both"/>
        <w:rPr>
          <w:rFonts w:eastAsia="Calibri"/>
          <w:bCs/>
        </w:rPr>
      </w:pPr>
    </w:p>
    <w:p w14:paraId="3B6AABC6" w14:textId="77777777" w:rsidR="001536F2" w:rsidRPr="007F4692" w:rsidRDefault="008739D9" w:rsidP="00C628D1">
      <w:pPr>
        <w:pStyle w:val="Normal1"/>
        <w:spacing w:after="0" w:line="240" w:lineRule="auto"/>
        <w:jc w:val="both"/>
        <w:rPr>
          <w:rFonts w:ascii="Times New Roman" w:eastAsia="Times New Roman" w:hAnsi="Times New Roman" w:cs="Times New Roman"/>
          <w:b/>
          <w:color w:val="auto"/>
          <w:sz w:val="28"/>
          <w:szCs w:val="28"/>
        </w:rPr>
      </w:pPr>
      <w:r w:rsidRPr="007F4692">
        <w:rPr>
          <w:rFonts w:ascii="Times New Roman" w:eastAsia="Times New Roman" w:hAnsi="Times New Roman" w:cs="Times New Roman"/>
          <w:b/>
          <w:color w:val="auto"/>
          <w:sz w:val="28"/>
          <w:szCs w:val="28"/>
        </w:rPr>
        <w:t>CIRCUIT/COMPONENT SPECIFICATION</w:t>
      </w:r>
      <w:r w:rsidR="00A97370" w:rsidRPr="007F4692">
        <w:rPr>
          <w:rFonts w:ascii="Times New Roman" w:eastAsia="Times New Roman" w:hAnsi="Times New Roman" w:cs="Times New Roman"/>
          <w:b/>
          <w:color w:val="auto"/>
          <w:sz w:val="28"/>
          <w:szCs w:val="28"/>
        </w:rPr>
        <w:t>S:</w:t>
      </w:r>
    </w:p>
    <w:p w14:paraId="1B0D03DA" w14:textId="77777777" w:rsidR="007F4692" w:rsidRPr="007F4692" w:rsidRDefault="007F4692" w:rsidP="00C628D1">
      <w:pPr>
        <w:pStyle w:val="Normal1"/>
        <w:spacing w:after="0" w:line="240" w:lineRule="auto"/>
        <w:jc w:val="both"/>
        <w:rPr>
          <w:rFonts w:ascii="Times New Roman" w:eastAsia="Times New Roman" w:hAnsi="Times New Roman" w:cs="Times New Roman"/>
          <w:b/>
          <w:color w:val="auto"/>
          <w:sz w:val="28"/>
          <w:szCs w:val="28"/>
        </w:rPr>
      </w:pPr>
    </w:p>
    <w:p w14:paraId="064C9317" w14:textId="77777777" w:rsidR="00282C6B" w:rsidRPr="007F4692" w:rsidRDefault="00282C6B" w:rsidP="00C628D1">
      <w:pPr>
        <w:pStyle w:val="Normal1"/>
        <w:spacing w:after="0" w:line="240" w:lineRule="auto"/>
        <w:jc w:val="both"/>
        <w:rPr>
          <w:rFonts w:ascii="Times New Roman" w:eastAsia="Times New Roman" w:hAnsi="Times New Roman" w:cs="Times New Roman"/>
          <w:b/>
          <w:color w:val="auto"/>
          <w:sz w:val="24"/>
          <w:szCs w:val="24"/>
        </w:rPr>
      </w:pPr>
    </w:p>
    <w:p w14:paraId="600A01BC" w14:textId="4C86C141" w:rsidR="00804F5D" w:rsidRPr="007F4692" w:rsidRDefault="00C628D1" w:rsidP="00C628D1">
      <w:pPr>
        <w:pStyle w:val="Normal1"/>
        <w:spacing w:after="0"/>
        <w:jc w:val="both"/>
        <w:rPr>
          <w:rFonts w:ascii="Times New Roman" w:hAnsi="Times New Roman" w:cs="Times New Roman"/>
          <w:b/>
          <w:highlight w:val="lightGray"/>
          <w:lang w:val="en-IN"/>
        </w:rPr>
      </w:pPr>
      <w:r w:rsidRPr="007F4692">
        <w:rPr>
          <w:rFonts w:ascii="Times New Roman" w:hAnsi="Times New Roman" w:cs="Times New Roman"/>
          <w:b/>
          <w:noProof/>
          <w:highlight w:val="lightGray"/>
          <w:lang w:val="en-IN"/>
        </w:rPr>
        <w:drawing>
          <wp:inline distT="0" distB="0" distL="0" distR="0" wp14:anchorId="73FD11ED" wp14:editId="4A5EF590">
            <wp:extent cx="4930140" cy="2582935"/>
            <wp:effectExtent l="0" t="0" r="3810" b="8255"/>
            <wp:docPr id="2095733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280" cy="2586676"/>
                    </a:xfrm>
                    <a:prstGeom prst="rect">
                      <a:avLst/>
                    </a:prstGeom>
                    <a:noFill/>
                    <a:ln>
                      <a:noFill/>
                    </a:ln>
                  </pic:spPr>
                </pic:pic>
              </a:graphicData>
            </a:graphic>
          </wp:inline>
        </w:drawing>
      </w:r>
    </w:p>
    <w:p w14:paraId="267B7ABD" w14:textId="77777777" w:rsidR="00F5178A" w:rsidRPr="007F4692" w:rsidRDefault="00F5178A" w:rsidP="00C628D1">
      <w:pPr>
        <w:pStyle w:val="Normal1"/>
        <w:spacing w:after="0"/>
        <w:jc w:val="both"/>
        <w:rPr>
          <w:rFonts w:ascii="Times New Roman" w:hAnsi="Times New Roman" w:cs="Times New Roman"/>
          <w:b/>
          <w:highlight w:val="lightGray"/>
          <w:lang w:val="en-IN"/>
        </w:rPr>
      </w:pPr>
    </w:p>
    <w:p w14:paraId="77A27FB6" w14:textId="77777777" w:rsidR="00F5178A" w:rsidRPr="007F4692" w:rsidRDefault="00F5178A" w:rsidP="00C628D1">
      <w:pPr>
        <w:pStyle w:val="Normal1"/>
        <w:spacing w:after="0"/>
        <w:jc w:val="both"/>
        <w:rPr>
          <w:rFonts w:ascii="Times New Roman" w:hAnsi="Times New Roman" w:cs="Times New Roman"/>
          <w:b/>
          <w:highlight w:val="lightGray"/>
          <w:lang w:val="en-IN"/>
        </w:rPr>
      </w:pPr>
    </w:p>
    <w:p w14:paraId="183B3A33" w14:textId="77777777" w:rsidR="00F5178A" w:rsidRPr="007F4692" w:rsidRDefault="00F5178A" w:rsidP="00C628D1">
      <w:pPr>
        <w:pStyle w:val="Normal1"/>
        <w:spacing w:after="0"/>
        <w:jc w:val="both"/>
        <w:rPr>
          <w:rFonts w:ascii="Times New Roman" w:hAnsi="Times New Roman" w:cs="Times New Roman"/>
          <w:b/>
          <w:highlight w:val="lightGray"/>
          <w:lang w:val="en-IN"/>
        </w:rPr>
      </w:pPr>
    </w:p>
    <w:p w14:paraId="7EED01D9" w14:textId="77777777" w:rsidR="00F5178A" w:rsidRPr="007F4692" w:rsidRDefault="00F5178A" w:rsidP="00C628D1">
      <w:pPr>
        <w:pStyle w:val="Normal1"/>
        <w:spacing w:after="0"/>
        <w:jc w:val="both"/>
        <w:rPr>
          <w:rFonts w:ascii="Times New Roman" w:hAnsi="Times New Roman" w:cs="Times New Roman"/>
          <w:b/>
          <w:highlight w:val="lightGray"/>
          <w:lang w:val="en-IN"/>
        </w:rPr>
      </w:pPr>
    </w:p>
    <w:p w14:paraId="277E633A" w14:textId="77777777" w:rsidR="00355211" w:rsidRPr="007F4692" w:rsidRDefault="00355211"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5244D6A8" w14:textId="77777777" w:rsidR="00355211" w:rsidRPr="007F4692" w:rsidRDefault="00355211"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31036FA6" w14:textId="77777777" w:rsidR="00355211" w:rsidRPr="007F4692" w:rsidRDefault="00355211"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7AF18287" w14:textId="35EBC578" w:rsidR="00804F5D" w:rsidRPr="007F4692" w:rsidRDefault="00804F5D" w:rsidP="00C628D1">
      <w:pPr>
        <w:pStyle w:val="Normal1"/>
        <w:spacing w:after="0" w:line="240" w:lineRule="auto"/>
        <w:jc w:val="both"/>
        <w:rPr>
          <w:rFonts w:ascii="Times New Roman" w:hAnsi="Times New Roman" w:cs="Times New Roman"/>
          <w:b/>
          <w:bCs/>
          <w:color w:val="FFFFFF"/>
          <w:sz w:val="28"/>
          <w:szCs w:val="28"/>
        </w:rPr>
      </w:pPr>
      <w:r w:rsidRPr="007F4692">
        <w:rPr>
          <w:rFonts w:ascii="Times New Roman" w:eastAsia="Times New Roman" w:hAnsi="Times New Roman" w:cs="Times New Roman"/>
          <w:b/>
          <w:color w:val="auto"/>
          <w:sz w:val="28"/>
          <w:szCs w:val="28"/>
        </w:rPr>
        <w:t>CIRCUIT DIAGRAM:</w:t>
      </w:r>
    </w:p>
    <w:p w14:paraId="1E297134" w14:textId="77777777" w:rsidR="007C2A19" w:rsidRPr="007F4692" w:rsidRDefault="007C2A19"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36E88A9E" w14:textId="77777777" w:rsidR="007C2A19" w:rsidRPr="007F4692" w:rsidRDefault="007C2A19"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121AA81E" w14:textId="79913901" w:rsidR="007C2A19" w:rsidRPr="006D6EE2" w:rsidRDefault="00CE795C" w:rsidP="00C628D1">
      <w:pPr>
        <w:pStyle w:val="Normal1"/>
        <w:spacing w:after="0" w:line="240" w:lineRule="auto"/>
        <w:jc w:val="both"/>
        <w:rPr>
          <w:rFonts w:ascii="Times New Roman" w:eastAsia="Times New Roman" w:hAnsi="Times New Roman" w:cs="Times New Roman"/>
          <w:b/>
          <w:color w:val="auto"/>
          <w:sz w:val="24"/>
          <w:szCs w:val="24"/>
        </w:rPr>
      </w:pPr>
      <w:r w:rsidRPr="006D6EE2">
        <w:rPr>
          <w:rFonts w:ascii="Times New Roman" w:eastAsia="Times New Roman" w:hAnsi="Times New Roman" w:cs="Times New Roman"/>
          <w:b/>
          <w:noProof/>
          <w:color w:val="auto"/>
          <w:sz w:val="24"/>
          <w:szCs w:val="24"/>
        </w:rPr>
        <w:drawing>
          <wp:inline distT="0" distB="0" distL="0" distR="0" wp14:anchorId="5344DEC9" wp14:editId="0B9B6F2A">
            <wp:extent cx="4160520" cy="3178648"/>
            <wp:effectExtent l="0" t="0" r="0" b="3175"/>
            <wp:docPr id="278341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41124" name="Picture 278341124"/>
                    <pic:cNvPicPr/>
                  </pic:nvPicPr>
                  <pic:blipFill>
                    <a:blip r:embed="rId9">
                      <a:extLst>
                        <a:ext uri="{28A0092B-C50C-407E-A947-70E740481C1C}">
                          <a14:useLocalDpi xmlns:a14="http://schemas.microsoft.com/office/drawing/2010/main" val="0"/>
                        </a:ext>
                      </a:extLst>
                    </a:blip>
                    <a:stretch>
                      <a:fillRect/>
                    </a:stretch>
                  </pic:blipFill>
                  <pic:spPr>
                    <a:xfrm>
                      <a:off x="0" y="0"/>
                      <a:ext cx="4176770" cy="3191063"/>
                    </a:xfrm>
                    <a:prstGeom prst="rect">
                      <a:avLst/>
                    </a:prstGeom>
                  </pic:spPr>
                </pic:pic>
              </a:graphicData>
            </a:graphic>
          </wp:inline>
        </w:drawing>
      </w:r>
    </w:p>
    <w:p w14:paraId="4E01FB18" w14:textId="77777777" w:rsidR="006D6EE2" w:rsidRDefault="006D6EE2" w:rsidP="00C628D1">
      <w:pPr>
        <w:pStyle w:val="Normal1"/>
        <w:spacing w:after="0" w:line="240" w:lineRule="auto"/>
        <w:jc w:val="both"/>
        <w:rPr>
          <w:rFonts w:ascii="Times New Roman" w:eastAsia="Times New Roman" w:hAnsi="Times New Roman" w:cs="Times New Roman"/>
          <w:b/>
          <w:color w:val="auto"/>
          <w:sz w:val="24"/>
          <w:szCs w:val="24"/>
        </w:rPr>
      </w:pPr>
    </w:p>
    <w:p w14:paraId="03343786" w14:textId="3D890E9A" w:rsidR="00F01F9A" w:rsidRPr="006D6EE2" w:rsidRDefault="006D6EE2" w:rsidP="00C628D1">
      <w:pPr>
        <w:pStyle w:val="Normal1"/>
        <w:spacing w:after="0" w:line="240" w:lineRule="auto"/>
        <w:jc w:val="both"/>
        <w:rPr>
          <w:rFonts w:ascii="Times New Roman" w:eastAsia="Times New Roman" w:hAnsi="Times New Roman" w:cs="Times New Roman"/>
          <w:b/>
          <w:color w:val="auto"/>
          <w:sz w:val="24"/>
          <w:szCs w:val="24"/>
        </w:rPr>
      </w:pPr>
      <w:r w:rsidRPr="006D6EE2">
        <w:rPr>
          <w:rFonts w:ascii="Times New Roman" w:eastAsia="Times New Roman" w:hAnsi="Times New Roman" w:cs="Times New Roman"/>
          <w:b/>
          <w:color w:val="auto"/>
          <w:sz w:val="24"/>
          <w:szCs w:val="24"/>
        </w:rPr>
        <w:t>Figure 1: Block diagram of Air Quality Monitoring System</w:t>
      </w:r>
    </w:p>
    <w:p w14:paraId="6B4BBDF7" w14:textId="77777777" w:rsidR="00F01F9A" w:rsidRPr="007F4692" w:rsidRDefault="00F01F9A"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433E7585" w14:textId="77777777" w:rsidR="006D6EE2" w:rsidRDefault="007F4692">
      <w:pPr>
        <w:rPr>
          <w:b/>
          <w:highlight w:val="lightGray"/>
        </w:rPr>
      </w:pPr>
      <w:r>
        <w:rPr>
          <w:noProof/>
        </w:rPr>
        <w:drawing>
          <wp:inline distT="0" distB="0" distL="0" distR="0" wp14:anchorId="17386161" wp14:editId="412ADA9B">
            <wp:extent cx="5735245" cy="2545080"/>
            <wp:effectExtent l="0" t="0" r="0" b="7620"/>
            <wp:docPr id="727288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683" cy="2551931"/>
                    </a:xfrm>
                    <a:prstGeom prst="rect">
                      <a:avLst/>
                    </a:prstGeom>
                    <a:noFill/>
                    <a:ln>
                      <a:noFill/>
                    </a:ln>
                  </pic:spPr>
                </pic:pic>
              </a:graphicData>
            </a:graphic>
          </wp:inline>
        </w:drawing>
      </w:r>
    </w:p>
    <w:p w14:paraId="04D48F34" w14:textId="77777777" w:rsidR="006D6EE2" w:rsidRDefault="006D6EE2">
      <w:pPr>
        <w:rPr>
          <w:b/>
          <w:highlight w:val="lightGray"/>
        </w:rPr>
      </w:pPr>
    </w:p>
    <w:p w14:paraId="11E54422" w14:textId="0ABA2859" w:rsidR="00355211" w:rsidRPr="007F4692" w:rsidRDefault="006D6EE2">
      <w:pPr>
        <w:rPr>
          <w:b/>
          <w:highlight w:val="lightGray"/>
        </w:rPr>
      </w:pPr>
      <w:r w:rsidRPr="006D6EE2">
        <w:rPr>
          <w:b/>
        </w:rPr>
        <w:t>Figure 2: Circuit diagram of Air Quality Monitoring System</w:t>
      </w:r>
      <w:r w:rsidR="00355211" w:rsidRPr="007F4692">
        <w:rPr>
          <w:b/>
          <w:highlight w:val="lightGray"/>
        </w:rPr>
        <w:br w:type="page"/>
      </w:r>
    </w:p>
    <w:p w14:paraId="7F3DDB7E" w14:textId="77777777" w:rsidR="00F01F9A" w:rsidRPr="007F4692" w:rsidRDefault="00F01F9A" w:rsidP="00C628D1">
      <w:pPr>
        <w:pStyle w:val="Normal1"/>
        <w:spacing w:after="0" w:line="240" w:lineRule="auto"/>
        <w:jc w:val="both"/>
        <w:rPr>
          <w:rFonts w:ascii="Times New Roman" w:eastAsia="Times New Roman" w:hAnsi="Times New Roman" w:cs="Times New Roman"/>
          <w:b/>
          <w:color w:val="auto"/>
          <w:sz w:val="24"/>
          <w:szCs w:val="24"/>
          <w:highlight w:val="lightGray"/>
        </w:rPr>
      </w:pPr>
    </w:p>
    <w:p w14:paraId="1EF912B5" w14:textId="77777777" w:rsidR="00355211" w:rsidRPr="007F4692" w:rsidRDefault="00355211" w:rsidP="00355211">
      <w:pPr>
        <w:pStyle w:val="Normal1"/>
        <w:spacing w:after="0"/>
        <w:jc w:val="both"/>
        <w:rPr>
          <w:rFonts w:ascii="Times New Roman" w:hAnsi="Times New Roman" w:cs="Times New Roman"/>
          <w:b/>
          <w:bCs/>
          <w:sz w:val="28"/>
          <w:szCs w:val="28"/>
          <w:highlight w:val="lightGray"/>
          <w:lang w:val="en-IN"/>
        </w:rPr>
      </w:pPr>
    </w:p>
    <w:p w14:paraId="38304EFC" w14:textId="2A6C7CB6" w:rsidR="00355211" w:rsidRPr="007F4692" w:rsidRDefault="00355211" w:rsidP="00355211">
      <w:pPr>
        <w:pStyle w:val="Normal1"/>
        <w:spacing w:after="0"/>
        <w:jc w:val="both"/>
        <w:rPr>
          <w:rFonts w:ascii="Times New Roman" w:hAnsi="Times New Roman" w:cs="Times New Roman"/>
          <w:b/>
          <w:bCs/>
          <w:sz w:val="28"/>
          <w:szCs w:val="28"/>
          <w:lang w:val="en-IN"/>
        </w:rPr>
      </w:pPr>
      <w:r w:rsidRPr="007F4692">
        <w:rPr>
          <w:rFonts w:ascii="Times New Roman" w:hAnsi="Times New Roman" w:cs="Times New Roman"/>
          <w:b/>
          <w:bCs/>
          <w:sz w:val="28"/>
          <w:szCs w:val="28"/>
          <w:lang w:val="en-IN"/>
        </w:rPr>
        <w:t>PCB DESIGN LAYOUT</w:t>
      </w:r>
    </w:p>
    <w:p w14:paraId="643CA283" w14:textId="77777777" w:rsidR="00D73023" w:rsidRPr="007F4692" w:rsidRDefault="00D73023" w:rsidP="00355211">
      <w:pPr>
        <w:pStyle w:val="Normal1"/>
        <w:spacing w:after="0"/>
        <w:jc w:val="both"/>
        <w:rPr>
          <w:rFonts w:ascii="Times New Roman" w:hAnsi="Times New Roman" w:cs="Times New Roman"/>
          <w:b/>
          <w:bCs/>
          <w:sz w:val="28"/>
          <w:szCs w:val="28"/>
          <w:lang w:val="en-IN"/>
        </w:rPr>
      </w:pPr>
    </w:p>
    <w:p w14:paraId="3052E1DB" w14:textId="77777777" w:rsidR="00355211" w:rsidRPr="007F4692" w:rsidRDefault="00355211" w:rsidP="00355211">
      <w:pPr>
        <w:pStyle w:val="Normal1"/>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The PCB layout is a critical part of transforming your prototype into a polished mini-project. This section outlines the PCB design considerations and layout details.</w:t>
      </w:r>
    </w:p>
    <w:p w14:paraId="76AF4CE5" w14:textId="77777777" w:rsidR="00355211" w:rsidRPr="007F4692" w:rsidRDefault="00355211" w:rsidP="00355211">
      <w:pPr>
        <w:pStyle w:val="Normal1"/>
        <w:numPr>
          <w:ilvl w:val="0"/>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Component Placement:</w:t>
      </w:r>
    </w:p>
    <w:p w14:paraId="3E25F231"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Arduino: The Arduino board (or a smaller footprint version like the Nano) should be centrally located to minimize the length of sensor connections, reducing potential noise and improving signal integrity.</w:t>
      </w:r>
    </w:p>
    <w:p w14:paraId="50C90529"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Sensors: The MQ-135, PMS5003, and DHT11 sensors should be positioned to allow unobstructed air flow, ideally on the edge of the PCB or within an opening in the device’s enclosure.</w:t>
      </w:r>
    </w:p>
    <w:p w14:paraId="4AD7DB0C"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Display: Position the LCD display on the front side for easy readability, with supporting circuitry placed on the back side to save space.</w:t>
      </w:r>
    </w:p>
    <w:p w14:paraId="55FB3D71" w14:textId="77777777" w:rsidR="00355211" w:rsidRPr="007F4692" w:rsidRDefault="00355211" w:rsidP="00355211">
      <w:pPr>
        <w:pStyle w:val="Normal1"/>
        <w:spacing w:after="0"/>
        <w:ind w:left="1440"/>
        <w:jc w:val="both"/>
        <w:rPr>
          <w:rFonts w:ascii="Times New Roman" w:hAnsi="Times New Roman" w:cs="Times New Roman"/>
          <w:bCs/>
          <w:sz w:val="24"/>
          <w:szCs w:val="24"/>
          <w:lang w:val="en-IN"/>
        </w:rPr>
      </w:pPr>
    </w:p>
    <w:p w14:paraId="2270E8FA" w14:textId="77777777" w:rsidR="00355211" w:rsidRPr="007F4692" w:rsidRDefault="00355211" w:rsidP="00355211">
      <w:pPr>
        <w:pStyle w:val="Normal1"/>
        <w:numPr>
          <w:ilvl w:val="0"/>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Signal Routing:</w:t>
      </w:r>
    </w:p>
    <w:p w14:paraId="60A678E3"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Arrange routing to separate analog and digital signals, minimizing interference and ensuring accurate readings from sensors.</w:t>
      </w:r>
    </w:p>
    <w:p w14:paraId="6D7893E6"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Use a ground plane to reduce noise, particularly for sensitive analog signals.</w:t>
      </w:r>
    </w:p>
    <w:p w14:paraId="45CECCED" w14:textId="77777777" w:rsidR="00355211" w:rsidRPr="007F4692" w:rsidRDefault="00355211" w:rsidP="00355211">
      <w:pPr>
        <w:pStyle w:val="Normal1"/>
        <w:spacing w:after="0"/>
        <w:ind w:left="1440"/>
        <w:jc w:val="both"/>
        <w:rPr>
          <w:rFonts w:ascii="Times New Roman" w:hAnsi="Times New Roman" w:cs="Times New Roman"/>
          <w:bCs/>
          <w:sz w:val="24"/>
          <w:szCs w:val="24"/>
          <w:lang w:val="en-IN"/>
        </w:rPr>
      </w:pPr>
    </w:p>
    <w:p w14:paraId="29986901" w14:textId="77777777" w:rsidR="00355211" w:rsidRPr="007F4692" w:rsidRDefault="00355211" w:rsidP="00355211">
      <w:pPr>
        <w:pStyle w:val="Normal1"/>
        <w:numPr>
          <w:ilvl w:val="0"/>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Power Distribution:</w:t>
      </w:r>
    </w:p>
    <w:p w14:paraId="57011B16"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Design for both USB and battery power options, with a DC-DC converter if needed for efficient power management.</w:t>
      </w:r>
    </w:p>
    <w:p w14:paraId="6078FF05"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Include decoupling capacitors near each sensor to stabilize the power supply and prevent noise.</w:t>
      </w:r>
    </w:p>
    <w:p w14:paraId="1CDC4F77" w14:textId="77777777" w:rsidR="00355211" w:rsidRPr="007F4692" w:rsidRDefault="00355211" w:rsidP="00355211">
      <w:pPr>
        <w:pStyle w:val="Normal1"/>
        <w:spacing w:after="0"/>
        <w:ind w:left="1440"/>
        <w:jc w:val="both"/>
        <w:rPr>
          <w:rFonts w:ascii="Times New Roman" w:hAnsi="Times New Roman" w:cs="Times New Roman"/>
          <w:bCs/>
          <w:sz w:val="24"/>
          <w:szCs w:val="24"/>
          <w:lang w:val="en-IN"/>
        </w:rPr>
      </w:pPr>
    </w:p>
    <w:p w14:paraId="4AE14A3E" w14:textId="77777777" w:rsidR="00355211" w:rsidRPr="007F4692" w:rsidRDefault="00355211" w:rsidP="00355211">
      <w:pPr>
        <w:pStyle w:val="Normal1"/>
        <w:numPr>
          <w:ilvl w:val="0"/>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Testing Points:</w:t>
      </w:r>
    </w:p>
    <w:p w14:paraId="3FEA0756" w14:textId="77777777" w:rsidR="00355211" w:rsidRPr="007F4692" w:rsidRDefault="00355211" w:rsidP="00355211">
      <w:pPr>
        <w:pStyle w:val="Normal1"/>
        <w:numPr>
          <w:ilvl w:val="1"/>
          <w:numId w:val="47"/>
        </w:numPr>
        <w:spacing w:after="0"/>
        <w:jc w:val="both"/>
        <w:rPr>
          <w:rFonts w:ascii="Times New Roman" w:hAnsi="Times New Roman" w:cs="Times New Roman"/>
          <w:bCs/>
          <w:sz w:val="24"/>
          <w:szCs w:val="24"/>
          <w:lang w:val="en-IN"/>
        </w:rPr>
      </w:pPr>
      <w:r w:rsidRPr="007F4692">
        <w:rPr>
          <w:rFonts w:ascii="Times New Roman" w:hAnsi="Times New Roman" w:cs="Times New Roman"/>
          <w:bCs/>
          <w:sz w:val="24"/>
          <w:szCs w:val="24"/>
          <w:lang w:val="en-IN"/>
        </w:rPr>
        <w:t>Add test points for debugging, allowing easy access to voltage readings and signal testing during assembly and troubleshooting.</w:t>
      </w:r>
    </w:p>
    <w:p w14:paraId="753C9578" w14:textId="67439E9B" w:rsidR="007C2A19" w:rsidRDefault="007C2A19" w:rsidP="007F4692">
      <w:pPr>
        <w:rPr>
          <w:b/>
          <w:highlight w:val="lightGray"/>
        </w:rPr>
      </w:pPr>
    </w:p>
    <w:p w14:paraId="3991540A" w14:textId="77777777" w:rsidR="007F4692" w:rsidRDefault="007F4692" w:rsidP="007F4692">
      <w:pPr>
        <w:rPr>
          <w:b/>
          <w:highlight w:val="lightGray"/>
        </w:rPr>
      </w:pPr>
    </w:p>
    <w:p w14:paraId="5880745D" w14:textId="4C972285" w:rsidR="007F4692" w:rsidRDefault="007F4692">
      <w:pPr>
        <w:rPr>
          <w:b/>
          <w:highlight w:val="lightGray"/>
        </w:rPr>
      </w:pPr>
      <w:r>
        <w:rPr>
          <w:b/>
          <w:highlight w:val="lightGray"/>
        </w:rPr>
        <w:br w:type="page"/>
      </w:r>
    </w:p>
    <w:p w14:paraId="5D1432DD" w14:textId="77777777" w:rsidR="007F4692" w:rsidRDefault="007F4692" w:rsidP="007F4692">
      <w:pPr>
        <w:rPr>
          <w:b/>
          <w:highlight w:val="lightGray"/>
        </w:rPr>
      </w:pPr>
    </w:p>
    <w:p w14:paraId="1B0923E7" w14:textId="77777777" w:rsidR="007F4692" w:rsidRDefault="007F4692" w:rsidP="007F4692">
      <w:pPr>
        <w:rPr>
          <w:b/>
          <w:highlight w:val="lightGray"/>
        </w:rPr>
      </w:pPr>
    </w:p>
    <w:p w14:paraId="169DE4A5" w14:textId="77777777" w:rsidR="007F4692" w:rsidRPr="007F4692" w:rsidRDefault="007F4692" w:rsidP="007F4692">
      <w:pPr>
        <w:rPr>
          <w:b/>
          <w:highlight w:val="lightGray"/>
        </w:rPr>
      </w:pPr>
    </w:p>
    <w:p w14:paraId="4613D9C0" w14:textId="77777777" w:rsidR="00355211" w:rsidRPr="007F4692" w:rsidRDefault="00355211" w:rsidP="00355211">
      <w:pPr>
        <w:pStyle w:val="Normal1"/>
        <w:spacing w:after="0"/>
        <w:jc w:val="both"/>
        <w:rPr>
          <w:rFonts w:ascii="Times New Roman" w:hAnsi="Times New Roman" w:cs="Times New Roman"/>
          <w:b/>
          <w:bCs/>
          <w:sz w:val="28"/>
          <w:szCs w:val="28"/>
          <w:lang w:val="en-IN"/>
        </w:rPr>
      </w:pPr>
      <w:r w:rsidRPr="007F4692">
        <w:rPr>
          <w:rFonts w:ascii="Times New Roman" w:hAnsi="Times New Roman" w:cs="Times New Roman"/>
          <w:b/>
          <w:bCs/>
          <w:sz w:val="28"/>
          <w:szCs w:val="28"/>
          <w:lang w:val="en-IN"/>
        </w:rPr>
        <w:t>FABRICATED PCB ASSEMBLY IMAGE AND OUTPUT MEASUREMENT</w:t>
      </w:r>
    </w:p>
    <w:p w14:paraId="02957F28" w14:textId="77777777" w:rsidR="00355211" w:rsidRPr="007F4692" w:rsidRDefault="00355211" w:rsidP="00355211">
      <w:pPr>
        <w:pStyle w:val="Normal1"/>
        <w:spacing w:after="0"/>
        <w:jc w:val="both"/>
        <w:rPr>
          <w:rFonts w:ascii="Times New Roman" w:hAnsi="Times New Roman" w:cs="Times New Roman"/>
          <w:b/>
          <w:bCs/>
          <w:sz w:val="28"/>
          <w:szCs w:val="28"/>
          <w:lang w:val="en-IN"/>
        </w:rPr>
      </w:pPr>
    </w:p>
    <w:p w14:paraId="3C3BE44B" w14:textId="77777777" w:rsidR="00355211" w:rsidRPr="007F4692" w:rsidRDefault="00355211" w:rsidP="00355211">
      <w:pPr>
        <w:pStyle w:val="Normal1"/>
        <w:numPr>
          <w:ilvl w:val="0"/>
          <w:numId w:val="48"/>
        </w:numPr>
        <w:spacing w:after="0"/>
        <w:jc w:val="both"/>
        <w:rPr>
          <w:rFonts w:ascii="Times New Roman" w:hAnsi="Times New Roman" w:cs="Times New Roman"/>
          <w:lang w:val="en-IN"/>
        </w:rPr>
      </w:pPr>
      <w:r w:rsidRPr="007F4692">
        <w:rPr>
          <w:rFonts w:ascii="Times New Roman" w:hAnsi="Times New Roman" w:cs="Times New Roman"/>
          <w:lang w:val="en-IN"/>
        </w:rPr>
        <w:t>PCB Assembly:</w:t>
      </w:r>
    </w:p>
    <w:p w14:paraId="60B1E504" w14:textId="77777777" w:rsidR="00355211" w:rsidRPr="007F4692" w:rsidRDefault="00355211" w:rsidP="00355211">
      <w:pPr>
        <w:pStyle w:val="Normal1"/>
        <w:numPr>
          <w:ilvl w:val="1"/>
          <w:numId w:val="48"/>
        </w:numPr>
        <w:spacing w:after="0"/>
        <w:jc w:val="both"/>
        <w:rPr>
          <w:rFonts w:ascii="Times New Roman" w:hAnsi="Times New Roman" w:cs="Times New Roman"/>
          <w:lang w:val="en-IN"/>
        </w:rPr>
      </w:pPr>
      <w:r w:rsidRPr="007F4692">
        <w:rPr>
          <w:rFonts w:ascii="Times New Roman" w:hAnsi="Times New Roman" w:cs="Times New Roman"/>
          <w:lang w:val="en-IN"/>
        </w:rPr>
        <w:t>The assembled PCB should include all components securely soldered, with headers for the sensors, display, and any additional modules (like a Bluetooth module, if applicable).</w:t>
      </w:r>
    </w:p>
    <w:p w14:paraId="23ABBE25" w14:textId="77777777" w:rsidR="00355211" w:rsidRPr="007F4692" w:rsidRDefault="00355211" w:rsidP="00355211">
      <w:pPr>
        <w:pStyle w:val="Normal1"/>
        <w:numPr>
          <w:ilvl w:val="1"/>
          <w:numId w:val="48"/>
        </w:numPr>
        <w:spacing w:after="0"/>
        <w:jc w:val="both"/>
        <w:rPr>
          <w:rFonts w:ascii="Times New Roman" w:hAnsi="Times New Roman" w:cs="Times New Roman"/>
          <w:lang w:val="en-IN"/>
        </w:rPr>
      </w:pPr>
      <w:r w:rsidRPr="007F4692">
        <w:rPr>
          <w:rFonts w:ascii="Times New Roman" w:hAnsi="Times New Roman" w:cs="Times New Roman"/>
          <w:lang w:val="en-IN"/>
        </w:rPr>
        <w:t>Assembly Image: Include a clear image of the fabricated PCB with annotations pointing out key components like the Arduino, sensors, and power connections. Ensure the image highlights the PCB’s compact, organized layout.</w:t>
      </w:r>
    </w:p>
    <w:p w14:paraId="0EAA564E" w14:textId="77777777" w:rsidR="00355211" w:rsidRPr="007F4692" w:rsidRDefault="00355211" w:rsidP="00355211">
      <w:pPr>
        <w:pStyle w:val="Normal1"/>
        <w:spacing w:after="0"/>
        <w:ind w:left="1440"/>
        <w:jc w:val="both"/>
        <w:rPr>
          <w:rFonts w:ascii="Times New Roman" w:hAnsi="Times New Roman" w:cs="Times New Roman"/>
          <w:lang w:val="en-IN"/>
        </w:rPr>
      </w:pPr>
    </w:p>
    <w:p w14:paraId="37BD9F0A" w14:textId="77777777" w:rsidR="00355211" w:rsidRPr="007F4692" w:rsidRDefault="00355211" w:rsidP="00355211">
      <w:pPr>
        <w:pStyle w:val="Normal1"/>
        <w:numPr>
          <w:ilvl w:val="0"/>
          <w:numId w:val="48"/>
        </w:numPr>
        <w:spacing w:after="0"/>
        <w:jc w:val="both"/>
        <w:rPr>
          <w:rFonts w:ascii="Times New Roman" w:hAnsi="Times New Roman" w:cs="Times New Roman"/>
          <w:lang w:val="en-IN"/>
        </w:rPr>
      </w:pPr>
      <w:r w:rsidRPr="007F4692">
        <w:rPr>
          <w:rFonts w:ascii="Times New Roman" w:hAnsi="Times New Roman" w:cs="Times New Roman"/>
          <w:lang w:val="en-IN"/>
        </w:rPr>
        <w:t>Output Measurement:</w:t>
      </w:r>
    </w:p>
    <w:p w14:paraId="008B1F06" w14:textId="77777777" w:rsidR="00355211" w:rsidRPr="007F4692" w:rsidRDefault="00355211" w:rsidP="00355211">
      <w:pPr>
        <w:pStyle w:val="Normal1"/>
        <w:numPr>
          <w:ilvl w:val="1"/>
          <w:numId w:val="48"/>
        </w:numPr>
        <w:spacing w:after="0"/>
        <w:jc w:val="both"/>
        <w:rPr>
          <w:rFonts w:ascii="Times New Roman" w:hAnsi="Times New Roman" w:cs="Times New Roman"/>
          <w:lang w:val="en-IN"/>
        </w:rPr>
      </w:pPr>
      <w:r w:rsidRPr="007F4692">
        <w:rPr>
          <w:rFonts w:ascii="Times New Roman" w:hAnsi="Times New Roman" w:cs="Times New Roman"/>
          <w:lang w:val="en-IN"/>
        </w:rPr>
        <w:t>AQI Readings: After powering up the device, place it in various environments (e.g., indoor, outdoor, near a traffic area) to observe AQI readings. Record the output data displayed on the LCD and cross-reference it with nearby air quality data sources to assess accuracy.</w:t>
      </w:r>
    </w:p>
    <w:p w14:paraId="7431DB3B" w14:textId="77777777" w:rsidR="00355211" w:rsidRPr="007F4692" w:rsidRDefault="00355211" w:rsidP="00355211">
      <w:pPr>
        <w:pStyle w:val="Normal1"/>
        <w:numPr>
          <w:ilvl w:val="1"/>
          <w:numId w:val="48"/>
        </w:numPr>
        <w:spacing w:after="0"/>
        <w:jc w:val="both"/>
        <w:rPr>
          <w:rFonts w:ascii="Times New Roman" w:hAnsi="Times New Roman" w:cs="Times New Roman"/>
          <w:lang w:val="en-IN"/>
        </w:rPr>
      </w:pPr>
      <w:r w:rsidRPr="007F4692">
        <w:rPr>
          <w:rFonts w:ascii="Times New Roman" w:hAnsi="Times New Roman" w:cs="Times New Roman"/>
          <w:lang w:val="en-IN"/>
        </w:rPr>
        <w:t>Temperature and Humidity Readings: Verify these measurements by comparing them with readings from a reliable weather station or device in the same environment.</w:t>
      </w:r>
    </w:p>
    <w:p w14:paraId="37B44D2A" w14:textId="77777777" w:rsidR="00355211" w:rsidRPr="007F4692" w:rsidRDefault="00355211" w:rsidP="00355211">
      <w:pPr>
        <w:pStyle w:val="Normal1"/>
        <w:numPr>
          <w:ilvl w:val="1"/>
          <w:numId w:val="48"/>
        </w:numPr>
        <w:spacing w:after="0"/>
        <w:jc w:val="both"/>
        <w:rPr>
          <w:rFonts w:ascii="Times New Roman" w:hAnsi="Times New Roman" w:cs="Times New Roman"/>
          <w:lang w:val="en-IN"/>
        </w:rPr>
      </w:pPr>
      <w:r w:rsidRPr="007F4692">
        <w:rPr>
          <w:rFonts w:ascii="Times New Roman" w:hAnsi="Times New Roman" w:cs="Times New Roman"/>
          <w:lang w:val="en-IN"/>
        </w:rPr>
        <w:t>Alert Thresholds: Test the alert functionality by exposing the device to higher concentrations of pollutants (e.g., near a lit incense stick or small smoke source). Ensure the device correctly triggers alerts when pollutant levels exceed preset thresholds.</w:t>
      </w:r>
    </w:p>
    <w:p w14:paraId="111562FD" w14:textId="4F5E34BE" w:rsidR="00355211" w:rsidRPr="007F4692" w:rsidRDefault="00355211" w:rsidP="00355211">
      <w:pPr>
        <w:rPr>
          <w:b/>
        </w:rPr>
      </w:pPr>
    </w:p>
    <w:p w14:paraId="44E58BE3" w14:textId="77777777" w:rsidR="00355211" w:rsidRPr="007F4692" w:rsidRDefault="00355211" w:rsidP="00355211">
      <w:pPr>
        <w:rPr>
          <w:b/>
        </w:rPr>
      </w:pPr>
    </w:p>
    <w:p w14:paraId="61D5415D" w14:textId="77777777" w:rsidR="00355211" w:rsidRPr="007F4692" w:rsidRDefault="00355211" w:rsidP="00C628D1">
      <w:pPr>
        <w:pStyle w:val="Normal1"/>
        <w:spacing w:after="0" w:line="240" w:lineRule="auto"/>
        <w:jc w:val="both"/>
        <w:rPr>
          <w:rFonts w:ascii="Times New Roman" w:eastAsia="Times New Roman" w:hAnsi="Times New Roman" w:cs="Times New Roman"/>
          <w:b/>
          <w:color w:val="auto"/>
          <w:sz w:val="24"/>
          <w:szCs w:val="24"/>
        </w:rPr>
      </w:pPr>
    </w:p>
    <w:p w14:paraId="085F0FBF" w14:textId="348A7C86" w:rsidR="00F01F9A" w:rsidRPr="007F4692" w:rsidRDefault="00F01F9A" w:rsidP="00C628D1">
      <w:pPr>
        <w:pStyle w:val="Normal1"/>
        <w:spacing w:after="0" w:line="240" w:lineRule="auto"/>
        <w:jc w:val="both"/>
        <w:rPr>
          <w:rFonts w:ascii="Times New Roman" w:eastAsia="Times New Roman" w:hAnsi="Times New Roman" w:cs="Times New Roman"/>
          <w:b/>
          <w:color w:val="auto"/>
          <w:sz w:val="28"/>
          <w:szCs w:val="28"/>
        </w:rPr>
      </w:pPr>
      <w:r w:rsidRPr="007F4692">
        <w:rPr>
          <w:rFonts w:ascii="Times New Roman" w:eastAsia="Times New Roman" w:hAnsi="Times New Roman" w:cs="Times New Roman"/>
          <w:b/>
          <w:color w:val="auto"/>
          <w:sz w:val="28"/>
          <w:szCs w:val="28"/>
        </w:rPr>
        <w:t>DESIGN FORMULA</w:t>
      </w:r>
      <w:r w:rsidR="00355211" w:rsidRPr="007F4692">
        <w:rPr>
          <w:rFonts w:ascii="Times New Roman" w:eastAsia="Times New Roman" w:hAnsi="Times New Roman" w:cs="Times New Roman"/>
          <w:b/>
          <w:color w:val="auto"/>
          <w:sz w:val="28"/>
          <w:szCs w:val="28"/>
        </w:rPr>
        <w:t>/ CONSTRAINTS</w:t>
      </w:r>
      <w:r w:rsidRPr="007F4692">
        <w:rPr>
          <w:rFonts w:ascii="Times New Roman" w:eastAsia="Times New Roman" w:hAnsi="Times New Roman" w:cs="Times New Roman"/>
          <w:b/>
          <w:color w:val="auto"/>
          <w:sz w:val="28"/>
          <w:szCs w:val="28"/>
        </w:rPr>
        <w:t>:</w:t>
      </w:r>
    </w:p>
    <w:p w14:paraId="20C1D1FA" w14:textId="46A134AB" w:rsidR="00F01F9A" w:rsidRPr="007F4692" w:rsidRDefault="00F01F9A" w:rsidP="00C628D1">
      <w:pPr>
        <w:spacing w:before="100" w:beforeAutospacing="1" w:after="100" w:afterAutospacing="1"/>
        <w:jc w:val="both"/>
      </w:pPr>
      <w:r w:rsidRPr="007F4692">
        <w:rPr>
          <w:noProof/>
        </w:rPr>
        <w:drawing>
          <wp:inline distT="0" distB="0" distL="0" distR="0" wp14:anchorId="37F96B1A" wp14:editId="48DD02A5">
            <wp:extent cx="4483100" cy="2446020"/>
            <wp:effectExtent l="0" t="0" r="0" b="0"/>
            <wp:docPr id="100678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523" name=""/>
                    <pic:cNvPicPr/>
                  </pic:nvPicPr>
                  <pic:blipFill>
                    <a:blip r:embed="rId11"/>
                    <a:stretch>
                      <a:fillRect/>
                    </a:stretch>
                  </pic:blipFill>
                  <pic:spPr>
                    <a:xfrm>
                      <a:off x="0" y="0"/>
                      <a:ext cx="4507928" cy="2459566"/>
                    </a:xfrm>
                    <a:prstGeom prst="rect">
                      <a:avLst/>
                    </a:prstGeom>
                  </pic:spPr>
                </pic:pic>
              </a:graphicData>
            </a:graphic>
          </wp:inline>
        </w:drawing>
      </w:r>
    </w:p>
    <w:p w14:paraId="254B842B" w14:textId="77777777" w:rsidR="00F01F9A" w:rsidRPr="007F4692" w:rsidRDefault="00F01F9A" w:rsidP="00C628D1">
      <w:pPr>
        <w:spacing w:before="100" w:beforeAutospacing="1" w:after="100" w:afterAutospacing="1"/>
        <w:jc w:val="both"/>
      </w:pPr>
    </w:p>
    <w:p w14:paraId="5521E281" w14:textId="74664098" w:rsidR="000D74AF" w:rsidRDefault="00355211" w:rsidP="007F4692">
      <w:r w:rsidRPr="007F4692">
        <w:br w:type="page"/>
      </w:r>
    </w:p>
    <w:p w14:paraId="655A2C92" w14:textId="77777777" w:rsidR="007F4692" w:rsidRDefault="007F4692" w:rsidP="007F4692"/>
    <w:p w14:paraId="1A123781" w14:textId="77777777" w:rsidR="007F4692" w:rsidRPr="007F4692" w:rsidRDefault="007F4692" w:rsidP="007F4692"/>
    <w:p w14:paraId="3779B05E" w14:textId="77777777" w:rsidR="00166FFC" w:rsidRPr="007F4692" w:rsidRDefault="008739D9" w:rsidP="00C628D1">
      <w:pPr>
        <w:pStyle w:val="Normal1"/>
        <w:spacing w:after="0" w:line="240" w:lineRule="auto"/>
        <w:jc w:val="both"/>
        <w:rPr>
          <w:rFonts w:ascii="Times New Roman" w:eastAsia="Arial" w:hAnsi="Times New Roman" w:cs="Times New Roman"/>
          <w:b/>
          <w:color w:val="auto"/>
          <w:sz w:val="28"/>
          <w:szCs w:val="28"/>
        </w:rPr>
      </w:pPr>
      <w:r w:rsidRPr="007F4692">
        <w:rPr>
          <w:rFonts w:ascii="Times New Roman" w:eastAsia="Arial" w:hAnsi="Times New Roman" w:cs="Times New Roman"/>
          <w:b/>
          <w:color w:val="auto"/>
          <w:sz w:val="28"/>
          <w:szCs w:val="28"/>
        </w:rPr>
        <w:t>DESIGN ISSUES</w:t>
      </w:r>
      <w:r w:rsidR="00A97370" w:rsidRPr="007F4692">
        <w:rPr>
          <w:rFonts w:ascii="Times New Roman" w:eastAsia="Arial" w:hAnsi="Times New Roman" w:cs="Times New Roman"/>
          <w:b/>
          <w:color w:val="auto"/>
          <w:sz w:val="28"/>
          <w:szCs w:val="28"/>
        </w:rPr>
        <w:t>:</w:t>
      </w:r>
    </w:p>
    <w:p w14:paraId="329B4756" w14:textId="0A0C8C5B" w:rsidR="00F5178A" w:rsidRPr="007F4692" w:rsidRDefault="00F5178A" w:rsidP="00C628D1">
      <w:pPr>
        <w:pStyle w:val="Normal1"/>
        <w:spacing w:after="0" w:line="240" w:lineRule="auto"/>
        <w:jc w:val="both"/>
        <w:rPr>
          <w:rFonts w:ascii="Times New Roman" w:eastAsia="Arial" w:hAnsi="Times New Roman" w:cs="Times New Roman"/>
          <w:b/>
          <w:color w:val="auto"/>
          <w:sz w:val="24"/>
          <w:szCs w:val="24"/>
        </w:rPr>
      </w:pPr>
      <w:r w:rsidRPr="007F4692">
        <w:rPr>
          <w:rFonts w:ascii="Times New Roman" w:eastAsia="Arial" w:hAnsi="Times New Roman" w:cs="Times New Roman"/>
          <w:b/>
          <w:color w:val="auto"/>
          <w:sz w:val="24"/>
          <w:szCs w:val="24"/>
        </w:rPr>
        <w:t xml:space="preserve"> </w:t>
      </w:r>
    </w:p>
    <w:p w14:paraId="3D072310" w14:textId="6FB11CCD" w:rsidR="008739D9" w:rsidRPr="007F4692" w:rsidRDefault="00B15440" w:rsidP="00C628D1">
      <w:pPr>
        <w:pStyle w:val="Normal1"/>
        <w:spacing w:after="0" w:line="240" w:lineRule="auto"/>
        <w:jc w:val="both"/>
        <w:rPr>
          <w:rFonts w:ascii="Times New Roman" w:eastAsia="Arial" w:hAnsi="Times New Roman" w:cs="Times New Roman"/>
          <w:color w:val="auto"/>
          <w:sz w:val="24"/>
          <w:szCs w:val="24"/>
        </w:rPr>
      </w:pPr>
      <w:r w:rsidRPr="007F4692">
        <w:rPr>
          <w:rFonts w:ascii="Times New Roman" w:eastAsia="Arial" w:hAnsi="Times New Roman" w:cs="Times New Roman"/>
          <w:color w:val="auto"/>
          <w:sz w:val="24"/>
          <w:szCs w:val="24"/>
        </w:rPr>
        <w:t>Designing a portable air quality monitoring device using an Arduino microcontroller presents several challenges that must be addressed to ensure functionality and user satisfaction. Key issues include ensuring accurate sensor calibration for reliable data, managing power consumption for extended battery life, and creating an intuitive user interface for clear data display. Wireless communication, particularly if using Bluetooth, raises concerns about range, interference, and data integrity, while the device must be robust enough to function in varying environmental conditions. Balancing size and portability with the need for effective sensors and power sources poses further challenges, as does the consideration of costs without sacrificing quality. Additionally, efficient data storage and processing, along with the implementation of user notifications for high AQI levels, require careful planning and coding to ensure reliability. Rigorous testing and validation of the device's performance in real-world conditions are essential to meet user expectations and ensure accurate monitoring. Addressing these design issues will lead to a more robust and user-friendly air quality monitoring solution.</w:t>
      </w:r>
    </w:p>
    <w:p w14:paraId="55D8F3F4" w14:textId="77777777" w:rsidR="00804F5D" w:rsidRPr="007F4692" w:rsidRDefault="00804F5D" w:rsidP="00C628D1">
      <w:pPr>
        <w:pStyle w:val="Normal1"/>
        <w:spacing w:after="0" w:line="240" w:lineRule="auto"/>
        <w:jc w:val="both"/>
        <w:rPr>
          <w:rFonts w:ascii="Times New Roman" w:eastAsia="Arial" w:hAnsi="Times New Roman" w:cs="Times New Roman"/>
          <w:color w:val="auto"/>
          <w:sz w:val="24"/>
          <w:szCs w:val="24"/>
        </w:rPr>
      </w:pPr>
    </w:p>
    <w:p w14:paraId="7F13BAFE" w14:textId="77777777" w:rsidR="00804F5D" w:rsidRPr="007F4692" w:rsidRDefault="00804F5D" w:rsidP="00C628D1">
      <w:pPr>
        <w:pStyle w:val="Normal1"/>
        <w:spacing w:after="0" w:line="240" w:lineRule="auto"/>
        <w:jc w:val="both"/>
        <w:rPr>
          <w:rFonts w:ascii="Times New Roman" w:eastAsia="Arial" w:hAnsi="Times New Roman" w:cs="Times New Roman"/>
          <w:color w:val="auto"/>
          <w:sz w:val="24"/>
          <w:szCs w:val="24"/>
        </w:rPr>
      </w:pPr>
    </w:p>
    <w:p w14:paraId="71B9F78D" w14:textId="77777777" w:rsidR="00F01F9A" w:rsidRPr="007F4692" w:rsidRDefault="00F01F9A" w:rsidP="00C628D1">
      <w:pPr>
        <w:pStyle w:val="Normal1"/>
        <w:spacing w:after="0" w:line="240" w:lineRule="auto"/>
        <w:jc w:val="both"/>
        <w:rPr>
          <w:rFonts w:ascii="Times New Roman" w:eastAsia="Arial" w:hAnsi="Times New Roman" w:cs="Times New Roman"/>
          <w:color w:val="auto"/>
          <w:sz w:val="24"/>
          <w:szCs w:val="24"/>
        </w:rPr>
      </w:pPr>
    </w:p>
    <w:p w14:paraId="7123A5A7" w14:textId="77777777" w:rsidR="000D74AF" w:rsidRPr="007F4692" w:rsidRDefault="000D74AF" w:rsidP="000D74AF">
      <w:pPr>
        <w:rPr>
          <w:rFonts w:eastAsia="Arial"/>
        </w:rPr>
      </w:pPr>
    </w:p>
    <w:p w14:paraId="6216E7E8" w14:textId="77777777" w:rsidR="00355211" w:rsidRPr="007F4692" w:rsidRDefault="00355211" w:rsidP="00C628D1">
      <w:pPr>
        <w:pStyle w:val="Normal1"/>
        <w:spacing w:after="0" w:line="240" w:lineRule="auto"/>
        <w:jc w:val="both"/>
        <w:rPr>
          <w:rFonts w:ascii="Times New Roman" w:eastAsia="Arial" w:hAnsi="Times New Roman" w:cs="Times New Roman"/>
          <w:color w:val="auto"/>
          <w:sz w:val="24"/>
          <w:szCs w:val="24"/>
        </w:rPr>
      </w:pPr>
    </w:p>
    <w:p w14:paraId="56F41F84" w14:textId="77777777" w:rsidR="00F01F9A" w:rsidRPr="007F4692" w:rsidRDefault="008739D9" w:rsidP="00F01F9A">
      <w:pPr>
        <w:jc w:val="both"/>
        <w:rPr>
          <w:rFonts w:eastAsia="Arial"/>
          <w:b/>
          <w:sz w:val="28"/>
          <w:szCs w:val="28"/>
        </w:rPr>
      </w:pPr>
      <w:r w:rsidRPr="007F4692">
        <w:rPr>
          <w:rFonts w:eastAsia="Arial"/>
          <w:b/>
          <w:sz w:val="28"/>
          <w:szCs w:val="28"/>
        </w:rPr>
        <w:t>APPROACH</w:t>
      </w:r>
      <w:r w:rsidR="00F5178A" w:rsidRPr="007F4692">
        <w:rPr>
          <w:rFonts w:eastAsia="Arial"/>
          <w:b/>
          <w:sz w:val="28"/>
          <w:szCs w:val="28"/>
        </w:rPr>
        <w:t xml:space="preserve"> </w:t>
      </w:r>
      <w:r w:rsidRPr="007F4692">
        <w:rPr>
          <w:rFonts w:eastAsia="Arial"/>
          <w:b/>
          <w:sz w:val="28"/>
          <w:szCs w:val="28"/>
        </w:rPr>
        <w:t>/</w:t>
      </w:r>
      <w:r w:rsidR="00F5178A" w:rsidRPr="007F4692">
        <w:rPr>
          <w:rFonts w:eastAsia="Arial"/>
          <w:b/>
          <w:sz w:val="28"/>
          <w:szCs w:val="28"/>
        </w:rPr>
        <w:t xml:space="preserve"> </w:t>
      </w:r>
      <w:r w:rsidRPr="007F4692">
        <w:rPr>
          <w:rFonts w:eastAsia="Arial"/>
          <w:b/>
          <w:sz w:val="28"/>
          <w:szCs w:val="28"/>
        </w:rPr>
        <w:t>METHODOLOG</w:t>
      </w:r>
      <w:r w:rsidR="00A97370" w:rsidRPr="007F4692">
        <w:rPr>
          <w:rFonts w:eastAsia="Arial"/>
          <w:b/>
          <w:sz w:val="28"/>
          <w:szCs w:val="28"/>
        </w:rPr>
        <w:t>Y:</w:t>
      </w:r>
    </w:p>
    <w:p w14:paraId="63F2B3EF" w14:textId="77777777" w:rsidR="00F01F9A" w:rsidRPr="007F4692" w:rsidRDefault="00F01F9A" w:rsidP="00F01F9A">
      <w:pPr>
        <w:jc w:val="both"/>
        <w:rPr>
          <w:rFonts w:eastAsia="Arial"/>
          <w:b/>
        </w:rPr>
      </w:pPr>
    </w:p>
    <w:p w14:paraId="1D5E143E" w14:textId="7AD4F627" w:rsidR="00F01F9A" w:rsidRPr="007F4692" w:rsidRDefault="00F01F9A" w:rsidP="00F01F9A">
      <w:pPr>
        <w:jc w:val="both"/>
        <w:rPr>
          <w:rFonts w:eastAsia="Arial"/>
          <w:bCs/>
        </w:rPr>
      </w:pPr>
      <w:r w:rsidRPr="007F4692">
        <w:rPr>
          <w:rFonts w:eastAsia="Arial"/>
          <w:bCs/>
        </w:rPr>
        <w:t xml:space="preserve"> The methodology for developing a portable air quality monitoring device using an Arduino microcontroller begins with a literature review to understand existing technologies and select appropriate components, including an air quality sensor (like PMS5003 or MQ-135), temperature and humidity sensor (DHT11 or DHT22), and a display module (such as a 16x2 LCD). Following component selection, a circuit design is created, and a prototype is assembled on a breadboard, ensuring proper connections. The Arduino is then programmed to read data from the sensors, calculate the Air Quality Index (AQI), and display real-time information while implementing alert mechanisms for high pollutant levels. Calibration and initial testing are conducted in controlled environments, followed by validation of readings against reference data. Once the prototype is functioning correctly, the final assembly involves designing an enclosure for portability and protection. Field testing is carried out to assess performance under various conditions, and data is analyzed to ensure accuracy. User feedback is collected for potential improvements, leading to final adjustments before deployment. This organized approach facilitates the development of a reliable and effective air quality monitoring solution.</w:t>
      </w:r>
    </w:p>
    <w:p w14:paraId="63C67864" w14:textId="3D3B3FC0" w:rsidR="0000566B" w:rsidRPr="007F4692" w:rsidRDefault="0000566B" w:rsidP="00C628D1">
      <w:pPr>
        <w:pStyle w:val="Normal1"/>
        <w:spacing w:after="0" w:line="240" w:lineRule="auto"/>
        <w:jc w:val="both"/>
        <w:rPr>
          <w:rFonts w:ascii="Times New Roman" w:hAnsi="Times New Roman" w:cs="Times New Roman"/>
          <w:b/>
          <w:sz w:val="24"/>
          <w:szCs w:val="24"/>
        </w:rPr>
      </w:pPr>
    </w:p>
    <w:p w14:paraId="47F24628" w14:textId="1AA7EA64" w:rsidR="00355211" w:rsidRPr="007F4692" w:rsidRDefault="00355211" w:rsidP="00355211">
      <w:pPr>
        <w:rPr>
          <w:b/>
        </w:rPr>
      </w:pPr>
      <w:r w:rsidRPr="007F4692">
        <w:rPr>
          <w:b/>
        </w:rPr>
        <w:br w:type="page"/>
      </w:r>
    </w:p>
    <w:p w14:paraId="065D585F" w14:textId="77777777" w:rsidR="00355211" w:rsidRPr="007F4692" w:rsidRDefault="00355211" w:rsidP="00355211">
      <w:pPr>
        <w:rPr>
          <w:rFonts w:eastAsia="Calibri"/>
          <w:b/>
          <w:color w:val="000000"/>
        </w:rPr>
      </w:pPr>
    </w:p>
    <w:p w14:paraId="3CA5A79D" w14:textId="77777777" w:rsidR="000D74AF" w:rsidRPr="007F4692" w:rsidRDefault="000D74AF" w:rsidP="00355211">
      <w:pPr>
        <w:rPr>
          <w:rFonts w:eastAsia="Calibri"/>
          <w:b/>
          <w:color w:val="000000"/>
        </w:rPr>
      </w:pPr>
    </w:p>
    <w:tbl>
      <w:tblPr>
        <w:tblpPr w:leftFromText="180" w:rightFromText="180" w:vertAnchor="text" w:horzAnchor="margin" w:tblpXSpec="center" w:tblpY="9759"/>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B6749" w:rsidRPr="007F4692" w14:paraId="2758C371" w14:textId="77777777" w:rsidTr="001B6749">
        <w:trPr>
          <w:tblHeader/>
          <w:tblCellSpacing w:w="15" w:type="dxa"/>
        </w:trPr>
        <w:tc>
          <w:tcPr>
            <w:tcW w:w="0" w:type="auto"/>
            <w:vAlign w:val="center"/>
            <w:hideMark/>
          </w:tcPr>
          <w:p w14:paraId="50057D60" w14:textId="77777777" w:rsidR="001B6749" w:rsidRPr="007F4692" w:rsidRDefault="001B6749" w:rsidP="00C628D1">
            <w:pPr>
              <w:jc w:val="both"/>
              <w:rPr>
                <w:b/>
                <w:bCs/>
              </w:rPr>
            </w:pPr>
          </w:p>
        </w:tc>
        <w:tc>
          <w:tcPr>
            <w:tcW w:w="0" w:type="auto"/>
            <w:vAlign w:val="center"/>
            <w:hideMark/>
          </w:tcPr>
          <w:p w14:paraId="7DA7BF09" w14:textId="77777777" w:rsidR="001B6749" w:rsidRPr="007F4692" w:rsidRDefault="001B6749" w:rsidP="00C628D1">
            <w:pPr>
              <w:jc w:val="both"/>
              <w:rPr>
                <w:b/>
                <w:bCs/>
              </w:rPr>
            </w:pPr>
          </w:p>
        </w:tc>
      </w:tr>
    </w:tbl>
    <w:p w14:paraId="6CDFBEF1" w14:textId="77777777" w:rsidR="00B15440" w:rsidRPr="007F4692" w:rsidRDefault="00B15440" w:rsidP="00C628D1">
      <w:pPr>
        <w:jc w:val="both"/>
        <w:rPr>
          <w:rFonts w:eastAsia="Arial"/>
          <w:b/>
        </w:rPr>
      </w:pPr>
    </w:p>
    <w:p w14:paraId="488154B6" w14:textId="77777777" w:rsidR="00835388" w:rsidRPr="007F4692" w:rsidRDefault="00835388" w:rsidP="00C628D1">
      <w:pPr>
        <w:pStyle w:val="Normal1"/>
        <w:spacing w:after="0" w:line="240" w:lineRule="auto"/>
        <w:jc w:val="both"/>
        <w:rPr>
          <w:rFonts w:ascii="Times New Roman" w:eastAsia="Arial" w:hAnsi="Times New Roman" w:cs="Times New Roman"/>
          <w:b/>
          <w:color w:val="auto"/>
          <w:sz w:val="28"/>
          <w:szCs w:val="28"/>
        </w:rPr>
      </w:pPr>
      <w:r w:rsidRPr="007F4692">
        <w:rPr>
          <w:rFonts w:ascii="Times New Roman" w:eastAsia="Arial" w:hAnsi="Times New Roman" w:cs="Times New Roman"/>
          <w:b/>
          <w:color w:val="auto"/>
          <w:sz w:val="28"/>
          <w:szCs w:val="28"/>
        </w:rPr>
        <w:t>RESULTS:</w:t>
      </w:r>
    </w:p>
    <w:p w14:paraId="249B94D3" w14:textId="77777777" w:rsidR="001B6749" w:rsidRPr="007F4692" w:rsidRDefault="001B6749" w:rsidP="00C628D1">
      <w:pPr>
        <w:pStyle w:val="Normal1"/>
        <w:spacing w:after="0" w:line="240" w:lineRule="auto"/>
        <w:jc w:val="both"/>
        <w:rPr>
          <w:rFonts w:ascii="Times New Roman" w:eastAsia="Arial" w:hAnsi="Times New Roman" w:cs="Times New Roman"/>
          <w:b/>
          <w:color w:val="auto"/>
          <w:sz w:val="24"/>
          <w:szCs w:val="24"/>
        </w:rPr>
      </w:pPr>
    </w:p>
    <w:tbl>
      <w:tblPr>
        <w:tblStyle w:val="TableGrid"/>
        <w:tblW w:w="0" w:type="auto"/>
        <w:tblLook w:val="04A0" w:firstRow="1" w:lastRow="0" w:firstColumn="1" w:lastColumn="0" w:noHBand="0" w:noVBand="1"/>
      </w:tblPr>
      <w:tblGrid>
        <w:gridCol w:w="2376"/>
        <w:gridCol w:w="1843"/>
      </w:tblGrid>
      <w:tr w:rsidR="001B6749" w:rsidRPr="007F4692" w14:paraId="2A068E81" w14:textId="77777777" w:rsidTr="001B6749">
        <w:tc>
          <w:tcPr>
            <w:tcW w:w="2376" w:type="dxa"/>
          </w:tcPr>
          <w:p w14:paraId="7FA919CC" w14:textId="77777777" w:rsidR="001B6749" w:rsidRPr="007F4692" w:rsidRDefault="001B6749" w:rsidP="00C628D1">
            <w:pPr>
              <w:jc w:val="both"/>
              <w:rPr>
                <w:b/>
                <w:bCs/>
              </w:rPr>
            </w:pPr>
            <w:r w:rsidRPr="007F4692">
              <w:rPr>
                <w:b/>
                <w:bCs/>
              </w:rPr>
              <w:t>Message Display Duration (seconds)</w:t>
            </w:r>
          </w:p>
        </w:tc>
        <w:tc>
          <w:tcPr>
            <w:tcW w:w="1843" w:type="dxa"/>
          </w:tcPr>
          <w:p w14:paraId="154F9B53" w14:textId="77777777" w:rsidR="001B6749" w:rsidRPr="007F4692" w:rsidRDefault="001B6749" w:rsidP="00C628D1">
            <w:pPr>
              <w:jc w:val="both"/>
              <w:rPr>
                <w:b/>
                <w:bCs/>
              </w:rPr>
            </w:pPr>
            <w:r w:rsidRPr="007F4692">
              <w:rPr>
                <w:b/>
                <w:bCs/>
              </w:rPr>
              <w:t>Delay Time (milliseconds)</w:t>
            </w:r>
          </w:p>
        </w:tc>
      </w:tr>
      <w:tr w:rsidR="001B6749" w:rsidRPr="007F4692" w14:paraId="0372CC2E" w14:textId="77777777" w:rsidTr="001B6749">
        <w:tc>
          <w:tcPr>
            <w:tcW w:w="2376" w:type="dxa"/>
          </w:tcPr>
          <w:p w14:paraId="5895AC0D" w14:textId="77777777" w:rsidR="001B6749" w:rsidRPr="007F4692" w:rsidRDefault="001B6749" w:rsidP="00C628D1">
            <w:pPr>
              <w:jc w:val="both"/>
              <w:rPr>
                <w:bCs/>
              </w:rPr>
            </w:pPr>
            <w:r w:rsidRPr="007F4692">
              <w:rPr>
                <w:bCs/>
              </w:rPr>
              <w:t>5</w:t>
            </w:r>
          </w:p>
        </w:tc>
        <w:tc>
          <w:tcPr>
            <w:tcW w:w="1843" w:type="dxa"/>
          </w:tcPr>
          <w:p w14:paraId="00F6499D" w14:textId="77777777" w:rsidR="001B6749" w:rsidRPr="007F4692" w:rsidRDefault="001B6749" w:rsidP="00C628D1">
            <w:pPr>
              <w:jc w:val="both"/>
              <w:rPr>
                <w:bCs/>
              </w:rPr>
            </w:pPr>
            <w:r w:rsidRPr="007F4692">
              <w:rPr>
                <w:bCs/>
              </w:rPr>
              <w:t>5000</w:t>
            </w:r>
          </w:p>
        </w:tc>
      </w:tr>
      <w:tr w:rsidR="001B6749" w:rsidRPr="007F4692" w14:paraId="391C519B" w14:textId="77777777" w:rsidTr="001B6749">
        <w:tc>
          <w:tcPr>
            <w:tcW w:w="2376" w:type="dxa"/>
          </w:tcPr>
          <w:p w14:paraId="660FA068" w14:textId="77777777" w:rsidR="001B6749" w:rsidRPr="007F4692" w:rsidRDefault="001B6749" w:rsidP="00C628D1">
            <w:pPr>
              <w:jc w:val="both"/>
              <w:rPr>
                <w:bCs/>
              </w:rPr>
            </w:pPr>
            <w:r w:rsidRPr="007F4692">
              <w:rPr>
                <w:bCs/>
              </w:rPr>
              <w:t>10</w:t>
            </w:r>
          </w:p>
        </w:tc>
        <w:tc>
          <w:tcPr>
            <w:tcW w:w="1843" w:type="dxa"/>
          </w:tcPr>
          <w:p w14:paraId="008994C1" w14:textId="77777777" w:rsidR="001B6749" w:rsidRPr="007F4692" w:rsidRDefault="001B6749" w:rsidP="00C628D1">
            <w:pPr>
              <w:jc w:val="both"/>
              <w:rPr>
                <w:bCs/>
              </w:rPr>
            </w:pPr>
            <w:r w:rsidRPr="007F4692">
              <w:rPr>
                <w:bCs/>
              </w:rPr>
              <w:t>10000</w:t>
            </w:r>
          </w:p>
        </w:tc>
      </w:tr>
      <w:tr w:rsidR="001B6749" w:rsidRPr="007F4692" w14:paraId="352AC119" w14:textId="77777777" w:rsidTr="001B6749">
        <w:tc>
          <w:tcPr>
            <w:tcW w:w="2376" w:type="dxa"/>
          </w:tcPr>
          <w:p w14:paraId="0E738892" w14:textId="77777777" w:rsidR="001B6749" w:rsidRPr="007F4692" w:rsidRDefault="001B6749" w:rsidP="00C628D1">
            <w:pPr>
              <w:jc w:val="both"/>
              <w:rPr>
                <w:bCs/>
              </w:rPr>
            </w:pPr>
            <w:r w:rsidRPr="007F4692">
              <w:rPr>
                <w:bCs/>
              </w:rPr>
              <w:t>15</w:t>
            </w:r>
          </w:p>
        </w:tc>
        <w:tc>
          <w:tcPr>
            <w:tcW w:w="1843" w:type="dxa"/>
          </w:tcPr>
          <w:p w14:paraId="014AFF24" w14:textId="77777777" w:rsidR="001B6749" w:rsidRPr="007F4692" w:rsidRDefault="001B6749" w:rsidP="00C628D1">
            <w:pPr>
              <w:jc w:val="both"/>
              <w:rPr>
                <w:bCs/>
              </w:rPr>
            </w:pPr>
            <w:r w:rsidRPr="007F4692">
              <w:rPr>
                <w:bCs/>
              </w:rPr>
              <w:t>15000</w:t>
            </w:r>
          </w:p>
        </w:tc>
      </w:tr>
      <w:tr w:rsidR="001B6749" w:rsidRPr="007F4692" w14:paraId="765C4090" w14:textId="77777777" w:rsidTr="001B6749">
        <w:tc>
          <w:tcPr>
            <w:tcW w:w="2376" w:type="dxa"/>
          </w:tcPr>
          <w:p w14:paraId="443EBEB0" w14:textId="77777777" w:rsidR="001B6749" w:rsidRPr="007F4692" w:rsidRDefault="001B6749" w:rsidP="00C628D1">
            <w:pPr>
              <w:jc w:val="both"/>
              <w:rPr>
                <w:bCs/>
              </w:rPr>
            </w:pPr>
            <w:r w:rsidRPr="007F4692">
              <w:rPr>
                <w:bCs/>
              </w:rPr>
              <w:t>20</w:t>
            </w:r>
          </w:p>
        </w:tc>
        <w:tc>
          <w:tcPr>
            <w:tcW w:w="1843" w:type="dxa"/>
          </w:tcPr>
          <w:p w14:paraId="36264CC7" w14:textId="77777777" w:rsidR="001B6749" w:rsidRPr="007F4692" w:rsidRDefault="001B6749" w:rsidP="00C628D1">
            <w:pPr>
              <w:jc w:val="both"/>
              <w:rPr>
                <w:bCs/>
              </w:rPr>
            </w:pPr>
            <w:r w:rsidRPr="007F4692">
              <w:rPr>
                <w:bCs/>
              </w:rPr>
              <w:t>20000</w:t>
            </w:r>
          </w:p>
        </w:tc>
      </w:tr>
      <w:tr w:rsidR="001B6749" w:rsidRPr="007F4692" w14:paraId="7D426FA7" w14:textId="77777777" w:rsidTr="001B6749">
        <w:tc>
          <w:tcPr>
            <w:tcW w:w="2376" w:type="dxa"/>
          </w:tcPr>
          <w:p w14:paraId="4C25BF16" w14:textId="77777777" w:rsidR="001B6749" w:rsidRPr="007F4692" w:rsidRDefault="001B6749" w:rsidP="00C628D1">
            <w:pPr>
              <w:jc w:val="both"/>
              <w:rPr>
                <w:bCs/>
              </w:rPr>
            </w:pPr>
            <w:r w:rsidRPr="007F4692">
              <w:rPr>
                <w:bCs/>
              </w:rPr>
              <w:t>30</w:t>
            </w:r>
          </w:p>
        </w:tc>
        <w:tc>
          <w:tcPr>
            <w:tcW w:w="1843" w:type="dxa"/>
          </w:tcPr>
          <w:p w14:paraId="5F2082AF" w14:textId="77777777" w:rsidR="001B6749" w:rsidRPr="007F4692" w:rsidRDefault="001B6749" w:rsidP="00C628D1">
            <w:pPr>
              <w:jc w:val="both"/>
              <w:rPr>
                <w:bCs/>
              </w:rPr>
            </w:pPr>
            <w:r w:rsidRPr="007F4692">
              <w:rPr>
                <w:bCs/>
              </w:rPr>
              <w:t>30000</w:t>
            </w:r>
          </w:p>
        </w:tc>
      </w:tr>
    </w:tbl>
    <w:p w14:paraId="78C25213" w14:textId="77777777" w:rsidR="00835388" w:rsidRPr="007F4692" w:rsidRDefault="00835388" w:rsidP="00C628D1">
      <w:pPr>
        <w:pStyle w:val="Normal1"/>
        <w:spacing w:after="0" w:line="240" w:lineRule="auto"/>
        <w:jc w:val="both"/>
        <w:rPr>
          <w:rFonts w:ascii="Times New Roman" w:eastAsia="Arial" w:hAnsi="Times New Roman" w:cs="Times New Roman"/>
          <w:b/>
          <w:color w:val="auto"/>
          <w:sz w:val="24"/>
          <w:szCs w:val="24"/>
        </w:rPr>
      </w:pPr>
    </w:p>
    <w:p w14:paraId="37D01FAA" w14:textId="77777777" w:rsidR="000D74AF" w:rsidRPr="007F4692" w:rsidRDefault="000D74AF" w:rsidP="00C628D1">
      <w:pPr>
        <w:pStyle w:val="Normal1"/>
        <w:spacing w:after="0" w:line="240" w:lineRule="auto"/>
        <w:jc w:val="both"/>
        <w:rPr>
          <w:rFonts w:ascii="Times New Roman" w:eastAsia="Arial" w:hAnsi="Times New Roman" w:cs="Times New Roman"/>
          <w:b/>
          <w:color w:val="auto"/>
          <w:sz w:val="24"/>
          <w:szCs w:val="24"/>
        </w:rPr>
      </w:pPr>
    </w:p>
    <w:p w14:paraId="41F54588" w14:textId="77777777" w:rsidR="000D74AF" w:rsidRPr="007F4692" w:rsidRDefault="000D74AF" w:rsidP="00C628D1">
      <w:pPr>
        <w:pStyle w:val="Normal1"/>
        <w:spacing w:after="0" w:line="240" w:lineRule="auto"/>
        <w:jc w:val="both"/>
        <w:rPr>
          <w:rFonts w:ascii="Times New Roman" w:eastAsia="Arial" w:hAnsi="Times New Roman" w:cs="Times New Roman"/>
          <w:b/>
          <w:color w:val="auto"/>
          <w:sz w:val="24"/>
          <w:szCs w:val="24"/>
        </w:rPr>
      </w:pPr>
    </w:p>
    <w:p w14:paraId="51D39F35" w14:textId="77777777" w:rsidR="00CA5882" w:rsidRPr="007F4692" w:rsidRDefault="00CA5882" w:rsidP="00C628D1">
      <w:pPr>
        <w:jc w:val="both"/>
        <w:rPr>
          <w:vanish/>
        </w:rPr>
      </w:pPr>
    </w:p>
    <w:p w14:paraId="3E8F9B48" w14:textId="77777777" w:rsidR="00835388" w:rsidRPr="007F4692" w:rsidRDefault="00835388" w:rsidP="00C628D1">
      <w:pPr>
        <w:pStyle w:val="Normal1"/>
        <w:spacing w:after="0" w:line="240" w:lineRule="auto"/>
        <w:jc w:val="both"/>
        <w:rPr>
          <w:rFonts w:ascii="Times New Roman" w:eastAsia="Arial" w:hAnsi="Times New Roman" w:cs="Times New Roman"/>
          <w:b/>
          <w:color w:val="auto"/>
          <w:sz w:val="24"/>
          <w:szCs w:val="24"/>
        </w:rPr>
      </w:pPr>
    </w:p>
    <w:p w14:paraId="2644E9A2" w14:textId="77777777" w:rsidR="00FD5632" w:rsidRPr="007F4692" w:rsidRDefault="008739D9" w:rsidP="00C628D1">
      <w:pPr>
        <w:pStyle w:val="Normal1"/>
        <w:spacing w:after="0" w:line="240" w:lineRule="auto"/>
        <w:jc w:val="both"/>
        <w:rPr>
          <w:rFonts w:ascii="Times New Roman" w:eastAsia="Arial" w:hAnsi="Times New Roman" w:cs="Times New Roman"/>
          <w:b/>
          <w:color w:val="auto"/>
          <w:sz w:val="28"/>
          <w:szCs w:val="28"/>
        </w:rPr>
      </w:pPr>
      <w:r w:rsidRPr="007F4692">
        <w:rPr>
          <w:rFonts w:ascii="Times New Roman" w:eastAsia="Arial" w:hAnsi="Times New Roman" w:cs="Times New Roman"/>
          <w:b/>
          <w:color w:val="auto"/>
          <w:sz w:val="28"/>
          <w:szCs w:val="28"/>
        </w:rPr>
        <w:t>CONCLUSION</w:t>
      </w:r>
      <w:r w:rsidR="00A97370" w:rsidRPr="007F4692">
        <w:rPr>
          <w:rFonts w:ascii="Times New Roman" w:eastAsia="Arial" w:hAnsi="Times New Roman" w:cs="Times New Roman"/>
          <w:b/>
          <w:color w:val="auto"/>
          <w:sz w:val="28"/>
          <w:szCs w:val="28"/>
        </w:rPr>
        <w:t>S:</w:t>
      </w:r>
    </w:p>
    <w:p w14:paraId="5E3FCEF3" w14:textId="77777777" w:rsidR="00F5178A" w:rsidRPr="007F4692" w:rsidRDefault="00F5178A" w:rsidP="00C628D1">
      <w:pPr>
        <w:pStyle w:val="Normal1"/>
        <w:spacing w:after="0" w:line="240" w:lineRule="auto"/>
        <w:jc w:val="both"/>
        <w:rPr>
          <w:rFonts w:ascii="Times New Roman" w:eastAsia="Times New Roman" w:hAnsi="Times New Roman" w:cs="Times New Roman"/>
          <w:b/>
          <w:color w:val="auto"/>
          <w:sz w:val="24"/>
          <w:szCs w:val="24"/>
        </w:rPr>
      </w:pPr>
    </w:p>
    <w:p w14:paraId="383CE5C2" w14:textId="44074748" w:rsidR="002C7ED1" w:rsidRPr="007F4692" w:rsidRDefault="00B15440" w:rsidP="00C628D1">
      <w:pPr>
        <w:autoSpaceDE w:val="0"/>
        <w:autoSpaceDN w:val="0"/>
        <w:adjustRightInd w:val="0"/>
        <w:jc w:val="both"/>
      </w:pPr>
      <w:r w:rsidRPr="007F4692">
        <w:t>In conclusion, the development of a portable air quality monitoring device using an Arduino microcontroller represents a significant advancement in accessible environmental monitoring technology. By integrating key sensors for measuring air quality, temperature, and humidity, the device provides real-time data that empowers individuals and communities to understand and respond to air quality issues. The systematic methodology encompassing component selection, circuit design, programming, calibration, and testing ensures the device is both reliable and user-friendly. Furthermore, the incorporation of features such as alert mechanisms for high pollutant levels enhances its practicality and responsiveness to health risks. As air quality continues to be a pressing global concern, this device not only facilitates informed decision-making but also promotes greater awareness and action towards improving air quality in various environments. The project sets the groundwork for future enhancements, including the potential integration of additional sensors and wireless communication capabilities, further expanding its functionality and impact.</w:t>
      </w:r>
    </w:p>
    <w:p w14:paraId="37567BB9" w14:textId="77777777" w:rsidR="00B15440" w:rsidRPr="007F4692" w:rsidRDefault="00B15440" w:rsidP="00C628D1">
      <w:pPr>
        <w:autoSpaceDE w:val="0"/>
        <w:autoSpaceDN w:val="0"/>
        <w:adjustRightInd w:val="0"/>
        <w:jc w:val="both"/>
      </w:pPr>
    </w:p>
    <w:p w14:paraId="26E99930" w14:textId="77777777" w:rsidR="00D3700E" w:rsidRPr="007F4692" w:rsidRDefault="00D3700E" w:rsidP="00C628D1">
      <w:pPr>
        <w:pStyle w:val="Normal1"/>
        <w:spacing w:after="0" w:line="240" w:lineRule="auto"/>
        <w:jc w:val="both"/>
        <w:rPr>
          <w:rFonts w:ascii="Times New Roman" w:eastAsia="Arial" w:hAnsi="Times New Roman" w:cs="Times New Roman"/>
          <w:b/>
          <w:color w:val="auto"/>
          <w:sz w:val="24"/>
          <w:szCs w:val="24"/>
        </w:rPr>
      </w:pPr>
    </w:p>
    <w:p w14:paraId="101E51FE" w14:textId="77777777" w:rsidR="00D3700E" w:rsidRPr="007F4692" w:rsidRDefault="00D3700E" w:rsidP="00C628D1">
      <w:pPr>
        <w:pStyle w:val="Normal1"/>
        <w:spacing w:after="0" w:line="240" w:lineRule="auto"/>
        <w:jc w:val="both"/>
        <w:rPr>
          <w:rFonts w:ascii="Times New Roman" w:eastAsia="Arial" w:hAnsi="Times New Roman" w:cs="Times New Roman"/>
          <w:b/>
          <w:color w:val="auto"/>
          <w:sz w:val="24"/>
          <w:szCs w:val="24"/>
        </w:rPr>
      </w:pPr>
    </w:p>
    <w:p w14:paraId="487C21BF" w14:textId="763C3AC9" w:rsidR="00C628D1" w:rsidRPr="007F4692" w:rsidRDefault="008739D9" w:rsidP="00D3700E">
      <w:pPr>
        <w:pStyle w:val="Normal1"/>
        <w:spacing w:after="0" w:line="240" w:lineRule="auto"/>
        <w:jc w:val="both"/>
        <w:rPr>
          <w:rFonts w:ascii="Times New Roman" w:eastAsia="Arial" w:hAnsi="Times New Roman" w:cs="Times New Roman"/>
          <w:b/>
          <w:color w:val="auto"/>
          <w:sz w:val="28"/>
          <w:szCs w:val="28"/>
          <w:lang w:val="en-IN"/>
        </w:rPr>
      </w:pPr>
      <w:r w:rsidRPr="007F4692">
        <w:rPr>
          <w:rFonts w:ascii="Times New Roman" w:eastAsia="Arial" w:hAnsi="Times New Roman" w:cs="Times New Roman"/>
          <w:b/>
          <w:color w:val="auto"/>
          <w:sz w:val="28"/>
          <w:szCs w:val="28"/>
        </w:rPr>
        <w:t>REFERENCE</w:t>
      </w:r>
      <w:r w:rsidR="00A97370" w:rsidRPr="007F4692">
        <w:rPr>
          <w:rFonts w:ascii="Times New Roman" w:eastAsia="Arial" w:hAnsi="Times New Roman" w:cs="Times New Roman"/>
          <w:b/>
          <w:color w:val="auto"/>
          <w:sz w:val="28"/>
          <w:szCs w:val="28"/>
        </w:rPr>
        <w:t>S:</w:t>
      </w:r>
    </w:p>
    <w:p w14:paraId="273A20C2" w14:textId="043A37D2" w:rsidR="002C7ED1" w:rsidRPr="007F4692" w:rsidRDefault="002C7ED1" w:rsidP="00C628D1">
      <w:pPr>
        <w:pStyle w:val="NormalWeb"/>
        <w:jc w:val="both"/>
      </w:pPr>
      <w:r w:rsidRPr="007F4692">
        <w:t>1)</w:t>
      </w:r>
      <w:r w:rsidRPr="007F4692">
        <w:rPr>
          <w:rStyle w:val="Strong"/>
        </w:rPr>
        <w:t>Books</w:t>
      </w:r>
      <w:r w:rsidRPr="007F4692">
        <w:t>:</w:t>
      </w:r>
    </w:p>
    <w:p w14:paraId="7C0783C5" w14:textId="77777777" w:rsidR="002C7ED1" w:rsidRPr="007F4692" w:rsidRDefault="002C7ED1" w:rsidP="00C628D1">
      <w:pPr>
        <w:numPr>
          <w:ilvl w:val="0"/>
          <w:numId w:val="39"/>
        </w:numPr>
        <w:spacing w:before="100" w:beforeAutospacing="1" w:after="100" w:afterAutospacing="1"/>
        <w:jc w:val="both"/>
      </w:pPr>
      <w:r w:rsidRPr="007F4692">
        <w:t xml:space="preserve">Monk, S. (2016). </w:t>
      </w:r>
      <w:r w:rsidRPr="007F4692">
        <w:rPr>
          <w:rStyle w:val="Emphasis"/>
        </w:rPr>
        <w:t>Programming Arduino: Getting Started with Sketches</w:t>
      </w:r>
      <w:r w:rsidRPr="007F4692">
        <w:t>. McGraw-Hill Education.</w:t>
      </w:r>
    </w:p>
    <w:p w14:paraId="47571FD7" w14:textId="77777777" w:rsidR="002C7ED1" w:rsidRPr="007F4692" w:rsidRDefault="002C7ED1" w:rsidP="00C628D1">
      <w:pPr>
        <w:numPr>
          <w:ilvl w:val="0"/>
          <w:numId w:val="39"/>
        </w:numPr>
        <w:spacing w:before="100" w:beforeAutospacing="1" w:after="100" w:afterAutospacing="1"/>
        <w:jc w:val="both"/>
      </w:pPr>
      <w:r w:rsidRPr="007F4692">
        <w:t xml:space="preserve">Margolis, M. (2011). </w:t>
      </w:r>
      <w:r w:rsidRPr="007F4692">
        <w:rPr>
          <w:rStyle w:val="Emphasis"/>
        </w:rPr>
        <w:t>Arduino Cookbook</w:t>
      </w:r>
      <w:r w:rsidRPr="007F4692">
        <w:t>. O'Reilly Media.</w:t>
      </w:r>
    </w:p>
    <w:p w14:paraId="746D5DEF" w14:textId="77777777" w:rsidR="002C7ED1" w:rsidRPr="007F4692" w:rsidRDefault="002C7ED1" w:rsidP="00C628D1">
      <w:pPr>
        <w:pStyle w:val="NormalWeb"/>
        <w:jc w:val="both"/>
      </w:pPr>
      <w:r w:rsidRPr="007F4692">
        <w:t>2)</w:t>
      </w:r>
      <w:r w:rsidRPr="007F4692">
        <w:rPr>
          <w:rStyle w:val="Strong"/>
        </w:rPr>
        <w:t>Websites</w:t>
      </w:r>
      <w:r w:rsidRPr="007F4692">
        <w:t>:</w:t>
      </w:r>
    </w:p>
    <w:p w14:paraId="22B98A12" w14:textId="77777777" w:rsidR="002C7ED1" w:rsidRPr="007F4692" w:rsidRDefault="002C7ED1" w:rsidP="00C628D1">
      <w:pPr>
        <w:numPr>
          <w:ilvl w:val="0"/>
          <w:numId w:val="40"/>
        </w:numPr>
        <w:spacing w:before="100" w:beforeAutospacing="1" w:after="100" w:afterAutospacing="1"/>
        <w:jc w:val="both"/>
      </w:pPr>
      <w:r w:rsidRPr="007F4692">
        <w:t>Arduino Official Documentation: https://www.arduino.cc/en/Reference/HomePage</w:t>
      </w:r>
    </w:p>
    <w:p w14:paraId="42F28BE9" w14:textId="77777777" w:rsidR="002C7ED1" w:rsidRPr="007F4692" w:rsidRDefault="002C7ED1" w:rsidP="00C628D1">
      <w:pPr>
        <w:numPr>
          <w:ilvl w:val="0"/>
          <w:numId w:val="40"/>
        </w:numPr>
        <w:spacing w:before="100" w:beforeAutospacing="1" w:after="100" w:afterAutospacing="1"/>
        <w:jc w:val="both"/>
      </w:pPr>
      <w:r w:rsidRPr="007F4692">
        <w:t>HC-05 Bluetooth Module Guide: https://www.electronicwings.com/nrf/hc-05-bluetooth-module</w:t>
      </w:r>
    </w:p>
    <w:p w14:paraId="6DEE4C66" w14:textId="77777777" w:rsidR="002C7ED1" w:rsidRPr="007F4692" w:rsidRDefault="002C7ED1" w:rsidP="00C628D1">
      <w:pPr>
        <w:numPr>
          <w:ilvl w:val="0"/>
          <w:numId w:val="40"/>
        </w:numPr>
        <w:spacing w:before="100" w:beforeAutospacing="1" w:after="100" w:afterAutospacing="1"/>
        <w:jc w:val="both"/>
      </w:pPr>
      <w:r w:rsidRPr="007F4692">
        <w:t>LCD with Arduino Tutorial: https://www.arduino.cc/en/Tutorial/LibraryExamples/LiquidCrystal</w:t>
      </w:r>
    </w:p>
    <w:p w14:paraId="081A9B5B" w14:textId="77777777" w:rsidR="00E50FD6" w:rsidRPr="007F4692" w:rsidRDefault="00E50FD6" w:rsidP="00C628D1">
      <w:pPr>
        <w:pStyle w:val="Normal1"/>
        <w:spacing w:after="0" w:line="240" w:lineRule="auto"/>
        <w:jc w:val="both"/>
        <w:rPr>
          <w:rFonts w:ascii="Times New Roman" w:eastAsia="Arial" w:hAnsi="Times New Roman" w:cs="Times New Roman"/>
          <w:b/>
          <w:color w:val="auto"/>
          <w:sz w:val="24"/>
          <w:szCs w:val="24"/>
        </w:rPr>
      </w:pPr>
    </w:p>
    <w:p w14:paraId="51B44BAC" w14:textId="77777777" w:rsidR="000D674C" w:rsidRPr="007F4692" w:rsidRDefault="000D674C" w:rsidP="00C628D1">
      <w:pPr>
        <w:pStyle w:val="Normal1"/>
        <w:spacing w:after="0" w:line="240" w:lineRule="auto"/>
        <w:jc w:val="both"/>
        <w:rPr>
          <w:rFonts w:ascii="Times New Roman" w:eastAsia="Arial" w:hAnsi="Times New Roman" w:cs="Times New Roman"/>
          <w:b/>
          <w:color w:val="auto"/>
          <w:sz w:val="24"/>
          <w:szCs w:val="24"/>
        </w:rPr>
      </w:pPr>
    </w:p>
    <w:p w14:paraId="5406C97A" w14:textId="77777777" w:rsidR="000D674C" w:rsidRPr="007F4692" w:rsidRDefault="000D674C" w:rsidP="00C628D1">
      <w:pPr>
        <w:pStyle w:val="Normal1"/>
        <w:spacing w:after="0" w:line="240" w:lineRule="auto"/>
        <w:jc w:val="both"/>
        <w:rPr>
          <w:rFonts w:ascii="Times New Roman" w:eastAsia="Arial" w:hAnsi="Times New Roman" w:cs="Times New Roman"/>
          <w:b/>
          <w:color w:val="auto"/>
          <w:sz w:val="24"/>
          <w:szCs w:val="24"/>
        </w:rPr>
      </w:pPr>
    </w:p>
    <w:p w14:paraId="7FC69BF1" w14:textId="77777777" w:rsidR="00E50FD6" w:rsidRPr="007F4692" w:rsidRDefault="00E50FD6" w:rsidP="00C628D1">
      <w:pPr>
        <w:pStyle w:val="Normal1"/>
        <w:spacing w:after="0" w:line="240" w:lineRule="auto"/>
        <w:jc w:val="both"/>
        <w:rPr>
          <w:rFonts w:ascii="Times New Roman" w:eastAsia="Arial" w:hAnsi="Times New Roman" w:cs="Times New Roman"/>
          <w:b/>
          <w:color w:val="auto"/>
          <w:sz w:val="24"/>
          <w:szCs w:val="24"/>
        </w:rPr>
      </w:pPr>
    </w:p>
    <w:p w14:paraId="01595B00" w14:textId="77777777" w:rsidR="00A54183" w:rsidRPr="007F4692" w:rsidRDefault="008739D9" w:rsidP="00C628D1">
      <w:pPr>
        <w:pStyle w:val="Normal1"/>
        <w:spacing w:after="0" w:line="240" w:lineRule="auto"/>
        <w:jc w:val="both"/>
        <w:rPr>
          <w:rFonts w:ascii="Times New Roman" w:eastAsia="Arial" w:hAnsi="Times New Roman" w:cs="Times New Roman"/>
          <w:b/>
          <w:color w:val="auto"/>
          <w:sz w:val="28"/>
          <w:szCs w:val="28"/>
        </w:rPr>
      </w:pPr>
      <w:r w:rsidRPr="007F4692">
        <w:rPr>
          <w:rFonts w:ascii="Times New Roman" w:eastAsia="Arial" w:hAnsi="Times New Roman" w:cs="Times New Roman"/>
          <w:b/>
          <w:color w:val="auto"/>
          <w:sz w:val="28"/>
          <w:szCs w:val="28"/>
        </w:rPr>
        <w:t>APPENDI</w:t>
      </w:r>
      <w:r w:rsidR="00A97370" w:rsidRPr="007F4692">
        <w:rPr>
          <w:rFonts w:ascii="Times New Roman" w:eastAsia="Arial" w:hAnsi="Times New Roman" w:cs="Times New Roman"/>
          <w:b/>
          <w:color w:val="auto"/>
          <w:sz w:val="28"/>
          <w:szCs w:val="28"/>
        </w:rPr>
        <w:t>X:</w:t>
      </w:r>
    </w:p>
    <w:p w14:paraId="5C04B895" w14:textId="77777777" w:rsidR="006A71D4" w:rsidRPr="007F4692" w:rsidRDefault="006A71D4" w:rsidP="00C628D1">
      <w:pPr>
        <w:autoSpaceDE w:val="0"/>
        <w:autoSpaceDN w:val="0"/>
        <w:adjustRightInd w:val="0"/>
        <w:jc w:val="both"/>
      </w:pPr>
    </w:p>
    <w:p w14:paraId="3C2A2511" w14:textId="62FF7A49" w:rsidR="00A54183" w:rsidRDefault="00E50FD6" w:rsidP="00C628D1">
      <w:pPr>
        <w:pStyle w:val="Normal1"/>
        <w:spacing w:after="0" w:line="240" w:lineRule="auto"/>
        <w:jc w:val="both"/>
        <w:rPr>
          <w:rFonts w:ascii="Times New Roman" w:eastAsia="Times New Roman" w:hAnsi="Times New Roman" w:cs="Times New Roman"/>
          <w:b/>
          <w:sz w:val="24"/>
          <w:szCs w:val="24"/>
        </w:rPr>
      </w:pPr>
      <w:r w:rsidRPr="007F4692">
        <w:rPr>
          <w:rFonts w:ascii="Times New Roman" w:eastAsia="Times New Roman" w:hAnsi="Times New Roman" w:cs="Times New Roman"/>
          <w:b/>
          <w:sz w:val="24"/>
          <w:szCs w:val="24"/>
        </w:rPr>
        <w:t>L</w:t>
      </w:r>
      <w:r w:rsidR="003921BA" w:rsidRPr="007F4692">
        <w:rPr>
          <w:rFonts w:ascii="Times New Roman" w:eastAsia="Times New Roman" w:hAnsi="Times New Roman" w:cs="Times New Roman"/>
          <w:b/>
          <w:sz w:val="24"/>
          <w:szCs w:val="24"/>
        </w:rPr>
        <w:t>CDI2c</w:t>
      </w:r>
      <w:r w:rsidR="00A54183" w:rsidRPr="007F4692">
        <w:rPr>
          <w:rFonts w:ascii="Times New Roman" w:eastAsia="Times New Roman" w:hAnsi="Times New Roman" w:cs="Times New Roman"/>
          <w:b/>
          <w:sz w:val="24"/>
          <w:szCs w:val="24"/>
        </w:rPr>
        <w:t>:</w:t>
      </w:r>
    </w:p>
    <w:p w14:paraId="6815CB33" w14:textId="77777777" w:rsidR="00DF0CA8" w:rsidRPr="007F4692" w:rsidRDefault="00DF0CA8" w:rsidP="00C628D1">
      <w:pPr>
        <w:pStyle w:val="Normal1"/>
        <w:spacing w:after="0" w:line="240" w:lineRule="auto"/>
        <w:jc w:val="both"/>
        <w:rPr>
          <w:rFonts w:ascii="Times New Roman" w:eastAsia="Times New Roman" w:hAnsi="Times New Roman" w:cs="Times New Roman"/>
          <w:b/>
          <w:sz w:val="24"/>
          <w:szCs w:val="24"/>
        </w:rPr>
      </w:pPr>
    </w:p>
    <w:p w14:paraId="36609A40" w14:textId="067C21A6" w:rsidR="00E50FD6" w:rsidRDefault="003921BA" w:rsidP="00C628D1">
      <w:pPr>
        <w:pStyle w:val="Normal1"/>
        <w:spacing w:after="0" w:line="240" w:lineRule="auto"/>
        <w:jc w:val="both"/>
        <w:rPr>
          <w:rFonts w:ascii="Times New Roman" w:eastAsia="Times New Roman" w:hAnsi="Times New Roman" w:cs="Times New Roman"/>
          <w:b/>
          <w:sz w:val="24"/>
          <w:szCs w:val="24"/>
        </w:rPr>
      </w:pPr>
      <w:r w:rsidRPr="007F4692">
        <w:rPr>
          <w:rFonts w:ascii="Times New Roman" w:eastAsia="Times New Roman" w:hAnsi="Times New Roman" w:cs="Times New Roman"/>
          <w:b/>
          <w:noProof/>
          <w:sz w:val="24"/>
          <w:szCs w:val="24"/>
        </w:rPr>
        <w:drawing>
          <wp:inline distT="0" distB="0" distL="0" distR="0" wp14:anchorId="0B3EE1FF" wp14:editId="70DC3582">
            <wp:extent cx="2575505" cy="1350818"/>
            <wp:effectExtent l="0" t="0" r="0" b="1905"/>
            <wp:docPr id="193642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27513" name=""/>
                    <pic:cNvPicPr/>
                  </pic:nvPicPr>
                  <pic:blipFill>
                    <a:blip r:embed="rId12"/>
                    <a:stretch>
                      <a:fillRect/>
                    </a:stretch>
                  </pic:blipFill>
                  <pic:spPr>
                    <a:xfrm>
                      <a:off x="0" y="0"/>
                      <a:ext cx="2592399" cy="1359679"/>
                    </a:xfrm>
                    <a:prstGeom prst="rect">
                      <a:avLst/>
                    </a:prstGeom>
                  </pic:spPr>
                </pic:pic>
              </a:graphicData>
            </a:graphic>
          </wp:inline>
        </w:drawing>
      </w:r>
    </w:p>
    <w:p w14:paraId="22A24EB7" w14:textId="77777777" w:rsidR="00570D3B" w:rsidRPr="007F4692" w:rsidRDefault="00570D3B" w:rsidP="00C628D1">
      <w:pPr>
        <w:pStyle w:val="Normal1"/>
        <w:spacing w:after="0" w:line="240" w:lineRule="auto"/>
        <w:jc w:val="both"/>
        <w:rPr>
          <w:rFonts w:ascii="Times New Roman" w:eastAsia="Times New Roman" w:hAnsi="Times New Roman" w:cs="Times New Roman"/>
          <w:b/>
          <w:sz w:val="24"/>
          <w:szCs w:val="24"/>
        </w:rPr>
      </w:pPr>
    </w:p>
    <w:p w14:paraId="681F8730" w14:textId="7A7B47C7" w:rsidR="003921BA" w:rsidRPr="00DF0CA8" w:rsidRDefault="003921BA" w:rsidP="00C628D1">
      <w:pPr>
        <w:pStyle w:val="Normal1"/>
        <w:spacing w:after="0" w:line="240" w:lineRule="auto"/>
        <w:jc w:val="both"/>
        <w:rPr>
          <w:rFonts w:ascii="Times New Roman" w:hAnsi="Times New Roman" w:cs="Times New Roman"/>
        </w:rPr>
      </w:pPr>
      <w:r w:rsidRPr="00DF0CA8">
        <w:rPr>
          <w:rFonts w:ascii="Times New Roman" w:hAnsi="Times New Roman" w:cs="Times New Roman"/>
        </w:rPr>
        <w:t>An LCD I2C module allows easy communication with an LCD display using only two wires (SDA and SCL) via the I2C protocol, reducing pin usage. It's popular in microcontroller projects for efficient text display integration.</w:t>
      </w:r>
    </w:p>
    <w:p w14:paraId="1EEE5CCE" w14:textId="07F3023D" w:rsidR="001B6749" w:rsidRPr="007F4692" w:rsidRDefault="001B6749" w:rsidP="00C628D1">
      <w:pPr>
        <w:pStyle w:val="Normal1"/>
        <w:spacing w:after="0" w:line="240" w:lineRule="auto"/>
        <w:jc w:val="both"/>
        <w:rPr>
          <w:rFonts w:ascii="Times New Roman" w:hAnsi="Times New Roman" w:cs="Times New Roman"/>
        </w:rPr>
      </w:pPr>
    </w:p>
    <w:p w14:paraId="396AFB51" w14:textId="77777777" w:rsidR="001B6749" w:rsidRPr="007F4692" w:rsidRDefault="001B6749" w:rsidP="00C628D1">
      <w:pPr>
        <w:pStyle w:val="Normal1"/>
        <w:spacing w:after="0" w:line="240" w:lineRule="auto"/>
        <w:jc w:val="both"/>
        <w:rPr>
          <w:rFonts w:ascii="Times New Roman" w:eastAsia="Times New Roman" w:hAnsi="Times New Roman" w:cs="Times New Roman"/>
          <w:b/>
          <w:sz w:val="24"/>
          <w:szCs w:val="24"/>
        </w:rPr>
      </w:pPr>
      <w:r w:rsidRPr="007F4692">
        <w:rPr>
          <w:rFonts w:ascii="Times New Roman" w:eastAsia="Times New Roman" w:hAnsi="Times New Roman" w:cs="Times New Roman"/>
          <w:b/>
          <w:sz w:val="24"/>
          <w:szCs w:val="24"/>
        </w:rPr>
        <w:t>Resistor:</w:t>
      </w:r>
    </w:p>
    <w:p w14:paraId="2A5F5150" w14:textId="77777777" w:rsidR="000D674C" w:rsidRPr="007F4692" w:rsidRDefault="000D674C" w:rsidP="00C628D1">
      <w:pPr>
        <w:pStyle w:val="Normal1"/>
        <w:spacing w:after="0" w:line="240" w:lineRule="auto"/>
        <w:jc w:val="both"/>
        <w:rPr>
          <w:rFonts w:ascii="Times New Roman" w:eastAsia="Times New Roman" w:hAnsi="Times New Roman" w:cs="Times New Roman"/>
          <w:b/>
          <w:sz w:val="24"/>
          <w:szCs w:val="24"/>
        </w:rPr>
      </w:pPr>
    </w:p>
    <w:p w14:paraId="583819E8" w14:textId="77777777" w:rsidR="001B6749" w:rsidRPr="007F4692" w:rsidRDefault="001B6749" w:rsidP="00C628D1">
      <w:pPr>
        <w:pStyle w:val="Normal1"/>
        <w:spacing w:after="0" w:line="240" w:lineRule="auto"/>
        <w:jc w:val="both"/>
        <w:rPr>
          <w:rFonts w:ascii="Times New Roman" w:eastAsia="Times New Roman" w:hAnsi="Times New Roman" w:cs="Times New Roman"/>
          <w:b/>
          <w:sz w:val="24"/>
          <w:szCs w:val="24"/>
        </w:rPr>
      </w:pPr>
      <w:r w:rsidRPr="007F4692">
        <w:rPr>
          <w:rFonts w:ascii="Times New Roman" w:eastAsia="Times New Roman" w:hAnsi="Times New Roman" w:cs="Times New Roman"/>
          <w:b/>
          <w:noProof/>
          <w:sz w:val="24"/>
          <w:szCs w:val="24"/>
          <w:lang w:val="en-IN" w:eastAsia="en-IN"/>
        </w:rPr>
        <w:drawing>
          <wp:inline distT="0" distB="0" distL="0" distR="0" wp14:anchorId="33B0D682" wp14:editId="062B1E7A">
            <wp:extent cx="2216727" cy="13687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1343" cy="1377743"/>
                    </a:xfrm>
                    <a:prstGeom prst="rect">
                      <a:avLst/>
                    </a:prstGeom>
                  </pic:spPr>
                </pic:pic>
              </a:graphicData>
            </a:graphic>
          </wp:inline>
        </w:drawing>
      </w:r>
    </w:p>
    <w:p w14:paraId="7B46BE0E" w14:textId="77777777" w:rsidR="00A54183" w:rsidRPr="007F4692" w:rsidRDefault="00A54183" w:rsidP="00C628D1">
      <w:pPr>
        <w:pStyle w:val="Normal1"/>
        <w:spacing w:after="0" w:line="240" w:lineRule="auto"/>
        <w:jc w:val="both"/>
        <w:rPr>
          <w:rFonts w:ascii="Times New Roman" w:hAnsi="Times New Roman" w:cs="Times New Roman"/>
          <w:sz w:val="24"/>
          <w:szCs w:val="24"/>
        </w:rPr>
      </w:pPr>
    </w:p>
    <w:p w14:paraId="63F62B0D" w14:textId="77777777" w:rsidR="006A71D4" w:rsidRPr="00DF0CA8" w:rsidRDefault="001B6749" w:rsidP="00C628D1">
      <w:pPr>
        <w:autoSpaceDE w:val="0"/>
        <w:autoSpaceDN w:val="0"/>
        <w:adjustRightInd w:val="0"/>
        <w:jc w:val="both"/>
      </w:pPr>
      <w:r w:rsidRPr="00DF0CA8">
        <w:t xml:space="preserve">A </w:t>
      </w:r>
      <w:r w:rsidRPr="00570D3B">
        <w:rPr>
          <w:rStyle w:val="Strong"/>
          <w:b w:val="0"/>
          <w:bCs w:val="0"/>
        </w:rPr>
        <w:t>resistor</w:t>
      </w:r>
      <w:r w:rsidRPr="00DF0CA8">
        <w:t xml:space="preserve"> is a passive electronic component that limits current flow in a circuit and divides voltages. Available in fixed and variable types, resistors are crucial for controlling the behavior of circuits and setting operating conditions for other components.</w:t>
      </w:r>
    </w:p>
    <w:p w14:paraId="2F4A1EF0" w14:textId="77777777" w:rsidR="007F4692" w:rsidRDefault="007F7050" w:rsidP="00C628D1">
      <w:pPr>
        <w:jc w:val="both"/>
        <w:rPr>
          <w:b/>
        </w:rPr>
      </w:pPr>
      <w:r w:rsidRPr="007F4692">
        <w:rPr>
          <w:b/>
        </w:rPr>
        <w:br w:type="page"/>
      </w:r>
    </w:p>
    <w:p w14:paraId="725EA4CB" w14:textId="77777777" w:rsidR="007F4692" w:rsidRDefault="007F4692" w:rsidP="00C628D1">
      <w:pPr>
        <w:jc w:val="both"/>
        <w:rPr>
          <w:b/>
        </w:rPr>
      </w:pPr>
    </w:p>
    <w:p w14:paraId="06BCC65B" w14:textId="49919DC7" w:rsidR="000D674C" w:rsidRPr="007F4692" w:rsidRDefault="00C628D1" w:rsidP="00C628D1">
      <w:pPr>
        <w:jc w:val="both"/>
        <w:rPr>
          <w:b/>
        </w:rPr>
      </w:pPr>
      <w:r w:rsidRPr="007F4692">
        <w:rPr>
          <w:b/>
          <w:bCs/>
          <w:noProof/>
        </w:rPr>
        <w:t>MQ135</w:t>
      </w:r>
      <w:r w:rsidRPr="007F4692">
        <w:rPr>
          <w:noProof/>
        </w:rPr>
        <w:t>:</w:t>
      </w:r>
    </w:p>
    <w:p w14:paraId="3EA56FE6" w14:textId="77777777" w:rsidR="000D674C" w:rsidRPr="007F4692" w:rsidRDefault="000D674C" w:rsidP="00C628D1">
      <w:pPr>
        <w:jc w:val="both"/>
        <w:rPr>
          <w:noProof/>
        </w:rPr>
      </w:pPr>
    </w:p>
    <w:p w14:paraId="3209FFBB" w14:textId="6BC2A584" w:rsidR="00C628D1" w:rsidRPr="00DF0CA8" w:rsidRDefault="00C628D1" w:rsidP="00C628D1">
      <w:pPr>
        <w:jc w:val="both"/>
        <w:rPr>
          <w:noProof/>
        </w:rPr>
      </w:pPr>
      <w:r w:rsidRPr="00DF0CA8">
        <w:rPr>
          <w:noProof/>
        </w:rPr>
        <w:t>The MQ-135 Gas sensor can detect gases like Ammonia (NH3), sulfur (S), Benzene (C6H6), CO2, and other harmful gases and smoke. Similar to other MQ series gas sensor, this sensor also has a digital and analog output pin. Whn the level of these gases go beyond a threshold limit in the air the digital pin goes high</w:t>
      </w:r>
    </w:p>
    <w:p w14:paraId="6E23EC7C" w14:textId="73343094" w:rsidR="000D674C" w:rsidRPr="007F4692" w:rsidRDefault="000D674C" w:rsidP="00C628D1">
      <w:pPr>
        <w:jc w:val="both"/>
        <w:rPr>
          <w:noProof/>
        </w:rPr>
      </w:pPr>
      <w:r w:rsidRPr="007F4692">
        <w:rPr>
          <w:noProof/>
        </w:rPr>
        <w:t>.</w:t>
      </w:r>
    </w:p>
    <w:p w14:paraId="6C820A60" w14:textId="4223077D" w:rsidR="00C628D1" w:rsidRPr="007F4692" w:rsidRDefault="00C628D1" w:rsidP="00C628D1">
      <w:pPr>
        <w:jc w:val="both"/>
        <w:rPr>
          <w:noProof/>
        </w:rPr>
      </w:pPr>
      <w:r w:rsidRPr="007F4692">
        <w:rPr>
          <w:noProof/>
        </w:rPr>
        <w:drawing>
          <wp:inline distT="0" distB="0" distL="0" distR="0" wp14:anchorId="648802F7" wp14:editId="4C1929EF">
            <wp:extent cx="2004580" cy="2004580"/>
            <wp:effectExtent l="0" t="0" r="0" b="0"/>
            <wp:docPr id="231125715" name="Picture 7" descr="Air Quality Control Gas Sensor (MQ-13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r Quality Control Gas Sensor (MQ-135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7760" cy="2007760"/>
                    </a:xfrm>
                    <a:prstGeom prst="rect">
                      <a:avLst/>
                    </a:prstGeom>
                    <a:noFill/>
                    <a:ln>
                      <a:noFill/>
                    </a:ln>
                  </pic:spPr>
                </pic:pic>
              </a:graphicData>
            </a:graphic>
          </wp:inline>
        </w:drawing>
      </w:r>
    </w:p>
    <w:p w14:paraId="2A370FCC" w14:textId="77777777" w:rsidR="00C628D1" w:rsidRDefault="00C628D1" w:rsidP="00C628D1">
      <w:pPr>
        <w:jc w:val="both"/>
        <w:rPr>
          <w:noProof/>
        </w:rPr>
      </w:pPr>
    </w:p>
    <w:p w14:paraId="7452B267" w14:textId="77777777" w:rsidR="007F4692" w:rsidRDefault="007F4692" w:rsidP="00C628D1">
      <w:pPr>
        <w:jc w:val="both"/>
        <w:rPr>
          <w:noProof/>
        </w:rPr>
      </w:pPr>
    </w:p>
    <w:p w14:paraId="5ACF772A" w14:textId="77777777" w:rsidR="007F4692" w:rsidRPr="007F4692" w:rsidRDefault="007F4692" w:rsidP="00C628D1">
      <w:pPr>
        <w:jc w:val="both"/>
        <w:rPr>
          <w:noProof/>
        </w:rPr>
      </w:pPr>
    </w:p>
    <w:p w14:paraId="2D4A5D49" w14:textId="53D4EA8D" w:rsidR="00C628D1" w:rsidRPr="00677796" w:rsidRDefault="00C628D1" w:rsidP="00C628D1">
      <w:pPr>
        <w:jc w:val="both"/>
        <w:rPr>
          <w:b/>
          <w:bCs/>
          <w:noProof/>
        </w:rPr>
      </w:pPr>
      <w:r w:rsidRPr="00677796">
        <w:rPr>
          <w:b/>
          <w:bCs/>
          <w:noProof/>
        </w:rPr>
        <w:t>DHT 11 SENSOR</w:t>
      </w:r>
    </w:p>
    <w:p w14:paraId="78BB1FBD" w14:textId="77777777" w:rsidR="000D674C" w:rsidRPr="007F4692" w:rsidRDefault="000D674C" w:rsidP="00C628D1">
      <w:pPr>
        <w:jc w:val="both"/>
        <w:rPr>
          <w:noProof/>
        </w:rPr>
      </w:pPr>
    </w:p>
    <w:p w14:paraId="5CA95E27" w14:textId="5F6E80A7" w:rsidR="00C628D1" w:rsidRDefault="00C628D1" w:rsidP="00C628D1">
      <w:pPr>
        <w:jc w:val="both"/>
        <w:rPr>
          <w:bCs/>
          <w:color w:val="000000"/>
        </w:rPr>
      </w:pPr>
      <w:r w:rsidRPr="007F4692">
        <w:rPr>
          <w:noProof/>
        </w:rPr>
        <w:drawing>
          <wp:inline distT="0" distB="0" distL="0" distR="0" wp14:anchorId="423114FD" wp14:editId="5CC06779">
            <wp:extent cx="2390775" cy="1790774"/>
            <wp:effectExtent l="0" t="0" r="0" b="0"/>
            <wp:docPr id="626114948" name="Picture 6" descr="Dht11 Temperature Humidity Sen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t11 Temperature Humidity Senso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341" cy="1792696"/>
                    </a:xfrm>
                    <a:prstGeom prst="rect">
                      <a:avLst/>
                    </a:prstGeom>
                    <a:noFill/>
                    <a:ln>
                      <a:noFill/>
                    </a:ln>
                  </pic:spPr>
                </pic:pic>
              </a:graphicData>
            </a:graphic>
          </wp:inline>
        </w:drawing>
      </w:r>
    </w:p>
    <w:p w14:paraId="47074E17" w14:textId="77777777" w:rsidR="00DF0CA8" w:rsidRPr="007F4692" w:rsidRDefault="00DF0CA8" w:rsidP="00C628D1">
      <w:pPr>
        <w:jc w:val="both"/>
        <w:rPr>
          <w:bCs/>
          <w:color w:val="000000"/>
        </w:rPr>
      </w:pPr>
    </w:p>
    <w:p w14:paraId="6CF38F33" w14:textId="1A636FFA" w:rsidR="00C628D1" w:rsidRPr="007F4692" w:rsidRDefault="00C628D1" w:rsidP="00C628D1">
      <w:pPr>
        <w:jc w:val="both"/>
        <w:rPr>
          <w:bCs/>
          <w:color w:val="000000"/>
        </w:rPr>
      </w:pPr>
      <w:r w:rsidRPr="007F4692">
        <w:rPr>
          <w:bCs/>
          <w:color w:val="000000"/>
        </w:rPr>
        <w:t>The DHT11 is a digital temperature and humidity sensor that is often used in projects for hobbyists and beginners. It is a low-cost, basic sensor that is easy to use and can be used in a variety of applications</w:t>
      </w:r>
      <w:r w:rsidR="00CB67A9" w:rsidRPr="007F4692">
        <w:rPr>
          <w:bCs/>
          <w:color w:val="000000"/>
        </w:rPr>
        <w:t>.</w:t>
      </w:r>
    </w:p>
    <w:p w14:paraId="62308BA8" w14:textId="77777777" w:rsidR="00CB67A9" w:rsidRPr="007F4692" w:rsidRDefault="00CB67A9" w:rsidP="00C628D1">
      <w:pPr>
        <w:jc w:val="both"/>
        <w:rPr>
          <w:bCs/>
          <w:color w:val="000000"/>
        </w:rPr>
      </w:pPr>
    </w:p>
    <w:p w14:paraId="43A0EB06" w14:textId="77777777" w:rsidR="00CB67A9" w:rsidRPr="007F4692" w:rsidRDefault="00CB67A9" w:rsidP="00C628D1">
      <w:pPr>
        <w:jc w:val="both"/>
        <w:rPr>
          <w:bCs/>
          <w:color w:val="000000"/>
        </w:rPr>
      </w:pPr>
    </w:p>
    <w:p w14:paraId="368EC70A" w14:textId="77777777" w:rsidR="00CB67A9" w:rsidRPr="007F4692" w:rsidRDefault="00CB67A9" w:rsidP="00C628D1">
      <w:pPr>
        <w:jc w:val="both"/>
        <w:rPr>
          <w:bCs/>
          <w:color w:val="000000"/>
        </w:rPr>
      </w:pPr>
    </w:p>
    <w:p w14:paraId="478253C9" w14:textId="77777777" w:rsidR="00CB67A9" w:rsidRPr="007F4692" w:rsidRDefault="00CB67A9" w:rsidP="00C628D1">
      <w:pPr>
        <w:jc w:val="both"/>
        <w:rPr>
          <w:bCs/>
          <w:color w:val="000000"/>
        </w:rPr>
      </w:pPr>
    </w:p>
    <w:p w14:paraId="24B286E8" w14:textId="77777777" w:rsidR="00CB67A9" w:rsidRPr="007F4692" w:rsidRDefault="00CB67A9" w:rsidP="00C628D1">
      <w:pPr>
        <w:jc w:val="both"/>
        <w:rPr>
          <w:bCs/>
          <w:color w:val="000000"/>
        </w:rPr>
      </w:pPr>
    </w:p>
    <w:p w14:paraId="1FB24390" w14:textId="77777777" w:rsidR="00CB67A9" w:rsidRPr="007F4692" w:rsidRDefault="00CB67A9" w:rsidP="00C628D1">
      <w:pPr>
        <w:jc w:val="both"/>
        <w:rPr>
          <w:bCs/>
          <w:color w:val="000000"/>
        </w:rPr>
      </w:pPr>
    </w:p>
    <w:p w14:paraId="0AC9E3B6" w14:textId="77777777" w:rsidR="00CB67A9" w:rsidRPr="007F4692" w:rsidRDefault="00CB67A9" w:rsidP="00C628D1">
      <w:pPr>
        <w:jc w:val="both"/>
        <w:rPr>
          <w:bCs/>
          <w:color w:val="000000"/>
        </w:rPr>
      </w:pPr>
    </w:p>
    <w:p w14:paraId="49578D4A" w14:textId="77777777" w:rsidR="00CB67A9" w:rsidRDefault="00CB67A9" w:rsidP="00C628D1">
      <w:pPr>
        <w:jc w:val="both"/>
        <w:rPr>
          <w:bCs/>
          <w:color w:val="000000"/>
        </w:rPr>
      </w:pPr>
    </w:p>
    <w:p w14:paraId="6A4087AC" w14:textId="77777777" w:rsidR="00CB67A9" w:rsidRDefault="00CB67A9" w:rsidP="00C628D1">
      <w:pPr>
        <w:jc w:val="both"/>
        <w:rPr>
          <w:bCs/>
          <w:color w:val="000000"/>
        </w:rPr>
      </w:pPr>
    </w:p>
    <w:p w14:paraId="018BEEE9" w14:textId="77777777" w:rsidR="00CB67A9" w:rsidRDefault="00CB67A9" w:rsidP="00C628D1">
      <w:pPr>
        <w:jc w:val="both"/>
        <w:rPr>
          <w:bCs/>
          <w:color w:val="000000"/>
        </w:rPr>
      </w:pPr>
    </w:p>
    <w:p w14:paraId="21A85A7E" w14:textId="77777777" w:rsidR="00CB67A9" w:rsidRDefault="00CB67A9" w:rsidP="00C628D1">
      <w:pPr>
        <w:jc w:val="both"/>
        <w:rPr>
          <w:bCs/>
          <w:color w:val="000000"/>
        </w:rPr>
      </w:pPr>
    </w:p>
    <w:p w14:paraId="062E12D1" w14:textId="77777777" w:rsidR="00CB67A9" w:rsidRDefault="00CB67A9" w:rsidP="00C628D1">
      <w:pPr>
        <w:jc w:val="both"/>
        <w:rPr>
          <w:bCs/>
          <w:color w:val="000000"/>
        </w:rPr>
      </w:pPr>
    </w:p>
    <w:p w14:paraId="511CD3C2" w14:textId="77777777" w:rsidR="00CB67A9" w:rsidRDefault="00CB67A9" w:rsidP="00C628D1">
      <w:pPr>
        <w:jc w:val="both"/>
        <w:rPr>
          <w:bCs/>
          <w:color w:val="000000"/>
        </w:rPr>
      </w:pPr>
    </w:p>
    <w:p w14:paraId="082BA5C0" w14:textId="30C3EF40" w:rsidR="00827C4F" w:rsidRPr="002C3E85" w:rsidRDefault="00827C4F" w:rsidP="00C628D1">
      <w:pPr>
        <w:autoSpaceDE w:val="0"/>
        <w:autoSpaceDN w:val="0"/>
        <w:adjustRightInd w:val="0"/>
        <w:jc w:val="both"/>
        <w:rPr>
          <w:b/>
          <w:bCs/>
          <w:color w:val="FF0000"/>
        </w:rPr>
      </w:pPr>
    </w:p>
    <w:sectPr w:rsidR="00827C4F" w:rsidRPr="002C3E85" w:rsidSect="00835388">
      <w:footerReference w:type="default" r:id="rId16"/>
      <w:pgSz w:w="11909" w:h="16834" w:code="9"/>
      <w:pgMar w:top="851" w:right="1138"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0EB02" w14:textId="77777777" w:rsidR="00BF526A" w:rsidRDefault="00BF526A" w:rsidP="000538EF">
      <w:r>
        <w:separator/>
      </w:r>
    </w:p>
  </w:endnote>
  <w:endnote w:type="continuationSeparator" w:id="0">
    <w:p w14:paraId="00AB1352" w14:textId="77777777" w:rsidR="00BF526A" w:rsidRDefault="00BF526A" w:rsidP="0005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23C60" w14:textId="77777777" w:rsidR="001B1D97" w:rsidRDefault="001B1D97">
    <w:pPr>
      <w:pStyle w:val="Footer"/>
      <w:jc w:val="center"/>
    </w:pPr>
    <w:r>
      <w:rPr>
        <w:noProof/>
      </w:rPr>
      <w:fldChar w:fldCharType="begin"/>
    </w:r>
    <w:r>
      <w:rPr>
        <w:noProof/>
      </w:rPr>
      <w:instrText xml:space="preserve"> PAGE   \* MERGEFORMAT </w:instrText>
    </w:r>
    <w:r>
      <w:rPr>
        <w:noProof/>
      </w:rPr>
      <w:fldChar w:fldCharType="separate"/>
    </w:r>
    <w:r w:rsidR="001B6749">
      <w:rPr>
        <w:noProof/>
      </w:rPr>
      <w:t>1</w:t>
    </w:r>
    <w:r>
      <w:rPr>
        <w:noProof/>
      </w:rPr>
      <w:fldChar w:fldCharType="end"/>
    </w:r>
  </w:p>
  <w:p w14:paraId="3C1300FF" w14:textId="77777777" w:rsidR="001B1D97" w:rsidRDefault="001B1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B4B7B" w14:textId="77777777" w:rsidR="00BF526A" w:rsidRDefault="00BF526A" w:rsidP="000538EF">
      <w:r>
        <w:separator/>
      </w:r>
    </w:p>
  </w:footnote>
  <w:footnote w:type="continuationSeparator" w:id="0">
    <w:p w14:paraId="01BA6EFA" w14:textId="77777777" w:rsidR="00BF526A" w:rsidRDefault="00BF526A" w:rsidP="00053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845"/>
    <w:multiLevelType w:val="hybridMultilevel"/>
    <w:tmpl w:val="AF387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46111"/>
    <w:multiLevelType w:val="multilevel"/>
    <w:tmpl w:val="303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3E15"/>
    <w:multiLevelType w:val="multilevel"/>
    <w:tmpl w:val="BBD2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7C5"/>
    <w:multiLevelType w:val="hybridMultilevel"/>
    <w:tmpl w:val="7FE6F9F6"/>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0236FC"/>
    <w:multiLevelType w:val="hybridMultilevel"/>
    <w:tmpl w:val="490CD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D1B6C"/>
    <w:multiLevelType w:val="hybridMultilevel"/>
    <w:tmpl w:val="6BE0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72C8A"/>
    <w:multiLevelType w:val="hybridMultilevel"/>
    <w:tmpl w:val="FB8CB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AD04D8"/>
    <w:multiLevelType w:val="hybridMultilevel"/>
    <w:tmpl w:val="0FCA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25CC5"/>
    <w:multiLevelType w:val="hybridMultilevel"/>
    <w:tmpl w:val="8E4A5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74D94"/>
    <w:multiLevelType w:val="multilevel"/>
    <w:tmpl w:val="DAA20E4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16B854D4"/>
    <w:multiLevelType w:val="hybridMultilevel"/>
    <w:tmpl w:val="1F3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71825"/>
    <w:multiLevelType w:val="hybridMultilevel"/>
    <w:tmpl w:val="0F50C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95927C5"/>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15:restartNumberingAfterBreak="0">
    <w:nsid w:val="1B4739F7"/>
    <w:multiLevelType w:val="multilevel"/>
    <w:tmpl w:val="FC52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E60EA8"/>
    <w:multiLevelType w:val="hybridMultilevel"/>
    <w:tmpl w:val="0F8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A7AD7"/>
    <w:multiLevelType w:val="hybridMultilevel"/>
    <w:tmpl w:val="D8F83034"/>
    <w:lvl w:ilvl="0" w:tplc="C428D46A">
      <w:start w:val="1"/>
      <w:numFmt w:val="bullet"/>
      <w:lvlText w:val="•"/>
      <w:lvlJc w:val="left"/>
      <w:pPr>
        <w:tabs>
          <w:tab w:val="num" w:pos="720"/>
        </w:tabs>
        <w:ind w:left="720" w:hanging="360"/>
      </w:pPr>
      <w:rPr>
        <w:rFonts w:ascii="Arial" w:hAnsi="Arial" w:hint="default"/>
      </w:rPr>
    </w:lvl>
    <w:lvl w:ilvl="1" w:tplc="8D3A8980" w:tentative="1">
      <w:start w:val="1"/>
      <w:numFmt w:val="bullet"/>
      <w:lvlText w:val="•"/>
      <w:lvlJc w:val="left"/>
      <w:pPr>
        <w:tabs>
          <w:tab w:val="num" w:pos="1440"/>
        </w:tabs>
        <w:ind w:left="1440" w:hanging="360"/>
      </w:pPr>
      <w:rPr>
        <w:rFonts w:ascii="Arial" w:hAnsi="Arial" w:hint="default"/>
      </w:rPr>
    </w:lvl>
    <w:lvl w:ilvl="2" w:tplc="8B18BB32" w:tentative="1">
      <w:start w:val="1"/>
      <w:numFmt w:val="bullet"/>
      <w:lvlText w:val="•"/>
      <w:lvlJc w:val="left"/>
      <w:pPr>
        <w:tabs>
          <w:tab w:val="num" w:pos="2160"/>
        </w:tabs>
        <w:ind w:left="2160" w:hanging="360"/>
      </w:pPr>
      <w:rPr>
        <w:rFonts w:ascii="Arial" w:hAnsi="Arial" w:hint="default"/>
      </w:rPr>
    </w:lvl>
    <w:lvl w:ilvl="3" w:tplc="13063FD6" w:tentative="1">
      <w:start w:val="1"/>
      <w:numFmt w:val="bullet"/>
      <w:lvlText w:val="•"/>
      <w:lvlJc w:val="left"/>
      <w:pPr>
        <w:tabs>
          <w:tab w:val="num" w:pos="2880"/>
        </w:tabs>
        <w:ind w:left="2880" w:hanging="360"/>
      </w:pPr>
      <w:rPr>
        <w:rFonts w:ascii="Arial" w:hAnsi="Arial" w:hint="default"/>
      </w:rPr>
    </w:lvl>
    <w:lvl w:ilvl="4" w:tplc="5BC28D1A" w:tentative="1">
      <w:start w:val="1"/>
      <w:numFmt w:val="bullet"/>
      <w:lvlText w:val="•"/>
      <w:lvlJc w:val="left"/>
      <w:pPr>
        <w:tabs>
          <w:tab w:val="num" w:pos="3600"/>
        </w:tabs>
        <w:ind w:left="3600" w:hanging="360"/>
      </w:pPr>
      <w:rPr>
        <w:rFonts w:ascii="Arial" w:hAnsi="Arial" w:hint="default"/>
      </w:rPr>
    </w:lvl>
    <w:lvl w:ilvl="5" w:tplc="C3F0729C" w:tentative="1">
      <w:start w:val="1"/>
      <w:numFmt w:val="bullet"/>
      <w:lvlText w:val="•"/>
      <w:lvlJc w:val="left"/>
      <w:pPr>
        <w:tabs>
          <w:tab w:val="num" w:pos="4320"/>
        </w:tabs>
        <w:ind w:left="4320" w:hanging="360"/>
      </w:pPr>
      <w:rPr>
        <w:rFonts w:ascii="Arial" w:hAnsi="Arial" w:hint="default"/>
      </w:rPr>
    </w:lvl>
    <w:lvl w:ilvl="6" w:tplc="5838CB46" w:tentative="1">
      <w:start w:val="1"/>
      <w:numFmt w:val="bullet"/>
      <w:lvlText w:val="•"/>
      <w:lvlJc w:val="left"/>
      <w:pPr>
        <w:tabs>
          <w:tab w:val="num" w:pos="5040"/>
        </w:tabs>
        <w:ind w:left="5040" w:hanging="360"/>
      </w:pPr>
      <w:rPr>
        <w:rFonts w:ascii="Arial" w:hAnsi="Arial" w:hint="default"/>
      </w:rPr>
    </w:lvl>
    <w:lvl w:ilvl="7" w:tplc="D3DE7A9A" w:tentative="1">
      <w:start w:val="1"/>
      <w:numFmt w:val="bullet"/>
      <w:lvlText w:val="•"/>
      <w:lvlJc w:val="left"/>
      <w:pPr>
        <w:tabs>
          <w:tab w:val="num" w:pos="5760"/>
        </w:tabs>
        <w:ind w:left="5760" w:hanging="360"/>
      </w:pPr>
      <w:rPr>
        <w:rFonts w:ascii="Arial" w:hAnsi="Arial" w:hint="default"/>
      </w:rPr>
    </w:lvl>
    <w:lvl w:ilvl="8" w:tplc="F73664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0448EF"/>
    <w:multiLevelType w:val="hybridMultilevel"/>
    <w:tmpl w:val="5A4EC7BE"/>
    <w:lvl w:ilvl="0" w:tplc="7C288686">
      <w:start w:val="1"/>
      <w:numFmt w:val="decimal"/>
      <w:lvlText w:val="%1."/>
      <w:lvlJc w:val="left"/>
      <w:pPr>
        <w:ind w:left="720" w:hanging="360"/>
      </w:pPr>
      <w:rPr>
        <w:rFonts w:ascii="Calibri" w:eastAsia="Calibri"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630A36"/>
    <w:multiLevelType w:val="hybridMultilevel"/>
    <w:tmpl w:val="BB289E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893D6F"/>
    <w:multiLevelType w:val="hybridMultilevel"/>
    <w:tmpl w:val="848C5CB0"/>
    <w:lvl w:ilvl="0" w:tplc="52AC28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78679D2"/>
    <w:multiLevelType w:val="multilevel"/>
    <w:tmpl w:val="89C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F76B2"/>
    <w:multiLevelType w:val="hybridMultilevel"/>
    <w:tmpl w:val="AE6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41967"/>
    <w:multiLevelType w:val="hybridMultilevel"/>
    <w:tmpl w:val="8C6E04BE"/>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067381"/>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394B8D"/>
    <w:multiLevelType w:val="hybridMultilevel"/>
    <w:tmpl w:val="4A10A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0B79F6"/>
    <w:multiLevelType w:val="multilevel"/>
    <w:tmpl w:val="4E2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1A4349"/>
    <w:multiLevelType w:val="multilevel"/>
    <w:tmpl w:val="6658A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520422"/>
    <w:multiLevelType w:val="hybridMultilevel"/>
    <w:tmpl w:val="55F4C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22FF8"/>
    <w:multiLevelType w:val="multilevel"/>
    <w:tmpl w:val="31E6B47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8" w15:restartNumberingAfterBreak="0">
    <w:nsid w:val="46D342BA"/>
    <w:multiLevelType w:val="hybridMultilevel"/>
    <w:tmpl w:val="65FA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B8F009F"/>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481489"/>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1" w15:restartNumberingAfterBreak="0">
    <w:nsid w:val="51DE0145"/>
    <w:multiLevelType w:val="hybridMultilevel"/>
    <w:tmpl w:val="B6E8941C"/>
    <w:lvl w:ilvl="0" w:tplc="0409000F">
      <w:start w:val="1"/>
      <w:numFmt w:val="decimal"/>
      <w:lvlText w:val="%1."/>
      <w:lvlJc w:val="left"/>
      <w:pPr>
        <w:tabs>
          <w:tab w:val="num" w:pos="720"/>
        </w:tabs>
        <w:ind w:left="720" w:hanging="360"/>
      </w:pPr>
      <w:rPr>
        <w:rFonts w:hint="default"/>
      </w:rPr>
    </w:lvl>
    <w:lvl w:ilvl="1" w:tplc="49C0C972" w:tentative="1">
      <w:start w:val="1"/>
      <w:numFmt w:val="bullet"/>
      <w:lvlText w:val=""/>
      <w:lvlJc w:val="left"/>
      <w:pPr>
        <w:tabs>
          <w:tab w:val="num" w:pos="1440"/>
        </w:tabs>
        <w:ind w:left="1440" w:hanging="360"/>
      </w:pPr>
      <w:rPr>
        <w:rFonts w:ascii="Wingdings" w:hAnsi="Wingdings" w:hint="default"/>
      </w:rPr>
    </w:lvl>
    <w:lvl w:ilvl="2" w:tplc="A61E6206" w:tentative="1">
      <w:start w:val="1"/>
      <w:numFmt w:val="bullet"/>
      <w:lvlText w:val=""/>
      <w:lvlJc w:val="left"/>
      <w:pPr>
        <w:tabs>
          <w:tab w:val="num" w:pos="2160"/>
        </w:tabs>
        <w:ind w:left="2160" w:hanging="360"/>
      </w:pPr>
      <w:rPr>
        <w:rFonts w:ascii="Wingdings" w:hAnsi="Wingdings" w:hint="default"/>
      </w:rPr>
    </w:lvl>
    <w:lvl w:ilvl="3" w:tplc="F8FC6498" w:tentative="1">
      <w:start w:val="1"/>
      <w:numFmt w:val="bullet"/>
      <w:lvlText w:val=""/>
      <w:lvlJc w:val="left"/>
      <w:pPr>
        <w:tabs>
          <w:tab w:val="num" w:pos="2880"/>
        </w:tabs>
        <w:ind w:left="2880" w:hanging="360"/>
      </w:pPr>
      <w:rPr>
        <w:rFonts w:ascii="Wingdings" w:hAnsi="Wingdings" w:hint="default"/>
      </w:rPr>
    </w:lvl>
    <w:lvl w:ilvl="4" w:tplc="A3B4A90C" w:tentative="1">
      <w:start w:val="1"/>
      <w:numFmt w:val="bullet"/>
      <w:lvlText w:val=""/>
      <w:lvlJc w:val="left"/>
      <w:pPr>
        <w:tabs>
          <w:tab w:val="num" w:pos="3600"/>
        </w:tabs>
        <w:ind w:left="3600" w:hanging="360"/>
      </w:pPr>
      <w:rPr>
        <w:rFonts w:ascii="Wingdings" w:hAnsi="Wingdings" w:hint="default"/>
      </w:rPr>
    </w:lvl>
    <w:lvl w:ilvl="5" w:tplc="B3CAE3A6" w:tentative="1">
      <w:start w:val="1"/>
      <w:numFmt w:val="bullet"/>
      <w:lvlText w:val=""/>
      <w:lvlJc w:val="left"/>
      <w:pPr>
        <w:tabs>
          <w:tab w:val="num" w:pos="4320"/>
        </w:tabs>
        <w:ind w:left="4320" w:hanging="360"/>
      </w:pPr>
      <w:rPr>
        <w:rFonts w:ascii="Wingdings" w:hAnsi="Wingdings" w:hint="default"/>
      </w:rPr>
    </w:lvl>
    <w:lvl w:ilvl="6" w:tplc="100AA03C" w:tentative="1">
      <w:start w:val="1"/>
      <w:numFmt w:val="bullet"/>
      <w:lvlText w:val=""/>
      <w:lvlJc w:val="left"/>
      <w:pPr>
        <w:tabs>
          <w:tab w:val="num" w:pos="5040"/>
        </w:tabs>
        <w:ind w:left="5040" w:hanging="360"/>
      </w:pPr>
      <w:rPr>
        <w:rFonts w:ascii="Wingdings" w:hAnsi="Wingdings" w:hint="default"/>
      </w:rPr>
    </w:lvl>
    <w:lvl w:ilvl="7" w:tplc="85B4ED24" w:tentative="1">
      <w:start w:val="1"/>
      <w:numFmt w:val="bullet"/>
      <w:lvlText w:val=""/>
      <w:lvlJc w:val="left"/>
      <w:pPr>
        <w:tabs>
          <w:tab w:val="num" w:pos="5760"/>
        </w:tabs>
        <w:ind w:left="5760" w:hanging="360"/>
      </w:pPr>
      <w:rPr>
        <w:rFonts w:ascii="Wingdings" w:hAnsi="Wingdings" w:hint="default"/>
      </w:rPr>
    </w:lvl>
    <w:lvl w:ilvl="8" w:tplc="068A3FB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875583"/>
    <w:multiLevelType w:val="multilevel"/>
    <w:tmpl w:val="800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2360F"/>
    <w:multiLevelType w:val="hybridMultilevel"/>
    <w:tmpl w:val="37CE33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215BCA"/>
    <w:multiLevelType w:val="hybridMultilevel"/>
    <w:tmpl w:val="C7AEF172"/>
    <w:lvl w:ilvl="0" w:tplc="32400AD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9C7516"/>
    <w:multiLevelType w:val="hybridMultilevel"/>
    <w:tmpl w:val="D404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7E783D"/>
    <w:multiLevelType w:val="hybridMultilevel"/>
    <w:tmpl w:val="3786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15D77"/>
    <w:multiLevelType w:val="multilevel"/>
    <w:tmpl w:val="E66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F3C94"/>
    <w:multiLevelType w:val="multilevel"/>
    <w:tmpl w:val="7016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BB574B"/>
    <w:multiLevelType w:val="hybridMultilevel"/>
    <w:tmpl w:val="4CAA86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B238D0"/>
    <w:multiLevelType w:val="hybridMultilevel"/>
    <w:tmpl w:val="6658A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2B5617"/>
    <w:multiLevelType w:val="hybridMultilevel"/>
    <w:tmpl w:val="7AAE07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6A1456A"/>
    <w:multiLevelType w:val="multilevel"/>
    <w:tmpl w:val="6B46D3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77F1139"/>
    <w:multiLevelType w:val="hybridMultilevel"/>
    <w:tmpl w:val="C3820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2D0527"/>
    <w:multiLevelType w:val="hybridMultilevel"/>
    <w:tmpl w:val="47A643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48560D"/>
    <w:multiLevelType w:val="hybridMultilevel"/>
    <w:tmpl w:val="501C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2768B"/>
    <w:multiLevelType w:val="multilevel"/>
    <w:tmpl w:val="2E0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F6DD2"/>
    <w:multiLevelType w:val="multilevel"/>
    <w:tmpl w:val="AC8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12871">
    <w:abstractNumId w:val="44"/>
  </w:num>
  <w:num w:numId="2" w16cid:durableId="627929160">
    <w:abstractNumId w:val="43"/>
  </w:num>
  <w:num w:numId="3" w16cid:durableId="220212440">
    <w:abstractNumId w:val="39"/>
  </w:num>
  <w:num w:numId="4" w16cid:durableId="1143692601">
    <w:abstractNumId w:val="28"/>
  </w:num>
  <w:num w:numId="5" w16cid:durableId="490751549">
    <w:abstractNumId w:val="11"/>
  </w:num>
  <w:num w:numId="6" w16cid:durableId="947395966">
    <w:abstractNumId w:val="34"/>
  </w:num>
  <w:num w:numId="7" w16cid:durableId="1184782314">
    <w:abstractNumId w:val="18"/>
  </w:num>
  <w:num w:numId="8" w16cid:durableId="460611491">
    <w:abstractNumId w:val="45"/>
  </w:num>
  <w:num w:numId="9" w16cid:durableId="1004280933">
    <w:abstractNumId w:val="4"/>
  </w:num>
  <w:num w:numId="10" w16cid:durableId="549196218">
    <w:abstractNumId w:val="8"/>
  </w:num>
  <w:num w:numId="11" w16cid:durableId="237790882">
    <w:abstractNumId w:val="40"/>
  </w:num>
  <w:num w:numId="12" w16cid:durableId="1394739473">
    <w:abstractNumId w:val="23"/>
  </w:num>
  <w:num w:numId="13" w16cid:durableId="1811291292">
    <w:abstractNumId w:val="31"/>
  </w:num>
  <w:num w:numId="14" w16cid:durableId="491986828">
    <w:abstractNumId w:val="26"/>
  </w:num>
  <w:num w:numId="15" w16cid:durableId="370810352">
    <w:abstractNumId w:val="41"/>
  </w:num>
  <w:num w:numId="16" w16cid:durableId="1967849929">
    <w:abstractNumId w:val="17"/>
  </w:num>
  <w:num w:numId="17" w16cid:durableId="49422113">
    <w:abstractNumId w:val="29"/>
  </w:num>
  <w:num w:numId="18" w16cid:durableId="1118139613">
    <w:abstractNumId w:val="36"/>
  </w:num>
  <w:num w:numId="19" w16cid:durableId="1868132078">
    <w:abstractNumId w:val="35"/>
  </w:num>
  <w:num w:numId="20" w16cid:durableId="1375617482">
    <w:abstractNumId w:val="22"/>
  </w:num>
  <w:num w:numId="21" w16cid:durableId="1220633021">
    <w:abstractNumId w:val="33"/>
  </w:num>
  <w:num w:numId="22" w16cid:durableId="1910117091">
    <w:abstractNumId w:val="21"/>
  </w:num>
  <w:num w:numId="23" w16cid:durableId="1363090491">
    <w:abstractNumId w:val="25"/>
  </w:num>
  <w:num w:numId="24" w16cid:durableId="1817338905">
    <w:abstractNumId w:val="30"/>
  </w:num>
  <w:num w:numId="25" w16cid:durableId="1040129006">
    <w:abstractNumId w:val="16"/>
  </w:num>
  <w:num w:numId="26" w16cid:durableId="827206580">
    <w:abstractNumId w:val="0"/>
  </w:num>
  <w:num w:numId="27" w16cid:durableId="205723622">
    <w:abstractNumId w:val="3"/>
  </w:num>
  <w:num w:numId="28" w16cid:durableId="1494489565">
    <w:abstractNumId w:val="6"/>
  </w:num>
  <w:num w:numId="29" w16cid:durableId="912081985">
    <w:abstractNumId w:val="15"/>
  </w:num>
  <w:num w:numId="30" w16cid:durableId="311369312">
    <w:abstractNumId w:val="12"/>
  </w:num>
  <w:num w:numId="31" w16cid:durableId="1735928534">
    <w:abstractNumId w:val="5"/>
  </w:num>
  <w:num w:numId="32" w16cid:durableId="1437287525">
    <w:abstractNumId w:val="27"/>
  </w:num>
  <w:num w:numId="33" w16cid:durableId="1748188846">
    <w:abstractNumId w:val="9"/>
  </w:num>
  <w:num w:numId="34" w16cid:durableId="590747996">
    <w:abstractNumId w:val="42"/>
  </w:num>
  <w:num w:numId="35" w16cid:durableId="907375680">
    <w:abstractNumId w:val="14"/>
  </w:num>
  <w:num w:numId="36" w16cid:durableId="1570581537">
    <w:abstractNumId w:val="10"/>
  </w:num>
  <w:num w:numId="37" w16cid:durableId="9263398">
    <w:abstractNumId w:val="7"/>
  </w:num>
  <w:num w:numId="38" w16cid:durableId="1310015194">
    <w:abstractNumId w:val="20"/>
  </w:num>
  <w:num w:numId="39" w16cid:durableId="801114061">
    <w:abstractNumId w:val="32"/>
  </w:num>
  <w:num w:numId="40" w16cid:durableId="358354591">
    <w:abstractNumId w:val="19"/>
  </w:num>
  <w:num w:numId="41" w16cid:durableId="543641104">
    <w:abstractNumId w:val="47"/>
  </w:num>
  <w:num w:numId="42" w16cid:durableId="1085498132">
    <w:abstractNumId w:val="2"/>
  </w:num>
  <w:num w:numId="43" w16cid:durableId="1871529518">
    <w:abstractNumId w:val="1"/>
  </w:num>
  <w:num w:numId="44" w16cid:durableId="2099599233">
    <w:abstractNumId w:val="37"/>
  </w:num>
  <w:num w:numId="45" w16cid:durableId="1112629725">
    <w:abstractNumId w:val="24"/>
  </w:num>
  <w:num w:numId="46" w16cid:durableId="187567810">
    <w:abstractNumId w:val="46"/>
  </w:num>
  <w:num w:numId="47" w16cid:durableId="600070170">
    <w:abstractNumId w:val="13"/>
  </w:num>
  <w:num w:numId="48" w16cid:durableId="2025473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D0"/>
    <w:rsid w:val="0000566B"/>
    <w:rsid w:val="00040964"/>
    <w:rsid w:val="00044261"/>
    <w:rsid w:val="0004507B"/>
    <w:rsid w:val="000538EF"/>
    <w:rsid w:val="00057B3E"/>
    <w:rsid w:val="00060E9C"/>
    <w:rsid w:val="00061DD0"/>
    <w:rsid w:val="00062CC4"/>
    <w:rsid w:val="00070765"/>
    <w:rsid w:val="00077BD3"/>
    <w:rsid w:val="000B6D7B"/>
    <w:rsid w:val="000C28D9"/>
    <w:rsid w:val="000C314E"/>
    <w:rsid w:val="000D674C"/>
    <w:rsid w:val="000D74AF"/>
    <w:rsid w:val="000E54C7"/>
    <w:rsid w:val="000F1306"/>
    <w:rsid w:val="00112E61"/>
    <w:rsid w:val="00136666"/>
    <w:rsid w:val="00144593"/>
    <w:rsid w:val="00147BBA"/>
    <w:rsid w:val="00152363"/>
    <w:rsid w:val="001536F2"/>
    <w:rsid w:val="0016016F"/>
    <w:rsid w:val="001604DF"/>
    <w:rsid w:val="00164B17"/>
    <w:rsid w:val="00166FFC"/>
    <w:rsid w:val="0017157F"/>
    <w:rsid w:val="0018577D"/>
    <w:rsid w:val="00197A25"/>
    <w:rsid w:val="001B1D97"/>
    <w:rsid w:val="001B6749"/>
    <w:rsid w:val="001C4C53"/>
    <w:rsid w:val="001D5500"/>
    <w:rsid w:val="001D7B78"/>
    <w:rsid w:val="001E19DC"/>
    <w:rsid w:val="001F550A"/>
    <w:rsid w:val="00207EF6"/>
    <w:rsid w:val="00226FC3"/>
    <w:rsid w:val="0023663A"/>
    <w:rsid w:val="00236EFF"/>
    <w:rsid w:val="0024268B"/>
    <w:rsid w:val="002604BE"/>
    <w:rsid w:val="0026507E"/>
    <w:rsid w:val="002819F3"/>
    <w:rsid w:val="00282C6B"/>
    <w:rsid w:val="0028373F"/>
    <w:rsid w:val="002932D7"/>
    <w:rsid w:val="0029616D"/>
    <w:rsid w:val="002A288C"/>
    <w:rsid w:val="002C0218"/>
    <w:rsid w:val="002C3E85"/>
    <w:rsid w:val="002C7ED1"/>
    <w:rsid w:val="002D1759"/>
    <w:rsid w:val="002D2D77"/>
    <w:rsid w:val="002E431B"/>
    <w:rsid w:val="002F65C6"/>
    <w:rsid w:val="00304019"/>
    <w:rsid w:val="00305983"/>
    <w:rsid w:val="00316F47"/>
    <w:rsid w:val="00334F52"/>
    <w:rsid w:val="00355211"/>
    <w:rsid w:val="00360216"/>
    <w:rsid w:val="0036360B"/>
    <w:rsid w:val="00370608"/>
    <w:rsid w:val="003713F5"/>
    <w:rsid w:val="003775DC"/>
    <w:rsid w:val="0038389E"/>
    <w:rsid w:val="003921BA"/>
    <w:rsid w:val="003B421C"/>
    <w:rsid w:val="003D1900"/>
    <w:rsid w:val="003D5501"/>
    <w:rsid w:val="003D7247"/>
    <w:rsid w:val="003E7EA0"/>
    <w:rsid w:val="0040384B"/>
    <w:rsid w:val="00422E9D"/>
    <w:rsid w:val="00424A67"/>
    <w:rsid w:val="004253B9"/>
    <w:rsid w:val="00425E32"/>
    <w:rsid w:val="00427240"/>
    <w:rsid w:val="004630AC"/>
    <w:rsid w:val="0047421F"/>
    <w:rsid w:val="00476E40"/>
    <w:rsid w:val="004770B1"/>
    <w:rsid w:val="004776F5"/>
    <w:rsid w:val="00481D06"/>
    <w:rsid w:val="004866FC"/>
    <w:rsid w:val="00486DAC"/>
    <w:rsid w:val="004A0F42"/>
    <w:rsid w:val="004B5D71"/>
    <w:rsid w:val="004C4BB9"/>
    <w:rsid w:val="004E75B4"/>
    <w:rsid w:val="004F4635"/>
    <w:rsid w:val="00506609"/>
    <w:rsid w:val="0052068D"/>
    <w:rsid w:val="00523F33"/>
    <w:rsid w:val="005340AB"/>
    <w:rsid w:val="00545A47"/>
    <w:rsid w:val="00550D6F"/>
    <w:rsid w:val="00555A37"/>
    <w:rsid w:val="005704DC"/>
    <w:rsid w:val="00570D3B"/>
    <w:rsid w:val="00573AA8"/>
    <w:rsid w:val="00584FC5"/>
    <w:rsid w:val="0058611B"/>
    <w:rsid w:val="005A16D7"/>
    <w:rsid w:val="005A5034"/>
    <w:rsid w:val="005D07F8"/>
    <w:rsid w:val="005E28AF"/>
    <w:rsid w:val="005F59B6"/>
    <w:rsid w:val="005F7101"/>
    <w:rsid w:val="006322DD"/>
    <w:rsid w:val="00662E31"/>
    <w:rsid w:val="00666CC6"/>
    <w:rsid w:val="00670055"/>
    <w:rsid w:val="006718E3"/>
    <w:rsid w:val="00674512"/>
    <w:rsid w:val="006775CD"/>
    <w:rsid w:val="00677796"/>
    <w:rsid w:val="00681341"/>
    <w:rsid w:val="006949BD"/>
    <w:rsid w:val="006A2ADF"/>
    <w:rsid w:val="006A2C1E"/>
    <w:rsid w:val="006A4237"/>
    <w:rsid w:val="006A601C"/>
    <w:rsid w:val="006A71D4"/>
    <w:rsid w:val="006A7C8F"/>
    <w:rsid w:val="006B7848"/>
    <w:rsid w:val="006D4663"/>
    <w:rsid w:val="006D53D4"/>
    <w:rsid w:val="006D6EE2"/>
    <w:rsid w:val="006F0FAF"/>
    <w:rsid w:val="006F280D"/>
    <w:rsid w:val="006F6FD0"/>
    <w:rsid w:val="007036AB"/>
    <w:rsid w:val="00725E0B"/>
    <w:rsid w:val="00772AC4"/>
    <w:rsid w:val="00782A8D"/>
    <w:rsid w:val="007A4368"/>
    <w:rsid w:val="007A5FE4"/>
    <w:rsid w:val="007B05F6"/>
    <w:rsid w:val="007B7F1B"/>
    <w:rsid w:val="007C2A19"/>
    <w:rsid w:val="007C3381"/>
    <w:rsid w:val="007D1E51"/>
    <w:rsid w:val="007D32E5"/>
    <w:rsid w:val="007D74C5"/>
    <w:rsid w:val="007F3CF5"/>
    <w:rsid w:val="007F4692"/>
    <w:rsid w:val="007F484C"/>
    <w:rsid w:val="007F687C"/>
    <w:rsid w:val="007F7050"/>
    <w:rsid w:val="00804F5D"/>
    <w:rsid w:val="008135E9"/>
    <w:rsid w:val="0081490C"/>
    <w:rsid w:val="00815039"/>
    <w:rsid w:val="0081777A"/>
    <w:rsid w:val="0082526E"/>
    <w:rsid w:val="00827C4F"/>
    <w:rsid w:val="00835388"/>
    <w:rsid w:val="008412E1"/>
    <w:rsid w:val="00850D67"/>
    <w:rsid w:val="00853A56"/>
    <w:rsid w:val="008572E5"/>
    <w:rsid w:val="008634A5"/>
    <w:rsid w:val="008739D9"/>
    <w:rsid w:val="008743C6"/>
    <w:rsid w:val="00874BF8"/>
    <w:rsid w:val="00875A6C"/>
    <w:rsid w:val="00890A34"/>
    <w:rsid w:val="00897AEC"/>
    <w:rsid w:val="008A7129"/>
    <w:rsid w:val="008B7868"/>
    <w:rsid w:val="008C24E5"/>
    <w:rsid w:val="008D51AD"/>
    <w:rsid w:val="008D5C03"/>
    <w:rsid w:val="008F0C0A"/>
    <w:rsid w:val="00910E80"/>
    <w:rsid w:val="00913513"/>
    <w:rsid w:val="00945F1D"/>
    <w:rsid w:val="00965EEE"/>
    <w:rsid w:val="00994127"/>
    <w:rsid w:val="00995CE3"/>
    <w:rsid w:val="0099645A"/>
    <w:rsid w:val="009A0DCF"/>
    <w:rsid w:val="009E2202"/>
    <w:rsid w:val="009E25E4"/>
    <w:rsid w:val="009E417F"/>
    <w:rsid w:val="009E758E"/>
    <w:rsid w:val="009F58BF"/>
    <w:rsid w:val="009F5D6A"/>
    <w:rsid w:val="00A150EB"/>
    <w:rsid w:val="00A43C93"/>
    <w:rsid w:val="00A50307"/>
    <w:rsid w:val="00A54183"/>
    <w:rsid w:val="00A56500"/>
    <w:rsid w:val="00A56E64"/>
    <w:rsid w:val="00A60B97"/>
    <w:rsid w:val="00A63E22"/>
    <w:rsid w:val="00A72CB8"/>
    <w:rsid w:val="00A772EB"/>
    <w:rsid w:val="00A85335"/>
    <w:rsid w:val="00A91376"/>
    <w:rsid w:val="00A91A4B"/>
    <w:rsid w:val="00A948FD"/>
    <w:rsid w:val="00A97370"/>
    <w:rsid w:val="00AA6F48"/>
    <w:rsid w:val="00AB058A"/>
    <w:rsid w:val="00AC1F33"/>
    <w:rsid w:val="00AC63D6"/>
    <w:rsid w:val="00AD2858"/>
    <w:rsid w:val="00AD48ED"/>
    <w:rsid w:val="00AE3C58"/>
    <w:rsid w:val="00AE6F55"/>
    <w:rsid w:val="00AF1EF7"/>
    <w:rsid w:val="00AF74B1"/>
    <w:rsid w:val="00B01A11"/>
    <w:rsid w:val="00B026C9"/>
    <w:rsid w:val="00B15440"/>
    <w:rsid w:val="00B2163F"/>
    <w:rsid w:val="00B2615E"/>
    <w:rsid w:val="00B31F0F"/>
    <w:rsid w:val="00B40BF1"/>
    <w:rsid w:val="00B469D8"/>
    <w:rsid w:val="00B505E2"/>
    <w:rsid w:val="00B54BE3"/>
    <w:rsid w:val="00B61B94"/>
    <w:rsid w:val="00B878AE"/>
    <w:rsid w:val="00BB320E"/>
    <w:rsid w:val="00BE04B9"/>
    <w:rsid w:val="00BE35A1"/>
    <w:rsid w:val="00BF2B42"/>
    <w:rsid w:val="00BF526A"/>
    <w:rsid w:val="00C0555A"/>
    <w:rsid w:val="00C46003"/>
    <w:rsid w:val="00C628D1"/>
    <w:rsid w:val="00C63CB8"/>
    <w:rsid w:val="00C80578"/>
    <w:rsid w:val="00C94D60"/>
    <w:rsid w:val="00C96C57"/>
    <w:rsid w:val="00CA5882"/>
    <w:rsid w:val="00CB0060"/>
    <w:rsid w:val="00CB3A84"/>
    <w:rsid w:val="00CB3F55"/>
    <w:rsid w:val="00CB67A9"/>
    <w:rsid w:val="00CE341E"/>
    <w:rsid w:val="00CE795C"/>
    <w:rsid w:val="00D07CE2"/>
    <w:rsid w:val="00D12910"/>
    <w:rsid w:val="00D1609D"/>
    <w:rsid w:val="00D2202E"/>
    <w:rsid w:val="00D22E98"/>
    <w:rsid w:val="00D3700E"/>
    <w:rsid w:val="00D5477B"/>
    <w:rsid w:val="00D611B6"/>
    <w:rsid w:val="00D61230"/>
    <w:rsid w:val="00D65C67"/>
    <w:rsid w:val="00D73023"/>
    <w:rsid w:val="00D76B1C"/>
    <w:rsid w:val="00D81178"/>
    <w:rsid w:val="00DA2D41"/>
    <w:rsid w:val="00DA681D"/>
    <w:rsid w:val="00DB4BE5"/>
    <w:rsid w:val="00DC287E"/>
    <w:rsid w:val="00DD4256"/>
    <w:rsid w:val="00DD6C1B"/>
    <w:rsid w:val="00DD7490"/>
    <w:rsid w:val="00DF0CA8"/>
    <w:rsid w:val="00DF1D2E"/>
    <w:rsid w:val="00DF31B0"/>
    <w:rsid w:val="00DF4036"/>
    <w:rsid w:val="00DF5291"/>
    <w:rsid w:val="00E124FB"/>
    <w:rsid w:val="00E12A37"/>
    <w:rsid w:val="00E134A7"/>
    <w:rsid w:val="00E145A1"/>
    <w:rsid w:val="00E21060"/>
    <w:rsid w:val="00E50211"/>
    <w:rsid w:val="00E50FD6"/>
    <w:rsid w:val="00E52686"/>
    <w:rsid w:val="00E912A2"/>
    <w:rsid w:val="00E912FE"/>
    <w:rsid w:val="00E94F12"/>
    <w:rsid w:val="00EA09B3"/>
    <w:rsid w:val="00EE1761"/>
    <w:rsid w:val="00EE22D2"/>
    <w:rsid w:val="00EE31E9"/>
    <w:rsid w:val="00F004E7"/>
    <w:rsid w:val="00F01F9A"/>
    <w:rsid w:val="00F11E4C"/>
    <w:rsid w:val="00F20266"/>
    <w:rsid w:val="00F35C6B"/>
    <w:rsid w:val="00F4321D"/>
    <w:rsid w:val="00F5178A"/>
    <w:rsid w:val="00F6186A"/>
    <w:rsid w:val="00F8788C"/>
    <w:rsid w:val="00F94BE2"/>
    <w:rsid w:val="00FA124F"/>
    <w:rsid w:val="00FA6CD1"/>
    <w:rsid w:val="00FB18C0"/>
    <w:rsid w:val="00FB65F1"/>
    <w:rsid w:val="00FC52E9"/>
    <w:rsid w:val="00FC7B67"/>
    <w:rsid w:val="00FD01F2"/>
    <w:rsid w:val="00FD47AE"/>
    <w:rsid w:val="00FD563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96618"/>
  <w15:docId w15:val="{5DAAD342-F26A-4187-961D-8DE10084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F280D"/>
  </w:style>
  <w:style w:type="character" w:customStyle="1" w:styleId="apple-converted-space">
    <w:name w:val="apple-converted-space"/>
    <w:basedOn w:val="DefaultParagraphFont"/>
    <w:rsid w:val="006F280D"/>
  </w:style>
  <w:style w:type="paragraph" w:styleId="Header">
    <w:name w:val="header"/>
    <w:basedOn w:val="Normal"/>
    <w:link w:val="HeaderChar"/>
    <w:uiPriority w:val="99"/>
    <w:semiHidden/>
    <w:unhideWhenUsed/>
    <w:rsid w:val="000538EF"/>
    <w:pPr>
      <w:tabs>
        <w:tab w:val="center" w:pos="4680"/>
        <w:tab w:val="right" w:pos="9360"/>
      </w:tabs>
    </w:pPr>
  </w:style>
  <w:style w:type="character" w:customStyle="1" w:styleId="HeaderChar">
    <w:name w:val="Header Char"/>
    <w:link w:val="Header"/>
    <w:uiPriority w:val="99"/>
    <w:semiHidden/>
    <w:rsid w:val="000538EF"/>
    <w:rPr>
      <w:sz w:val="24"/>
      <w:szCs w:val="24"/>
    </w:rPr>
  </w:style>
  <w:style w:type="paragraph" w:styleId="Footer">
    <w:name w:val="footer"/>
    <w:basedOn w:val="Normal"/>
    <w:link w:val="FooterChar"/>
    <w:uiPriority w:val="99"/>
    <w:unhideWhenUsed/>
    <w:rsid w:val="000538EF"/>
    <w:pPr>
      <w:tabs>
        <w:tab w:val="center" w:pos="4680"/>
        <w:tab w:val="right" w:pos="9360"/>
      </w:tabs>
    </w:pPr>
  </w:style>
  <w:style w:type="character" w:customStyle="1" w:styleId="FooterChar">
    <w:name w:val="Footer Char"/>
    <w:link w:val="Footer"/>
    <w:uiPriority w:val="99"/>
    <w:rsid w:val="000538EF"/>
    <w:rPr>
      <w:sz w:val="24"/>
      <w:szCs w:val="24"/>
    </w:rPr>
  </w:style>
  <w:style w:type="paragraph" w:styleId="ListParagraph">
    <w:name w:val="List Paragraph"/>
    <w:basedOn w:val="Normal"/>
    <w:uiPriority w:val="34"/>
    <w:qFormat/>
    <w:rsid w:val="00550D6F"/>
    <w:pPr>
      <w:spacing w:after="200" w:line="276" w:lineRule="auto"/>
      <w:ind w:left="720"/>
      <w:contextualSpacing/>
    </w:pPr>
    <w:rPr>
      <w:rFonts w:ascii="Calibri" w:eastAsia="Calibri" w:hAnsi="Calibri"/>
      <w:sz w:val="22"/>
      <w:szCs w:val="22"/>
      <w:lang w:val="en-IN"/>
    </w:rPr>
  </w:style>
  <w:style w:type="paragraph" w:customStyle="1" w:styleId="Normal1">
    <w:name w:val="Normal1"/>
    <w:rsid w:val="0000566B"/>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61B94"/>
    <w:rPr>
      <w:rFonts w:ascii="Tahoma" w:hAnsi="Tahoma" w:cs="Tahoma"/>
      <w:sz w:val="16"/>
      <w:szCs w:val="16"/>
    </w:rPr>
  </w:style>
  <w:style w:type="character" w:customStyle="1" w:styleId="BalloonTextChar">
    <w:name w:val="Balloon Text Char"/>
    <w:basedOn w:val="DefaultParagraphFont"/>
    <w:link w:val="BalloonText"/>
    <w:uiPriority w:val="99"/>
    <w:semiHidden/>
    <w:rsid w:val="00B61B94"/>
    <w:rPr>
      <w:rFonts w:ascii="Tahoma" w:hAnsi="Tahoma" w:cs="Tahoma"/>
      <w:sz w:val="16"/>
      <w:szCs w:val="16"/>
    </w:rPr>
  </w:style>
  <w:style w:type="paragraph" w:styleId="NormalWeb">
    <w:name w:val="Normal (Web)"/>
    <w:basedOn w:val="Normal"/>
    <w:uiPriority w:val="99"/>
    <w:unhideWhenUsed/>
    <w:rsid w:val="007C2A19"/>
    <w:pPr>
      <w:spacing w:before="100" w:beforeAutospacing="1" w:after="100" w:afterAutospacing="1"/>
    </w:pPr>
  </w:style>
  <w:style w:type="character" w:styleId="Strong">
    <w:name w:val="Strong"/>
    <w:basedOn w:val="DefaultParagraphFont"/>
    <w:uiPriority w:val="22"/>
    <w:qFormat/>
    <w:rsid w:val="007C2A19"/>
    <w:rPr>
      <w:b/>
      <w:bCs/>
    </w:rPr>
  </w:style>
  <w:style w:type="character" w:styleId="Emphasis">
    <w:name w:val="Emphasis"/>
    <w:basedOn w:val="DefaultParagraphFont"/>
    <w:uiPriority w:val="20"/>
    <w:qFormat/>
    <w:rsid w:val="002C7ED1"/>
    <w:rPr>
      <w:i/>
      <w:iCs/>
    </w:rPr>
  </w:style>
  <w:style w:type="character" w:styleId="CommentReference">
    <w:name w:val="annotation reference"/>
    <w:basedOn w:val="DefaultParagraphFont"/>
    <w:uiPriority w:val="99"/>
    <w:semiHidden/>
    <w:unhideWhenUsed/>
    <w:rsid w:val="006D6EE2"/>
    <w:rPr>
      <w:sz w:val="16"/>
      <w:szCs w:val="16"/>
    </w:rPr>
  </w:style>
  <w:style w:type="paragraph" w:styleId="CommentText">
    <w:name w:val="annotation text"/>
    <w:basedOn w:val="Normal"/>
    <w:link w:val="CommentTextChar"/>
    <w:uiPriority w:val="99"/>
    <w:semiHidden/>
    <w:unhideWhenUsed/>
    <w:rsid w:val="006D6EE2"/>
    <w:rPr>
      <w:sz w:val="20"/>
      <w:szCs w:val="20"/>
    </w:rPr>
  </w:style>
  <w:style w:type="character" w:customStyle="1" w:styleId="CommentTextChar">
    <w:name w:val="Comment Text Char"/>
    <w:basedOn w:val="DefaultParagraphFont"/>
    <w:link w:val="CommentText"/>
    <w:uiPriority w:val="99"/>
    <w:semiHidden/>
    <w:rsid w:val="006D6EE2"/>
  </w:style>
  <w:style w:type="paragraph" w:styleId="CommentSubject">
    <w:name w:val="annotation subject"/>
    <w:basedOn w:val="CommentText"/>
    <w:next w:val="CommentText"/>
    <w:link w:val="CommentSubjectChar"/>
    <w:uiPriority w:val="99"/>
    <w:semiHidden/>
    <w:unhideWhenUsed/>
    <w:rsid w:val="006D6EE2"/>
    <w:rPr>
      <w:b/>
      <w:bCs/>
    </w:rPr>
  </w:style>
  <w:style w:type="character" w:customStyle="1" w:styleId="CommentSubjectChar">
    <w:name w:val="Comment Subject Char"/>
    <w:basedOn w:val="CommentTextChar"/>
    <w:link w:val="CommentSubject"/>
    <w:uiPriority w:val="99"/>
    <w:semiHidden/>
    <w:rsid w:val="006D6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30026">
      <w:bodyDiv w:val="1"/>
      <w:marLeft w:val="0"/>
      <w:marRight w:val="0"/>
      <w:marTop w:val="0"/>
      <w:marBottom w:val="0"/>
      <w:divBdr>
        <w:top w:val="none" w:sz="0" w:space="0" w:color="auto"/>
        <w:left w:val="none" w:sz="0" w:space="0" w:color="auto"/>
        <w:bottom w:val="none" w:sz="0" w:space="0" w:color="auto"/>
        <w:right w:val="none" w:sz="0" w:space="0" w:color="auto"/>
      </w:divBdr>
    </w:div>
    <w:div w:id="144274915">
      <w:bodyDiv w:val="1"/>
      <w:marLeft w:val="0"/>
      <w:marRight w:val="0"/>
      <w:marTop w:val="0"/>
      <w:marBottom w:val="0"/>
      <w:divBdr>
        <w:top w:val="none" w:sz="0" w:space="0" w:color="auto"/>
        <w:left w:val="none" w:sz="0" w:space="0" w:color="auto"/>
        <w:bottom w:val="none" w:sz="0" w:space="0" w:color="auto"/>
        <w:right w:val="none" w:sz="0" w:space="0" w:color="auto"/>
      </w:divBdr>
    </w:div>
    <w:div w:id="184636535">
      <w:bodyDiv w:val="1"/>
      <w:marLeft w:val="0"/>
      <w:marRight w:val="0"/>
      <w:marTop w:val="0"/>
      <w:marBottom w:val="0"/>
      <w:divBdr>
        <w:top w:val="none" w:sz="0" w:space="0" w:color="auto"/>
        <w:left w:val="none" w:sz="0" w:space="0" w:color="auto"/>
        <w:bottom w:val="none" w:sz="0" w:space="0" w:color="auto"/>
        <w:right w:val="none" w:sz="0" w:space="0" w:color="auto"/>
      </w:divBdr>
    </w:div>
    <w:div w:id="264726444">
      <w:bodyDiv w:val="1"/>
      <w:marLeft w:val="0"/>
      <w:marRight w:val="0"/>
      <w:marTop w:val="0"/>
      <w:marBottom w:val="0"/>
      <w:divBdr>
        <w:top w:val="none" w:sz="0" w:space="0" w:color="auto"/>
        <w:left w:val="none" w:sz="0" w:space="0" w:color="auto"/>
        <w:bottom w:val="none" w:sz="0" w:space="0" w:color="auto"/>
        <w:right w:val="none" w:sz="0" w:space="0" w:color="auto"/>
      </w:divBdr>
    </w:div>
    <w:div w:id="316806111">
      <w:bodyDiv w:val="1"/>
      <w:marLeft w:val="0"/>
      <w:marRight w:val="0"/>
      <w:marTop w:val="0"/>
      <w:marBottom w:val="0"/>
      <w:divBdr>
        <w:top w:val="none" w:sz="0" w:space="0" w:color="auto"/>
        <w:left w:val="none" w:sz="0" w:space="0" w:color="auto"/>
        <w:bottom w:val="none" w:sz="0" w:space="0" w:color="auto"/>
        <w:right w:val="none" w:sz="0" w:space="0" w:color="auto"/>
      </w:divBdr>
    </w:div>
    <w:div w:id="387922528">
      <w:bodyDiv w:val="1"/>
      <w:marLeft w:val="0"/>
      <w:marRight w:val="0"/>
      <w:marTop w:val="0"/>
      <w:marBottom w:val="0"/>
      <w:divBdr>
        <w:top w:val="none" w:sz="0" w:space="0" w:color="auto"/>
        <w:left w:val="none" w:sz="0" w:space="0" w:color="auto"/>
        <w:bottom w:val="none" w:sz="0" w:space="0" w:color="auto"/>
        <w:right w:val="none" w:sz="0" w:space="0" w:color="auto"/>
      </w:divBdr>
    </w:div>
    <w:div w:id="460155098">
      <w:bodyDiv w:val="1"/>
      <w:marLeft w:val="0"/>
      <w:marRight w:val="0"/>
      <w:marTop w:val="0"/>
      <w:marBottom w:val="0"/>
      <w:divBdr>
        <w:top w:val="none" w:sz="0" w:space="0" w:color="auto"/>
        <w:left w:val="none" w:sz="0" w:space="0" w:color="auto"/>
        <w:bottom w:val="none" w:sz="0" w:space="0" w:color="auto"/>
        <w:right w:val="none" w:sz="0" w:space="0" w:color="auto"/>
      </w:divBdr>
    </w:div>
    <w:div w:id="593052163">
      <w:bodyDiv w:val="1"/>
      <w:marLeft w:val="0"/>
      <w:marRight w:val="0"/>
      <w:marTop w:val="0"/>
      <w:marBottom w:val="0"/>
      <w:divBdr>
        <w:top w:val="none" w:sz="0" w:space="0" w:color="auto"/>
        <w:left w:val="none" w:sz="0" w:space="0" w:color="auto"/>
        <w:bottom w:val="none" w:sz="0" w:space="0" w:color="auto"/>
        <w:right w:val="none" w:sz="0" w:space="0" w:color="auto"/>
      </w:divBdr>
    </w:div>
    <w:div w:id="709646361">
      <w:bodyDiv w:val="1"/>
      <w:marLeft w:val="0"/>
      <w:marRight w:val="0"/>
      <w:marTop w:val="0"/>
      <w:marBottom w:val="0"/>
      <w:divBdr>
        <w:top w:val="none" w:sz="0" w:space="0" w:color="auto"/>
        <w:left w:val="none" w:sz="0" w:space="0" w:color="auto"/>
        <w:bottom w:val="none" w:sz="0" w:space="0" w:color="auto"/>
        <w:right w:val="none" w:sz="0" w:space="0" w:color="auto"/>
      </w:divBdr>
    </w:div>
    <w:div w:id="822503539">
      <w:bodyDiv w:val="1"/>
      <w:marLeft w:val="0"/>
      <w:marRight w:val="0"/>
      <w:marTop w:val="0"/>
      <w:marBottom w:val="0"/>
      <w:divBdr>
        <w:top w:val="none" w:sz="0" w:space="0" w:color="auto"/>
        <w:left w:val="none" w:sz="0" w:space="0" w:color="auto"/>
        <w:bottom w:val="none" w:sz="0" w:space="0" w:color="auto"/>
        <w:right w:val="none" w:sz="0" w:space="0" w:color="auto"/>
      </w:divBdr>
    </w:div>
    <w:div w:id="827868260">
      <w:bodyDiv w:val="1"/>
      <w:marLeft w:val="0"/>
      <w:marRight w:val="0"/>
      <w:marTop w:val="0"/>
      <w:marBottom w:val="0"/>
      <w:divBdr>
        <w:top w:val="none" w:sz="0" w:space="0" w:color="auto"/>
        <w:left w:val="none" w:sz="0" w:space="0" w:color="auto"/>
        <w:bottom w:val="none" w:sz="0" w:space="0" w:color="auto"/>
        <w:right w:val="none" w:sz="0" w:space="0" w:color="auto"/>
      </w:divBdr>
    </w:div>
    <w:div w:id="905267235">
      <w:bodyDiv w:val="1"/>
      <w:marLeft w:val="0"/>
      <w:marRight w:val="0"/>
      <w:marTop w:val="0"/>
      <w:marBottom w:val="0"/>
      <w:divBdr>
        <w:top w:val="none" w:sz="0" w:space="0" w:color="auto"/>
        <w:left w:val="none" w:sz="0" w:space="0" w:color="auto"/>
        <w:bottom w:val="none" w:sz="0" w:space="0" w:color="auto"/>
        <w:right w:val="none" w:sz="0" w:space="0" w:color="auto"/>
      </w:divBdr>
    </w:div>
    <w:div w:id="943079565">
      <w:bodyDiv w:val="1"/>
      <w:marLeft w:val="0"/>
      <w:marRight w:val="0"/>
      <w:marTop w:val="0"/>
      <w:marBottom w:val="0"/>
      <w:divBdr>
        <w:top w:val="none" w:sz="0" w:space="0" w:color="auto"/>
        <w:left w:val="none" w:sz="0" w:space="0" w:color="auto"/>
        <w:bottom w:val="none" w:sz="0" w:space="0" w:color="auto"/>
        <w:right w:val="none" w:sz="0" w:space="0" w:color="auto"/>
      </w:divBdr>
    </w:div>
    <w:div w:id="992639647">
      <w:bodyDiv w:val="1"/>
      <w:marLeft w:val="0"/>
      <w:marRight w:val="0"/>
      <w:marTop w:val="0"/>
      <w:marBottom w:val="0"/>
      <w:divBdr>
        <w:top w:val="none" w:sz="0" w:space="0" w:color="auto"/>
        <w:left w:val="none" w:sz="0" w:space="0" w:color="auto"/>
        <w:bottom w:val="none" w:sz="0" w:space="0" w:color="auto"/>
        <w:right w:val="none" w:sz="0" w:space="0" w:color="auto"/>
      </w:divBdr>
    </w:div>
    <w:div w:id="1133987140">
      <w:bodyDiv w:val="1"/>
      <w:marLeft w:val="0"/>
      <w:marRight w:val="0"/>
      <w:marTop w:val="0"/>
      <w:marBottom w:val="0"/>
      <w:divBdr>
        <w:top w:val="none" w:sz="0" w:space="0" w:color="auto"/>
        <w:left w:val="none" w:sz="0" w:space="0" w:color="auto"/>
        <w:bottom w:val="none" w:sz="0" w:space="0" w:color="auto"/>
        <w:right w:val="none" w:sz="0" w:space="0" w:color="auto"/>
      </w:divBdr>
    </w:div>
    <w:div w:id="1138111610">
      <w:bodyDiv w:val="1"/>
      <w:marLeft w:val="0"/>
      <w:marRight w:val="0"/>
      <w:marTop w:val="0"/>
      <w:marBottom w:val="0"/>
      <w:divBdr>
        <w:top w:val="none" w:sz="0" w:space="0" w:color="auto"/>
        <w:left w:val="none" w:sz="0" w:space="0" w:color="auto"/>
        <w:bottom w:val="none" w:sz="0" w:space="0" w:color="auto"/>
        <w:right w:val="none" w:sz="0" w:space="0" w:color="auto"/>
      </w:divBdr>
    </w:div>
    <w:div w:id="1156342169">
      <w:bodyDiv w:val="1"/>
      <w:marLeft w:val="0"/>
      <w:marRight w:val="0"/>
      <w:marTop w:val="0"/>
      <w:marBottom w:val="0"/>
      <w:divBdr>
        <w:top w:val="none" w:sz="0" w:space="0" w:color="auto"/>
        <w:left w:val="none" w:sz="0" w:space="0" w:color="auto"/>
        <w:bottom w:val="none" w:sz="0" w:space="0" w:color="auto"/>
        <w:right w:val="none" w:sz="0" w:space="0" w:color="auto"/>
      </w:divBdr>
    </w:div>
    <w:div w:id="1176919318">
      <w:bodyDiv w:val="1"/>
      <w:marLeft w:val="0"/>
      <w:marRight w:val="0"/>
      <w:marTop w:val="0"/>
      <w:marBottom w:val="0"/>
      <w:divBdr>
        <w:top w:val="none" w:sz="0" w:space="0" w:color="auto"/>
        <w:left w:val="none" w:sz="0" w:space="0" w:color="auto"/>
        <w:bottom w:val="none" w:sz="0" w:space="0" w:color="auto"/>
        <w:right w:val="none" w:sz="0" w:space="0" w:color="auto"/>
      </w:divBdr>
    </w:div>
    <w:div w:id="1206215728">
      <w:bodyDiv w:val="1"/>
      <w:marLeft w:val="0"/>
      <w:marRight w:val="0"/>
      <w:marTop w:val="0"/>
      <w:marBottom w:val="0"/>
      <w:divBdr>
        <w:top w:val="none" w:sz="0" w:space="0" w:color="auto"/>
        <w:left w:val="none" w:sz="0" w:space="0" w:color="auto"/>
        <w:bottom w:val="none" w:sz="0" w:space="0" w:color="auto"/>
        <w:right w:val="none" w:sz="0" w:space="0" w:color="auto"/>
      </w:divBdr>
    </w:div>
    <w:div w:id="1230189505">
      <w:bodyDiv w:val="1"/>
      <w:marLeft w:val="0"/>
      <w:marRight w:val="0"/>
      <w:marTop w:val="0"/>
      <w:marBottom w:val="0"/>
      <w:divBdr>
        <w:top w:val="none" w:sz="0" w:space="0" w:color="auto"/>
        <w:left w:val="none" w:sz="0" w:space="0" w:color="auto"/>
        <w:bottom w:val="none" w:sz="0" w:space="0" w:color="auto"/>
        <w:right w:val="none" w:sz="0" w:space="0" w:color="auto"/>
      </w:divBdr>
    </w:div>
    <w:div w:id="1250971011">
      <w:bodyDiv w:val="1"/>
      <w:marLeft w:val="0"/>
      <w:marRight w:val="0"/>
      <w:marTop w:val="0"/>
      <w:marBottom w:val="0"/>
      <w:divBdr>
        <w:top w:val="none" w:sz="0" w:space="0" w:color="auto"/>
        <w:left w:val="none" w:sz="0" w:space="0" w:color="auto"/>
        <w:bottom w:val="none" w:sz="0" w:space="0" w:color="auto"/>
        <w:right w:val="none" w:sz="0" w:space="0" w:color="auto"/>
      </w:divBdr>
    </w:div>
    <w:div w:id="1264531478">
      <w:bodyDiv w:val="1"/>
      <w:marLeft w:val="0"/>
      <w:marRight w:val="0"/>
      <w:marTop w:val="0"/>
      <w:marBottom w:val="0"/>
      <w:divBdr>
        <w:top w:val="none" w:sz="0" w:space="0" w:color="auto"/>
        <w:left w:val="none" w:sz="0" w:space="0" w:color="auto"/>
        <w:bottom w:val="none" w:sz="0" w:space="0" w:color="auto"/>
        <w:right w:val="none" w:sz="0" w:space="0" w:color="auto"/>
      </w:divBdr>
    </w:div>
    <w:div w:id="1280451295">
      <w:bodyDiv w:val="1"/>
      <w:marLeft w:val="0"/>
      <w:marRight w:val="0"/>
      <w:marTop w:val="0"/>
      <w:marBottom w:val="0"/>
      <w:divBdr>
        <w:top w:val="none" w:sz="0" w:space="0" w:color="auto"/>
        <w:left w:val="none" w:sz="0" w:space="0" w:color="auto"/>
        <w:bottom w:val="none" w:sz="0" w:space="0" w:color="auto"/>
        <w:right w:val="none" w:sz="0" w:space="0" w:color="auto"/>
      </w:divBdr>
    </w:div>
    <w:div w:id="1400403216">
      <w:bodyDiv w:val="1"/>
      <w:marLeft w:val="0"/>
      <w:marRight w:val="0"/>
      <w:marTop w:val="0"/>
      <w:marBottom w:val="0"/>
      <w:divBdr>
        <w:top w:val="none" w:sz="0" w:space="0" w:color="auto"/>
        <w:left w:val="none" w:sz="0" w:space="0" w:color="auto"/>
        <w:bottom w:val="none" w:sz="0" w:space="0" w:color="auto"/>
        <w:right w:val="none" w:sz="0" w:space="0" w:color="auto"/>
      </w:divBdr>
    </w:div>
    <w:div w:id="1434207445">
      <w:bodyDiv w:val="1"/>
      <w:marLeft w:val="0"/>
      <w:marRight w:val="0"/>
      <w:marTop w:val="0"/>
      <w:marBottom w:val="0"/>
      <w:divBdr>
        <w:top w:val="none" w:sz="0" w:space="0" w:color="auto"/>
        <w:left w:val="none" w:sz="0" w:space="0" w:color="auto"/>
        <w:bottom w:val="none" w:sz="0" w:space="0" w:color="auto"/>
        <w:right w:val="none" w:sz="0" w:space="0" w:color="auto"/>
      </w:divBdr>
    </w:div>
    <w:div w:id="1449854523">
      <w:bodyDiv w:val="1"/>
      <w:marLeft w:val="0"/>
      <w:marRight w:val="0"/>
      <w:marTop w:val="0"/>
      <w:marBottom w:val="0"/>
      <w:divBdr>
        <w:top w:val="none" w:sz="0" w:space="0" w:color="auto"/>
        <w:left w:val="none" w:sz="0" w:space="0" w:color="auto"/>
        <w:bottom w:val="none" w:sz="0" w:space="0" w:color="auto"/>
        <w:right w:val="none" w:sz="0" w:space="0" w:color="auto"/>
      </w:divBdr>
    </w:div>
    <w:div w:id="1578322964">
      <w:bodyDiv w:val="1"/>
      <w:marLeft w:val="0"/>
      <w:marRight w:val="0"/>
      <w:marTop w:val="0"/>
      <w:marBottom w:val="0"/>
      <w:divBdr>
        <w:top w:val="none" w:sz="0" w:space="0" w:color="auto"/>
        <w:left w:val="none" w:sz="0" w:space="0" w:color="auto"/>
        <w:bottom w:val="none" w:sz="0" w:space="0" w:color="auto"/>
        <w:right w:val="none" w:sz="0" w:space="0" w:color="auto"/>
      </w:divBdr>
    </w:div>
    <w:div w:id="1735086581">
      <w:bodyDiv w:val="1"/>
      <w:marLeft w:val="0"/>
      <w:marRight w:val="0"/>
      <w:marTop w:val="0"/>
      <w:marBottom w:val="0"/>
      <w:divBdr>
        <w:top w:val="none" w:sz="0" w:space="0" w:color="auto"/>
        <w:left w:val="none" w:sz="0" w:space="0" w:color="auto"/>
        <w:bottom w:val="none" w:sz="0" w:space="0" w:color="auto"/>
        <w:right w:val="none" w:sz="0" w:space="0" w:color="auto"/>
      </w:divBdr>
    </w:div>
    <w:div w:id="1771267927">
      <w:bodyDiv w:val="1"/>
      <w:marLeft w:val="0"/>
      <w:marRight w:val="0"/>
      <w:marTop w:val="0"/>
      <w:marBottom w:val="0"/>
      <w:divBdr>
        <w:top w:val="none" w:sz="0" w:space="0" w:color="auto"/>
        <w:left w:val="none" w:sz="0" w:space="0" w:color="auto"/>
        <w:bottom w:val="none" w:sz="0" w:space="0" w:color="auto"/>
        <w:right w:val="none" w:sz="0" w:space="0" w:color="auto"/>
      </w:divBdr>
      <w:divsChild>
        <w:div w:id="2090300590">
          <w:marLeft w:val="360"/>
          <w:marRight w:val="0"/>
          <w:marTop w:val="200"/>
          <w:marBottom w:val="0"/>
          <w:divBdr>
            <w:top w:val="none" w:sz="0" w:space="0" w:color="auto"/>
            <w:left w:val="none" w:sz="0" w:space="0" w:color="auto"/>
            <w:bottom w:val="none" w:sz="0" w:space="0" w:color="auto"/>
            <w:right w:val="none" w:sz="0" w:space="0" w:color="auto"/>
          </w:divBdr>
        </w:div>
      </w:divsChild>
    </w:div>
    <w:div w:id="1881163761">
      <w:bodyDiv w:val="1"/>
      <w:marLeft w:val="0"/>
      <w:marRight w:val="0"/>
      <w:marTop w:val="0"/>
      <w:marBottom w:val="0"/>
      <w:divBdr>
        <w:top w:val="none" w:sz="0" w:space="0" w:color="auto"/>
        <w:left w:val="none" w:sz="0" w:space="0" w:color="auto"/>
        <w:bottom w:val="none" w:sz="0" w:space="0" w:color="auto"/>
        <w:right w:val="none" w:sz="0" w:space="0" w:color="auto"/>
      </w:divBdr>
    </w:div>
    <w:div w:id="1899390649">
      <w:bodyDiv w:val="1"/>
      <w:marLeft w:val="0"/>
      <w:marRight w:val="0"/>
      <w:marTop w:val="0"/>
      <w:marBottom w:val="0"/>
      <w:divBdr>
        <w:top w:val="none" w:sz="0" w:space="0" w:color="auto"/>
        <w:left w:val="none" w:sz="0" w:space="0" w:color="auto"/>
        <w:bottom w:val="none" w:sz="0" w:space="0" w:color="auto"/>
        <w:right w:val="none" w:sz="0" w:space="0" w:color="auto"/>
      </w:divBdr>
    </w:div>
    <w:div w:id="2033529640">
      <w:bodyDiv w:val="1"/>
      <w:marLeft w:val="0"/>
      <w:marRight w:val="0"/>
      <w:marTop w:val="0"/>
      <w:marBottom w:val="0"/>
      <w:divBdr>
        <w:top w:val="none" w:sz="0" w:space="0" w:color="auto"/>
        <w:left w:val="none" w:sz="0" w:space="0" w:color="auto"/>
        <w:bottom w:val="none" w:sz="0" w:space="0" w:color="auto"/>
        <w:right w:val="none" w:sz="0" w:space="0" w:color="auto"/>
      </w:divBdr>
    </w:div>
    <w:div w:id="213000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1193-19E0-45FC-A670-362DA20D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Design Project proposal form</vt:lpstr>
    </vt:vector>
  </TitlesOfParts>
  <Company>education</Company>
  <LinksUpToDate>false</LinksUpToDate>
  <CharactersWithSpaces>12420</CharactersWithSpaces>
  <SharedDoc>false</SharedDoc>
  <HLinks>
    <vt:vector size="12" baseType="variant">
      <vt:variant>
        <vt:i4>7798803</vt:i4>
      </vt:variant>
      <vt:variant>
        <vt:i4>3</vt:i4>
      </vt:variant>
      <vt:variant>
        <vt:i4>0</vt:i4>
      </vt:variant>
      <vt:variant>
        <vt:i4>5</vt:i4>
      </vt:variant>
      <vt:variant>
        <vt:lpwstr>http://en.wikipedia.org/wiki/Operating_temperature</vt:lpwstr>
      </vt:variant>
      <vt:variant>
        <vt:lpwstr/>
      </vt:variant>
      <vt:variant>
        <vt:i4>7798803</vt:i4>
      </vt:variant>
      <vt:variant>
        <vt:i4>0</vt:i4>
      </vt:variant>
      <vt:variant>
        <vt:i4>0</vt:i4>
      </vt:variant>
      <vt:variant>
        <vt:i4>5</vt:i4>
      </vt:variant>
      <vt:variant>
        <vt:lpwstr>http://en.wikipedia.org/wiki/Operating_temperature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dc:title>
  <dc:creator>srmist</dc:creator>
  <cp:lastModifiedBy>Nikhil Kumar</cp:lastModifiedBy>
  <cp:revision>2</cp:revision>
  <cp:lastPrinted>2024-11-04T16:28:00Z</cp:lastPrinted>
  <dcterms:created xsi:type="dcterms:W3CDTF">2025-02-08T11:28:00Z</dcterms:created>
  <dcterms:modified xsi:type="dcterms:W3CDTF">2025-02-08T11:28:00Z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2ea63d9b095ac36f2464048f886ae1377864d9164330962bdd0f05726fd13e80</vt:lpwstr>
  </property>
</Properties>
</file>