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AB0B6" w14:textId="41A03DBB" w:rsidR="00D8030F" w:rsidRPr="00B96704" w:rsidRDefault="00D8030F" w:rsidP="00D8030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6704">
        <w:rPr>
          <w:rFonts w:ascii="Times New Roman" w:hAnsi="Times New Roman" w:cs="Times New Roman"/>
          <w:b/>
          <w:bCs/>
          <w:sz w:val="40"/>
          <w:szCs w:val="40"/>
          <w:u w:val="single"/>
        </w:rPr>
        <w:t>KT Document</w:t>
      </w:r>
    </w:p>
    <w:p w14:paraId="5DF40842" w14:textId="43BF390D" w:rsidR="00D8030F" w:rsidRPr="00266237" w:rsidRDefault="00D8030F" w:rsidP="00D803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237">
        <w:rPr>
          <w:rFonts w:ascii="Times New Roman" w:hAnsi="Times New Roman" w:cs="Times New Roman"/>
          <w:b/>
          <w:bCs/>
          <w:sz w:val="28"/>
          <w:szCs w:val="28"/>
        </w:rPr>
        <w:t>How project comes to a company?</w:t>
      </w:r>
    </w:p>
    <w:p w14:paraId="2185E5AE" w14:textId="7F1FFD82" w:rsidR="00D8030F" w:rsidRDefault="004568AD" w:rsidP="00456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person who got the idea is the </w:t>
      </w:r>
      <w:r w:rsidRPr="004568AD">
        <w:rPr>
          <w:rFonts w:ascii="Times New Roman" w:hAnsi="Times New Roman" w:cs="Times New Roman"/>
          <w:b/>
          <w:bCs/>
        </w:rPr>
        <w:t>p</w:t>
      </w:r>
      <w:r w:rsidR="00916B0C">
        <w:rPr>
          <w:rFonts w:ascii="Times New Roman" w:hAnsi="Times New Roman" w:cs="Times New Roman"/>
          <w:b/>
          <w:bCs/>
        </w:rPr>
        <w:t>roduct</w:t>
      </w:r>
      <w:r w:rsidRPr="004568AD">
        <w:rPr>
          <w:rFonts w:ascii="Times New Roman" w:hAnsi="Times New Roman" w:cs="Times New Roman"/>
          <w:b/>
          <w:bCs/>
        </w:rPr>
        <w:t xml:space="preserve"> owner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He </w:t>
      </w:r>
      <w:r w:rsidR="00940782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 xml:space="preserve">the </w:t>
      </w:r>
      <w:r w:rsidR="00940782">
        <w:rPr>
          <w:rFonts w:ascii="Times New Roman" w:hAnsi="Times New Roman" w:cs="Times New Roman"/>
        </w:rPr>
        <w:t>vision of project purpose and expected outcomes.</w:t>
      </w:r>
    </w:p>
    <w:p w14:paraId="5BDECC2D" w14:textId="26C579D5" w:rsidR="00940782" w:rsidRDefault="00940782" w:rsidP="00456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530F38">
        <w:rPr>
          <w:rFonts w:ascii="Times New Roman" w:hAnsi="Times New Roman" w:cs="Times New Roman"/>
        </w:rPr>
        <w:t>duct</w:t>
      </w:r>
      <w:r>
        <w:rPr>
          <w:rFonts w:ascii="Times New Roman" w:hAnsi="Times New Roman" w:cs="Times New Roman"/>
        </w:rPr>
        <w:t xml:space="preserve"> owner contact </w:t>
      </w:r>
      <w:r w:rsidRPr="00A35045">
        <w:rPr>
          <w:rFonts w:ascii="Times New Roman" w:hAnsi="Times New Roman" w:cs="Times New Roman"/>
          <w:b/>
          <w:bCs/>
        </w:rPr>
        <w:t>CEO/CDO/BOSS</w:t>
      </w:r>
      <w:r w:rsidR="004F2FBD" w:rsidRPr="00A35045">
        <w:rPr>
          <w:rFonts w:ascii="Times New Roman" w:hAnsi="Times New Roman" w:cs="Times New Roman"/>
          <w:b/>
          <w:bCs/>
        </w:rPr>
        <w:t>(Shareholders)</w:t>
      </w:r>
      <w:r>
        <w:rPr>
          <w:rFonts w:ascii="Times New Roman" w:hAnsi="Times New Roman" w:cs="Times New Roman"/>
        </w:rPr>
        <w:t xml:space="preserve"> </w:t>
      </w:r>
      <w:r w:rsidR="004F2FBD">
        <w:rPr>
          <w:rFonts w:ascii="Times New Roman" w:hAnsi="Times New Roman" w:cs="Times New Roman"/>
        </w:rPr>
        <w:t>for approval and financial support</w:t>
      </w:r>
    </w:p>
    <w:p w14:paraId="6957736F" w14:textId="52860C05" w:rsidR="00A35045" w:rsidRPr="00A35045" w:rsidRDefault="00A35045" w:rsidP="00A35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pro</w:t>
      </w:r>
      <w:r w:rsidR="00530F38">
        <w:rPr>
          <w:rFonts w:ascii="Times New Roman" w:hAnsi="Times New Roman" w:cs="Times New Roman"/>
        </w:rPr>
        <w:t>duct</w:t>
      </w:r>
      <w:r>
        <w:rPr>
          <w:rFonts w:ascii="Times New Roman" w:hAnsi="Times New Roman" w:cs="Times New Roman"/>
        </w:rPr>
        <w:t xml:space="preserve"> owner there is a </w:t>
      </w:r>
      <w:r w:rsidRPr="00A35045">
        <w:rPr>
          <w:rFonts w:ascii="Times New Roman" w:hAnsi="Times New Roman" w:cs="Times New Roman"/>
          <w:b/>
          <w:bCs/>
        </w:rPr>
        <w:t>Business Analysist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who also have the same knowledge about the idea.</w:t>
      </w:r>
    </w:p>
    <w:p w14:paraId="506DC373" w14:textId="6F619CF6" w:rsidR="004F2FBD" w:rsidRDefault="008500CB" w:rsidP="00456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00CB">
        <w:rPr>
          <w:rFonts w:ascii="Times New Roman" w:hAnsi="Times New Roman" w:cs="Times New Roman"/>
        </w:rPr>
        <w:t>The CEO/CDO decides whether the company can invest the necessary resources and ensures the best allocation across multiple initiatives.</w:t>
      </w:r>
    </w:p>
    <w:p w14:paraId="1BB89BF7" w14:textId="64C902D5" w:rsidR="00A35045" w:rsidRPr="00A35045" w:rsidRDefault="008500CB" w:rsidP="00A35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CEO approves the idea based on the </w:t>
      </w:r>
      <w:r w:rsidRPr="00A35045">
        <w:rPr>
          <w:rFonts w:ascii="Times New Roman" w:hAnsi="Times New Roman" w:cs="Times New Roman"/>
          <w:b/>
          <w:bCs/>
        </w:rPr>
        <w:t>proof of concept (POC)</w:t>
      </w:r>
      <w:r w:rsidR="00A35045" w:rsidRPr="00A35045">
        <w:rPr>
          <w:rFonts w:ascii="Times New Roman" w:hAnsi="Times New Roman" w:cs="Times New Roman"/>
          <w:b/>
          <w:bCs/>
        </w:rPr>
        <w:t>.</w:t>
      </w:r>
    </w:p>
    <w:p w14:paraId="210A26AA" w14:textId="17D194C8" w:rsidR="00A35045" w:rsidRDefault="00A35045" w:rsidP="00A35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</w:rPr>
        <w:t>Demonstrates Feasibility</w:t>
      </w:r>
    </w:p>
    <w:p w14:paraId="1D7A09C6" w14:textId="77777777" w:rsidR="00A35045" w:rsidRDefault="00A35045" w:rsidP="00A35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</w:rPr>
        <w:t>Reduces Financial &amp; Operational Risk</w:t>
      </w:r>
    </w:p>
    <w:p w14:paraId="6DD5A561" w14:textId="77777777" w:rsidR="00A35045" w:rsidRDefault="00A35045" w:rsidP="00A35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</w:rPr>
        <w:t>Strengthens Stakeholder Confidence</w:t>
      </w:r>
    </w:p>
    <w:p w14:paraId="7ACBFBCD" w14:textId="6E4E8A71" w:rsidR="0038476A" w:rsidRPr="00581EA8" w:rsidRDefault="00A35045" w:rsidP="00581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5045">
        <w:rPr>
          <w:rFonts w:ascii="Times New Roman" w:hAnsi="Times New Roman" w:cs="Times New Roman"/>
        </w:rPr>
        <w:t>Faster &amp; Smarter Decision-Making</w:t>
      </w:r>
    </w:p>
    <w:p w14:paraId="2A52C5EF" w14:textId="330C52A9" w:rsidR="00A35045" w:rsidRDefault="0038476A" w:rsidP="00A35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476A">
        <w:rPr>
          <w:rFonts w:ascii="Times New Roman" w:hAnsi="Times New Roman" w:cs="Times New Roman"/>
          <w:b/>
          <w:bCs/>
        </w:rPr>
        <w:t>Sales teams</w:t>
      </w:r>
      <w:r>
        <w:rPr>
          <w:rFonts w:ascii="Times New Roman" w:hAnsi="Times New Roman" w:cs="Times New Roman"/>
        </w:rPr>
        <w:t xml:space="preserve"> of the company bids for the project.</w:t>
      </w:r>
    </w:p>
    <w:p w14:paraId="6F98CED9" w14:textId="716506BC" w:rsidR="00581EA8" w:rsidRDefault="003758B4" w:rsidP="00581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58B4">
        <w:rPr>
          <w:rFonts w:ascii="Times New Roman" w:hAnsi="Times New Roman" w:cs="Times New Roman"/>
        </w:rPr>
        <w:t>Pro</w:t>
      </w:r>
      <w:r w:rsidR="00B83FA8">
        <w:rPr>
          <w:rFonts w:ascii="Times New Roman" w:hAnsi="Times New Roman" w:cs="Times New Roman"/>
        </w:rPr>
        <w:t>duct</w:t>
      </w:r>
      <w:r w:rsidRPr="003758B4">
        <w:rPr>
          <w:rFonts w:ascii="Times New Roman" w:hAnsi="Times New Roman" w:cs="Times New Roman"/>
        </w:rPr>
        <w:t xml:space="preserve"> Owner plays a key role in guiding the </w:t>
      </w:r>
      <w:r w:rsidRPr="003758B4">
        <w:rPr>
          <w:rFonts w:ascii="Times New Roman" w:hAnsi="Times New Roman" w:cs="Times New Roman"/>
          <w:b/>
          <w:bCs/>
        </w:rPr>
        <w:t>Development</w:t>
      </w:r>
      <w:r w:rsidRPr="003758B4">
        <w:rPr>
          <w:rFonts w:ascii="Times New Roman" w:hAnsi="Times New Roman" w:cs="Times New Roman"/>
        </w:rPr>
        <w:t xml:space="preserve"> and </w:t>
      </w:r>
      <w:r w:rsidRPr="003758B4">
        <w:rPr>
          <w:rFonts w:ascii="Times New Roman" w:hAnsi="Times New Roman" w:cs="Times New Roman"/>
          <w:b/>
          <w:bCs/>
        </w:rPr>
        <w:t>Testing</w:t>
      </w:r>
      <w:r w:rsidRPr="003758B4">
        <w:rPr>
          <w:rFonts w:ascii="Times New Roman" w:hAnsi="Times New Roman" w:cs="Times New Roman"/>
        </w:rPr>
        <w:t xml:space="preserve"> teams by defining priorities, ensuring alignment with project goals, and facilitating smooth execution</w:t>
      </w:r>
      <w:r w:rsidR="00581EA8">
        <w:rPr>
          <w:rFonts w:ascii="Times New Roman" w:hAnsi="Times New Roman" w:cs="Times New Roman"/>
        </w:rPr>
        <w:t>.</w:t>
      </w:r>
    </w:p>
    <w:p w14:paraId="16A251C3" w14:textId="0CC9E744" w:rsidR="00C8661D" w:rsidRDefault="00581EA8" w:rsidP="00C86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17E3">
        <w:rPr>
          <w:rFonts w:ascii="Times New Roman" w:hAnsi="Times New Roman" w:cs="Times New Roman"/>
          <w:b/>
          <w:bCs/>
        </w:rPr>
        <w:t xml:space="preserve">Scrum master </w:t>
      </w:r>
      <w:r>
        <w:rPr>
          <w:rFonts w:ascii="Times New Roman" w:hAnsi="Times New Roman" w:cs="Times New Roman"/>
        </w:rPr>
        <w:t xml:space="preserve">engages </w:t>
      </w:r>
      <w:r w:rsidR="00C617E3">
        <w:rPr>
          <w:rFonts w:ascii="Times New Roman" w:hAnsi="Times New Roman" w:cs="Times New Roman"/>
        </w:rPr>
        <w:t>development and testing team</w:t>
      </w:r>
      <w:r w:rsidR="00C8661D">
        <w:rPr>
          <w:rFonts w:ascii="Times New Roman" w:hAnsi="Times New Roman" w:cs="Times New Roman"/>
        </w:rPr>
        <w:t>.</w:t>
      </w:r>
    </w:p>
    <w:p w14:paraId="610C5573" w14:textId="0266FC5A" w:rsidR="00C8661D" w:rsidRDefault="00C8661D" w:rsidP="00C86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Coaching the team</w:t>
      </w:r>
    </w:p>
    <w:p w14:paraId="4A4E14E4" w14:textId="7FE0D94B" w:rsidR="00C8661D" w:rsidRPr="00C8661D" w:rsidRDefault="00C8661D" w:rsidP="00C86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roadblock</w:t>
      </w:r>
      <w:r w:rsidRPr="00C8661D">
        <w:rPr>
          <w:rFonts w:ascii="Times New Roman" w:hAnsi="Times New Roman" w:cs="Times New Roman"/>
          <w:b/>
          <w:bCs/>
        </w:rPr>
        <w:t xml:space="preserve"> </w:t>
      </w:r>
    </w:p>
    <w:p w14:paraId="0EF6E636" w14:textId="5C585CFB" w:rsidR="00D76FCA" w:rsidRDefault="008D3B40" w:rsidP="00D76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3B40">
        <w:rPr>
          <w:rFonts w:ascii="Times New Roman" w:hAnsi="Times New Roman" w:cs="Times New Roman"/>
          <w:b/>
          <w:bCs/>
        </w:rPr>
        <w:t>Daily standup/ Daily scrum meeting</w:t>
      </w:r>
      <w:r>
        <w:rPr>
          <w:rFonts w:ascii="Times New Roman" w:hAnsi="Times New Roman" w:cs="Times New Roman"/>
        </w:rPr>
        <w:t xml:space="preserve"> </w:t>
      </w:r>
      <w:r w:rsidRPr="008D3B40">
        <w:rPr>
          <w:rFonts w:ascii="Times New Roman" w:hAnsi="Times New Roman" w:cs="Times New Roman"/>
        </w:rPr>
        <w:t>are short, focused discussions held by agile</w:t>
      </w:r>
      <w:r w:rsidR="0046105C">
        <w:rPr>
          <w:rFonts w:ascii="Times New Roman" w:hAnsi="Times New Roman" w:cs="Times New Roman"/>
        </w:rPr>
        <w:t xml:space="preserve"> teams to keep project moving efficiently</w:t>
      </w:r>
    </w:p>
    <w:p w14:paraId="3831E571" w14:textId="3B439BD2" w:rsidR="001316F0" w:rsidRPr="00371884" w:rsidRDefault="001316F0" w:rsidP="001316F0">
      <w:pPr>
        <w:pStyle w:val="ListParagraph"/>
        <w:numPr>
          <w:ilvl w:val="0"/>
          <w:numId w:val="2"/>
        </w:numPr>
        <w:spacing w:before="100" w:beforeAutospacing="1" w:after="0"/>
        <w:ind w:left="1097" w:right="-510"/>
        <w:rPr>
          <w:rFonts w:ascii="Times New Roman" w:hAnsi="Times New Roman" w:cs="Times New Roman"/>
        </w:rPr>
      </w:pPr>
      <w:r>
        <w:t>Keep the team aligned on progress and roadblocks.</w:t>
      </w:r>
    </w:p>
    <w:p w14:paraId="6D3BEF53" w14:textId="77777777" w:rsidR="001316F0" w:rsidRDefault="001316F0" w:rsidP="001316F0">
      <w:pPr>
        <w:pStyle w:val="NormalWeb"/>
        <w:numPr>
          <w:ilvl w:val="0"/>
          <w:numId w:val="2"/>
        </w:numPr>
        <w:spacing w:after="0" w:afterAutospacing="0"/>
        <w:ind w:left="1097" w:right="-510"/>
      </w:pPr>
      <w:r>
        <w:t>Ensure transparency in tasks and priorities.</w:t>
      </w:r>
    </w:p>
    <w:p w14:paraId="74E51548" w14:textId="2AF53BB7" w:rsidR="001316F0" w:rsidRPr="001316F0" w:rsidRDefault="001316F0" w:rsidP="00131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Promote quick problem-solving without lengthy meetings</w:t>
      </w:r>
    </w:p>
    <w:p w14:paraId="6ECC3D14" w14:textId="770E7F88" w:rsidR="0046105C" w:rsidRDefault="003C462B" w:rsidP="00D76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6237">
        <w:rPr>
          <w:rFonts w:ascii="Times New Roman" w:hAnsi="Times New Roman" w:cs="Times New Roman"/>
          <w:b/>
          <w:bCs/>
        </w:rPr>
        <w:t>Scrum team</w:t>
      </w:r>
      <w:r>
        <w:rPr>
          <w:rFonts w:ascii="Times New Roman" w:hAnsi="Times New Roman" w:cs="Times New Roman"/>
        </w:rPr>
        <w:t xml:space="preserve"> </w:t>
      </w:r>
      <w:r w:rsidR="00021106">
        <w:rPr>
          <w:rFonts w:ascii="Times New Roman" w:hAnsi="Times New Roman" w:cs="Times New Roman"/>
        </w:rPr>
        <w:t>consists</w:t>
      </w:r>
      <w:r>
        <w:rPr>
          <w:rFonts w:ascii="Times New Roman" w:hAnsi="Times New Roman" w:cs="Times New Roman"/>
        </w:rPr>
        <w:t xml:space="preserve"> of</w:t>
      </w:r>
    </w:p>
    <w:p w14:paraId="59C686BB" w14:textId="4F6BA5A3" w:rsidR="00021106" w:rsidRDefault="00021106" w:rsidP="00021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</w:t>
      </w:r>
    </w:p>
    <w:p w14:paraId="535C4D0A" w14:textId="18F0B6A7" w:rsidR="00266237" w:rsidRDefault="00266237" w:rsidP="00266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QA</w:t>
      </w:r>
    </w:p>
    <w:p w14:paraId="6143D992" w14:textId="792AEEE3" w:rsidR="00266237" w:rsidRDefault="00266237" w:rsidP="00266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Scrum master</w:t>
      </w:r>
    </w:p>
    <w:p w14:paraId="5F66A01D" w14:textId="694173B8" w:rsidR="00266237" w:rsidRPr="00266237" w:rsidRDefault="00266237" w:rsidP="00266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0234B">
        <w:rPr>
          <w:rFonts w:ascii="Times New Roman" w:hAnsi="Times New Roman" w:cs="Times New Roman"/>
        </w:rPr>
        <w:t>roduct</w:t>
      </w:r>
      <w:r>
        <w:rPr>
          <w:rFonts w:ascii="Times New Roman" w:hAnsi="Times New Roman" w:cs="Times New Roman"/>
        </w:rPr>
        <w:t xml:space="preserve"> owner</w:t>
      </w:r>
    </w:p>
    <w:p w14:paraId="0A05236F" w14:textId="6C185D69" w:rsidR="00B84EBD" w:rsidRPr="00B84EBD" w:rsidRDefault="00B84EBD" w:rsidP="00B84EBD">
      <w:pPr>
        <w:rPr>
          <w:rFonts w:ascii="Times New Roman" w:hAnsi="Times New Roman" w:cs="Times New Roman"/>
        </w:rPr>
      </w:pPr>
    </w:p>
    <w:p w14:paraId="2B48C9CB" w14:textId="21CE0CBE" w:rsidR="00D76FCA" w:rsidRPr="00D76FCA" w:rsidRDefault="00D76FCA" w:rsidP="00D76FCA">
      <w:pPr>
        <w:pStyle w:val="ListParagraph"/>
        <w:rPr>
          <w:rFonts w:ascii="Times New Roman" w:hAnsi="Times New Roman" w:cs="Times New Roman"/>
        </w:rPr>
      </w:pPr>
    </w:p>
    <w:p w14:paraId="559F1493" w14:textId="061AE3D1" w:rsidR="00D76FCA" w:rsidRDefault="00D76FCA" w:rsidP="00D76FCA">
      <w:pPr>
        <w:pStyle w:val="NormalWeb"/>
        <w:ind w:left="720"/>
      </w:pPr>
    </w:p>
    <w:p w14:paraId="7BCDB60D" w14:textId="667C3C74" w:rsidR="00371884" w:rsidRPr="00371884" w:rsidRDefault="00371884" w:rsidP="00371884">
      <w:pPr>
        <w:pStyle w:val="NormalWeb"/>
        <w:ind w:left="720"/>
      </w:pPr>
    </w:p>
    <w:p w14:paraId="2880EDFF" w14:textId="79F89065" w:rsidR="00371884" w:rsidRPr="00371884" w:rsidRDefault="00371884" w:rsidP="00371884">
      <w:pPr>
        <w:pStyle w:val="ListParagraph"/>
        <w:rPr>
          <w:rFonts w:ascii="Times New Roman" w:hAnsi="Times New Roman" w:cs="Times New Roman"/>
        </w:rPr>
      </w:pPr>
    </w:p>
    <w:p w14:paraId="1A99D143" w14:textId="73E89854" w:rsidR="00F35330" w:rsidRPr="008B0C73" w:rsidRDefault="007C02CF" w:rsidP="003704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C73">
        <w:rPr>
          <w:rFonts w:ascii="Times New Roman" w:hAnsi="Times New Roman" w:cs="Times New Roman"/>
          <w:b/>
          <w:bCs/>
          <w:sz w:val="28"/>
          <w:szCs w:val="28"/>
        </w:rPr>
        <w:lastRenderedPageBreak/>
        <w:t>Quality Assurance</w:t>
      </w:r>
    </w:p>
    <w:p w14:paraId="208F98E5" w14:textId="6489F747" w:rsidR="00AD13FF" w:rsidRPr="008B0C73" w:rsidRDefault="00AD13FF" w:rsidP="00AD1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t>Requirement Anal</w:t>
      </w:r>
      <w:r w:rsidR="002A19E1" w:rsidRPr="008B0C73">
        <w:rPr>
          <w:rFonts w:ascii="Times New Roman" w:hAnsi="Times New Roman" w:cs="Times New Roman"/>
          <w:b/>
          <w:bCs/>
        </w:rPr>
        <w:t>ysis</w:t>
      </w:r>
    </w:p>
    <w:p w14:paraId="18FA4BCA" w14:textId="09C2ECD3" w:rsidR="008261FA" w:rsidRPr="008B0C73" w:rsidRDefault="008261FA" w:rsidP="008261FA">
      <w:pPr>
        <w:pStyle w:val="ListParagraph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>Requirement analysis involves breaking down business needs into structured elements that guide development.</w:t>
      </w:r>
    </w:p>
    <w:p w14:paraId="32E42D94" w14:textId="1571AD98" w:rsidR="008261FA" w:rsidRPr="008B0C73" w:rsidRDefault="006D3510" w:rsidP="006D3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 xml:space="preserve">An </w:t>
      </w:r>
      <w:r w:rsidRPr="008B0C73">
        <w:rPr>
          <w:rFonts w:ascii="Times New Roman" w:hAnsi="Times New Roman" w:cs="Times New Roman"/>
          <w:b/>
          <w:bCs/>
        </w:rPr>
        <w:t>Epic</w:t>
      </w:r>
      <w:r w:rsidRPr="008B0C73">
        <w:rPr>
          <w:rFonts w:ascii="Times New Roman" w:hAnsi="Times New Roman" w:cs="Times New Roman"/>
        </w:rPr>
        <w:t xml:space="preserve"> is a large, high-level requirement that represents a broad business need or feature. It is too big to be completed in a single sprint and is typically broken down into </w:t>
      </w:r>
      <w:r w:rsidRPr="008B0C73">
        <w:rPr>
          <w:rFonts w:ascii="Times New Roman" w:hAnsi="Times New Roman" w:cs="Times New Roman"/>
          <w:b/>
          <w:bCs/>
        </w:rPr>
        <w:t>User Stories</w:t>
      </w:r>
      <w:r w:rsidRPr="008B0C73">
        <w:rPr>
          <w:rFonts w:ascii="Times New Roman" w:hAnsi="Times New Roman" w:cs="Times New Roman"/>
        </w:rPr>
        <w:t>.</w:t>
      </w:r>
    </w:p>
    <w:p w14:paraId="7A926B5B" w14:textId="38CA3BC0" w:rsidR="006D3510" w:rsidRPr="008B0C73" w:rsidRDefault="009345CF" w:rsidP="006D3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 xml:space="preserve">A </w:t>
      </w:r>
      <w:r w:rsidRPr="008B0C73">
        <w:rPr>
          <w:rFonts w:ascii="Times New Roman" w:hAnsi="Times New Roman" w:cs="Times New Roman"/>
          <w:b/>
          <w:bCs/>
        </w:rPr>
        <w:t>User Story</w:t>
      </w:r>
      <w:r w:rsidRPr="008B0C73">
        <w:rPr>
          <w:rFonts w:ascii="Times New Roman" w:hAnsi="Times New Roman" w:cs="Times New Roman"/>
        </w:rPr>
        <w:t xml:space="preserve"> is a smaller, actionable requirement derived from an Epic. It defines what a user needs and why, following the standard format</w:t>
      </w:r>
    </w:p>
    <w:p w14:paraId="6C88C4BB" w14:textId="0A9E89B0" w:rsidR="009345CF" w:rsidRPr="008B0C73" w:rsidRDefault="002B0E13" w:rsidP="002B0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 xml:space="preserve">Acceptance Criteria specify the conditions that must be met for a User Story to be considered complete. They define expected </w:t>
      </w:r>
      <w:r w:rsidR="009507A2" w:rsidRPr="008B0C73">
        <w:rPr>
          <w:rFonts w:ascii="Times New Roman" w:hAnsi="Times New Roman" w:cs="Times New Roman"/>
        </w:rPr>
        <w:t>behaviours</w:t>
      </w:r>
      <w:r w:rsidRPr="008B0C73">
        <w:rPr>
          <w:rFonts w:ascii="Times New Roman" w:hAnsi="Times New Roman" w:cs="Times New Roman"/>
        </w:rPr>
        <w:t>, edge cases, and quality standards.</w:t>
      </w:r>
    </w:p>
    <w:p w14:paraId="0E8727BB" w14:textId="7522B5FA" w:rsidR="00005277" w:rsidRPr="008B0C73" w:rsidRDefault="002974FF" w:rsidP="000052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  <w:b/>
          <w:bCs/>
        </w:rPr>
        <w:t xml:space="preserve">BRS </w:t>
      </w:r>
      <w:r w:rsidR="00C46C63" w:rsidRPr="008B0C73">
        <w:rPr>
          <w:rFonts w:ascii="Times New Roman" w:hAnsi="Times New Roman" w:cs="Times New Roman"/>
          <w:b/>
          <w:bCs/>
        </w:rPr>
        <w:t>Document</w:t>
      </w:r>
      <w:r w:rsidR="00C46C63" w:rsidRPr="008B0C73">
        <w:rPr>
          <w:rFonts w:ascii="Times New Roman" w:hAnsi="Times New Roman" w:cs="Times New Roman"/>
        </w:rPr>
        <w:t xml:space="preserve">: </w:t>
      </w:r>
    </w:p>
    <w:p w14:paraId="52B1FB97" w14:textId="2776625E" w:rsidR="00B427CF" w:rsidRPr="008B0C73" w:rsidRDefault="00EC254D" w:rsidP="00C46C63">
      <w:pPr>
        <w:pStyle w:val="ListParagraph"/>
        <w:ind w:left="1080" w:firstLine="360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>A Business Requirement Specification (BRS) document is a formal document that outlines the business needs, objectives, and functional requirements for a project.</w:t>
      </w:r>
    </w:p>
    <w:p w14:paraId="3DA9776C" w14:textId="27C36FA4" w:rsidR="009040CB" w:rsidRPr="008B0C73" w:rsidRDefault="009040CB" w:rsidP="009040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t xml:space="preserve">SRS Document: </w:t>
      </w:r>
    </w:p>
    <w:p w14:paraId="33837665" w14:textId="224C9D26" w:rsidR="009040CB" w:rsidRPr="008B0C73" w:rsidRDefault="00005277" w:rsidP="00005277">
      <w:pPr>
        <w:ind w:left="1080" w:firstLine="360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>A Software Requirement Specification (SRS) document is a detailed guide that defines the functional and non-functional requirements of a software project. It serves as a blueprint for development teams, ensuring clarity and alignment with stakeholder expectations.</w:t>
      </w:r>
    </w:p>
    <w:p w14:paraId="6DC7DCB0" w14:textId="7208D56B" w:rsidR="001D7386" w:rsidRPr="008B0C73" w:rsidRDefault="00BB5C0C" w:rsidP="001D73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t>Business Requirements rules:</w:t>
      </w:r>
    </w:p>
    <w:p w14:paraId="0A070B38" w14:textId="79BCB0A4" w:rsidR="006F0A56" w:rsidRPr="008B0C73" w:rsidRDefault="00DD3628" w:rsidP="002B0E13">
      <w:pPr>
        <w:pStyle w:val="ListParagraph"/>
        <w:ind w:left="1080" w:firstLine="360"/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</w:rPr>
        <w:t>Business Requirement Rules define the constraints, guidelines, and operational principles that a business must follow when implementing a project. They ensure consistency, compliance, and efficiency in decision-making</w:t>
      </w:r>
      <w:r w:rsidRPr="008B0C73">
        <w:rPr>
          <w:rFonts w:ascii="Times New Roman" w:hAnsi="Times New Roman" w:cs="Times New Roman"/>
          <w:b/>
          <w:bCs/>
        </w:rPr>
        <w:t>.</w:t>
      </w:r>
    </w:p>
    <w:p w14:paraId="07BAC48E" w14:textId="2E75F8C1" w:rsidR="002A19E1" w:rsidRPr="008B0C73" w:rsidRDefault="002A19E1" w:rsidP="00AD1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t>Gap Analysis</w:t>
      </w:r>
    </w:p>
    <w:p w14:paraId="4003072F" w14:textId="5EE8C2CF" w:rsidR="005577A0" w:rsidRPr="00966679" w:rsidRDefault="00E07E78" w:rsidP="00966679">
      <w:pPr>
        <w:pStyle w:val="ListParagraph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>Gap Analysis</w:t>
      </w:r>
      <w:r w:rsidR="00B43C12" w:rsidRPr="008B0C73">
        <w:rPr>
          <w:rFonts w:ascii="Times New Roman" w:hAnsi="Times New Roman" w:cs="Times New Roman"/>
        </w:rPr>
        <w:t xml:space="preserve"> </w:t>
      </w:r>
      <w:r w:rsidRPr="008B0C73">
        <w:rPr>
          <w:rFonts w:ascii="Times New Roman" w:hAnsi="Times New Roman" w:cs="Times New Roman"/>
        </w:rPr>
        <w:t>is a process used to identify the difference between the current state of a product or process and the desired state based on industry standards, business goals, and user expectations. This helps in improving software quality, compliance, and efficiency.</w:t>
      </w:r>
    </w:p>
    <w:p w14:paraId="46429799" w14:textId="62360EC1" w:rsidR="002A19E1" w:rsidRPr="008B0C73" w:rsidRDefault="002A19E1" w:rsidP="00AD1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t>Test planning</w:t>
      </w:r>
      <w:r w:rsidR="00C46C63" w:rsidRPr="008B0C73">
        <w:rPr>
          <w:rFonts w:ascii="Times New Roman" w:hAnsi="Times New Roman" w:cs="Times New Roman"/>
          <w:b/>
          <w:bCs/>
        </w:rPr>
        <w:t xml:space="preserve"> </w:t>
      </w:r>
    </w:p>
    <w:p w14:paraId="18063B50" w14:textId="551CCFD1" w:rsidR="00BB6362" w:rsidRPr="008B0C73" w:rsidRDefault="00BB6362" w:rsidP="00BB6362">
      <w:pPr>
        <w:pStyle w:val="ListParagraph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>Test Planning is a crucial phase in Software Testing that defines the scope, approach, resources, and schedule for testing activities. It ensures that testing is organized, efficient, and aligned with project goals.</w:t>
      </w:r>
    </w:p>
    <w:p w14:paraId="7464380D" w14:textId="2D728DF2" w:rsidR="00427936" w:rsidRPr="008B0C73" w:rsidRDefault="002A19E1" w:rsidP="004279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t xml:space="preserve">Test </w:t>
      </w:r>
      <w:r w:rsidR="00427936" w:rsidRPr="008B0C73">
        <w:rPr>
          <w:rFonts w:ascii="Times New Roman" w:hAnsi="Times New Roman" w:cs="Times New Roman"/>
          <w:b/>
          <w:bCs/>
        </w:rPr>
        <w:t>Design</w:t>
      </w:r>
    </w:p>
    <w:p w14:paraId="791C629F" w14:textId="135DD409" w:rsidR="005C638D" w:rsidRDefault="00D83536" w:rsidP="005C638D">
      <w:pPr>
        <w:pStyle w:val="ListParagraph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>Test Design is the process of creating detailed test cases based on software requirements to ensure effective validation of a system. It involves defining test scenarios, conditions, data, and expected outcomes to systematically verify functionality, performance, and usability.</w:t>
      </w:r>
    </w:p>
    <w:p w14:paraId="1882A138" w14:textId="77777777" w:rsidR="00966679" w:rsidRDefault="00966679" w:rsidP="005C638D">
      <w:pPr>
        <w:pStyle w:val="ListParagraph"/>
        <w:rPr>
          <w:rFonts w:ascii="Times New Roman" w:hAnsi="Times New Roman" w:cs="Times New Roman"/>
        </w:rPr>
      </w:pPr>
    </w:p>
    <w:p w14:paraId="61D82C05" w14:textId="77777777" w:rsidR="00966679" w:rsidRPr="008B0C73" w:rsidRDefault="00966679" w:rsidP="005C638D">
      <w:pPr>
        <w:pStyle w:val="ListParagraph"/>
        <w:rPr>
          <w:rFonts w:ascii="Times New Roman" w:hAnsi="Times New Roman" w:cs="Times New Roman"/>
        </w:rPr>
      </w:pPr>
    </w:p>
    <w:p w14:paraId="3AA0D88D" w14:textId="479B43EF" w:rsidR="00427936" w:rsidRPr="008B0C73" w:rsidRDefault="00427936" w:rsidP="004279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lastRenderedPageBreak/>
        <w:t>Test Execution</w:t>
      </w:r>
    </w:p>
    <w:p w14:paraId="16DC76F0" w14:textId="716257F3" w:rsidR="009D6FC0" w:rsidRPr="008B0C73" w:rsidRDefault="009D6FC0" w:rsidP="009D6FC0">
      <w:pPr>
        <w:pStyle w:val="ListParagraph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>Test Execution is the phase in software testing where test cases are run, and the application’s functionality is validated against expected results.</w:t>
      </w:r>
    </w:p>
    <w:p w14:paraId="09973DA5" w14:textId="2C14D022" w:rsidR="00427936" w:rsidRPr="008B0C73" w:rsidRDefault="00427936" w:rsidP="004279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t>Defect logging</w:t>
      </w:r>
    </w:p>
    <w:p w14:paraId="3AA5EBDC" w14:textId="131850AC" w:rsidR="009D6FC0" w:rsidRPr="008B0C73" w:rsidRDefault="0049639A" w:rsidP="009D6FC0">
      <w:pPr>
        <w:pStyle w:val="ListParagraph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 xml:space="preserve">Defect Logging is the process of documenting software bugs, errors, or inconsistencies found during testing. It ensures that developers have detailed information to </w:t>
      </w:r>
      <w:r w:rsidRPr="008B0C73">
        <w:rPr>
          <w:rFonts w:ascii="Times New Roman" w:hAnsi="Times New Roman" w:cs="Times New Roman"/>
        </w:rPr>
        <w:t>analyse</w:t>
      </w:r>
      <w:r w:rsidRPr="008B0C73">
        <w:rPr>
          <w:rFonts w:ascii="Times New Roman" w:hAnsi="Times New Roman" w:cs="Times New Roman"/>
        </w:rPr>
        <w:t>, fix, and track issues effectively.</w:t>
      </w:r>
    </w:p>
    <w:p w14:paraId="41056AA9" w14:textId="685BFA8D" w:rsidR="00427936" w:rsidRPr="008B0C73" w:rsidRDefault="00427936" w:rsidP="004279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t>Sign off</w:t>
      </w:r>
    </w:p>
    <w:p w14:paraId="509BA4C7" w14:textId="27AE1D19" w:rsidR="0049639A" w:rsidRPr="008B0C73" w:rsidRDefault="00DD5BAB" w:rsidP="0049639A">
      <w:pPr>
        <w:pStyle w:val="ListParagraph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 xml:space="preserve">Sign-Off is the formal approval given by stakeholders, testers, or project managers, indicating that testing is </w:t>
      </w:r>
      <w:r w:rsidR="009507A2" w:rsidRPr="008B0C73">
        <w:rPr>
          <w:rFonts w:ascii="Times New Roman" w:hAnsi="Times New Roman" w:cs="Times New Roman"/>
        </w:rPr>
        <w:t>complete,</w:t>
      </w:r>
      <w:r w:rsidRPr="008B0C73">
        <w:rPr>
          <w:rFonts w:ascii="Times New Roman" w:hAnsi="Times New Roman" w:cs="Times New Roman"/>
        </w:rPr>
        <w:t xml:space="preserve"> and the product is ready for deployment. It serves as an acknowledgment that the software meets the agreed quality standards, business requirements, and compliance regulations.</w:t>
      </w:r>
    </w:p>
    <w:p w14:paraId="618C384C" w14:textId="381DEEED" w:rsidR="00427936" w:rsidRPr="008B0C73" w:rsidRDefault="006254EF" w:rsidP="004279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t>Go Live</w:t>
      </w:r>
    </w:p>
    <w:p w14:paraId="37A996A6" w14:textId="0A071E7D" w:rsidR="00DD5BAB" w:rsidRPr="008B0C73" w:rsidRDefault="008321D3" w:rsidP="00DD5BAB">
      <w:pPr>
        <w:pStyle w:val="ListParagraph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>Go Live refers to the final phase of the software development lifecycle where the product is deployed for real-world use. It marks the transition from testing to production and ensures the software is ready for users.</w:t>
      </w:r>
    </w:p>
    <w:p w14:paraId="09816647" w14:textId="5B27E8AD" w:rsidR="00D8030F" w:rsidRPr="008B0C73" w:rsidRDefault="006254EF" w:rsidP="00D803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t>Maintenance</w:t>
      </w:r>
    </w:p>
    <w:p w14:paraId="1A899C5B" w14:textId="5F6A6AF9" w:rsidR="00BC4955" w:rsidRPr="008B0C73" w:rsidRDefault="00BC4955" w:rsidP="00BC4955">
      <w:pPr>
        <w:pStyle w:val="ListParagraph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>Maintenance refers to ongoing testing and quality management after the software has been deployed. It ensures that the system remains stable, secure, and performs efficiently over time.</w:t>
      </w:r>
    </w:p>
    <w:p w14:paraId="50D5DDEE" w14:textId="4C09133A" w:rsidR="000242C3" w:rsidRPr="008B0C73" w:rsidRDefault="000242C3" w:rsidP="00D803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B0C73">
        <w:rPr>
          <w:rFonts w:ascii="Times New Roman" w:hAnsi="Times New Roman" w:cs="Times New Roman"/>
          <w:b/>
          <w:bCs/>
        </w:rPr>
        <w:t xml:space="preserve"> Regression Testing </w:t>
      </w:r>
    </w:p>
    <w:p w14:paraId="52147F6E" w14:textId="15028C97" w:rsidR="00A463B1" w:rsidRPr="008B0C73" w:rsidRDefault="00A463B1" w:rsidP="00A463B1">
      <w:pPr>
        <w:pStyle w:val="ListParagraph"/>
        <w:rPr>
          <w:rFonts w:ascii="Times New Roman" w:hAnsi="Times New Roman" w:cs="Times New Roman"/>
        </w:rPr>
      </w:pPr>
      <w:r w:rsidRPr="008B0C73">
        <w:rPr>
          <w:rFonts w:ascii="Times New Roman" w:hAnsi="Times New Roman" w:cs="Times New Roman"/>
        </w:rPr>
        <w:t>Regression Testing is a type of software testing that ensures that recent code changes do not negatively affect existing functionality.</w:t>
      </w:r>
    </w:p>
    <w:sectPr w:rsidR="00A463B1" w:rsidRPr="008B0C73" w:rsidSect="00D8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750"/>
    <w:multiLevelType w:val="hybridMultilevel"/>
    <w:tmpl w:val="15B88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04EA"/>
    <w:multiLevelType w:val="hybridMultilevel"/>
    <w:tmpl w:val="1FEAD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F0E30"/>
    <w:multiLevelType w:val="hybridMultilevel"/>
    <w:tmpl w:val="09F8A84E"/>
    <w:lvl w:ilvl="0" w:tplc="57CCB1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3B0AF0"/>
    <w:multiLevelType w:val="hybridMultilevel"/>
    <w:tmpl w:val="4A96E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F4A7B"/>
    <w:multiLevelType w:val="hybridMultilevel"/>
    <w:tmpl w:val="E9285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D49BC"/>
    <w:multiLevelType w:val="hybridMultilevel"/>
    <w:tmpl w:val="36B41D5A"/>
    <w:lvl w:ilvl="0" w:tplc="EE862C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1389951">
    <w:abstractNumId w:val="1"/>
  </w:num>
  <w:num w:numId="2" w16cid:durableId="1491363524">
    <w:abstractNumId w:val="2"/>
  </w:num>
  <w:num w:numId="3" w16cid:durableId="1627464983">
    <w:abstractNumId w:val="3"/>
  </w:num>
  <w:num w:numId="4" w16cid:durableId="382026446">
    <w:abstractNumId w:val="0"/>
  </w:num>
  <w:num w:numId="5" w16cid:durableId="332221444">
    <w:abstractNumId w:val="4"/>
  </w:num>
  <w:num w:numId="6" w16cid:durableId="1694570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0F"/>
    <w:rsid w:val="00000CC3"/>
    <w:rsid w:val="00005277"/>
    <w:rsid w:val="00021106"/>
    <w:rsid w:val="000242C3"/>
    <w:rsid w:val="00024BDC"/>
    <w:rsid w:val="0010234B"/>
    <w:rsid w:val="001316F0"/>
    <w:rsid w:val="00194649"/>
    <w:rsid w:val="001C4DB2"/>
    <w:rsid w:val="001D7386"/>
    <w:rsid w:val="00205AFC"/>
    <w:rsid w:val="00213594"/>
    <w:rsid w:val="00266237"/>
    <w:rsid w:val="00276DC1"/>
    <w:rsid w:val="002974FF"/>
    <w:rsid w:val="002A19E1"/>
    <w:rsid w:val="002B0E13"/>
    <w:rsid w:val="00370489"/>
    <w:rsid w:val="00371884"/>
    <w:rsid w:val="003758B4"/>
    <w:rsid w:val="0038476A"/>
    <w:rsid w:val="003C462B"/>
    <w:rsid w:val="00427936"/>
    <w:rsid w:val="004568AD"/>
    <w:rsid w:val="0046105C"/>
    <w:rsid w:val="0049639A"/>
    <w:rsid w:val="004E31CA"/>
    <w:rsid w:val="004F2FBD"/>
    <w:rsid w:val="00530F38"/>
    <w:rsid w:val="005577A0"/>
    <w:rsid w:val="00581EA8"/>
    <w:rsid w:val="005C638D"/>
    <w:rsid w:val="006254EF"/>
    <w:rsid w:val="00667A45"/>
    <w:rsid w:val="006C1B88"/>
    <w:rsid w:val="006D3510"/>
    <w:rsid w:val="006F0A56"/>
    <w:rsid w:val="00781BE4"/>
    <w:rsid w:val="007C02CF"/>
    <w:rsid w:val="00821470"/>
    <w:rsid w:val="008261FA"/>
    <w:rsid w:val="008321D3"/>
    <w:rsid w:val="00833229"/>
    <w:rsid w:val="008500CB"/>
    <w:rsid w:val="00856262"/>
    <w:rsid w:val="00872B3F"/>
    <w:rsid w:val="008B0C73"/>
    <w:rsid w:val="008D3B40"/>
    <w:rsid w:val="009040CB"/>
    <w:rsid w:val="00916B0C"/>
    <w:rsid w:val="009345CF"/>
    <w:rsid w:val="00940714"/>
    <w:rsid w:val="00940782"/>
    <w:rsid w:val="009507A2"/>
    <w:rsid w:val="00966679"/>
    <w:rsid w:val="009B1E84"/>
    <w:rsid w:val="009D6FC0"/>
    <w:rsid w:val="00A35045"/>
    <w:rsid w:val="00A463B1"/>
    <w:rsid w:val="00AD13FF"/>
    <w:rsid w:val="00B427CF"/>
    <w:rsid w:val="00B43C12"/>
    <w:rsid w:val="00B83FA8"/>
    <w:rsid w:val="00B84EBD"/>
    <w:rsid w:val="00B94F91"/>
    <w:rsid w:val="00B96704"/>
    <w:rsid w:val="00BA67D0"/>
    <w:rsid w:val="00BB5C0C"/>
    <w:rsid w:val="00BB6362"/>
    <w:rsid w:val="00BC4955"/>
    <w:rsid w:val="00C46C63"/>
    <w:rsid w:val="00C617E3"/>
    <w:rsid w:val="00C8661D"/>
    <w:rsid w:val="00CB4FA0"/>
    <w:rsid w:val="00D76FCA"/>
    <w:rsid w:val="00D8030F"/>
    <w:rsid w:val="00D83536"/>
    <w:rsid w:val="00DD3628"/>
    <w:rsid w:val="00DD5BAB"/>
    <w:rsid w:val="00E07E78"/>
    <w:rsid w:val="00E67FC1"/>
    <w:rsid w:val="00EC254D"/>
    <w:rsid w:val="00F3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47BA"/>
  <w15:chartTrackingRefBased/>
  <w15:docId w15:val="{C96D23AF-F88B-4E53-AEC3-582B5595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3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7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3D79C-192B-4236-B98B-F2499984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5349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Lakamsani, Nikhil (Contractor)</dc:creator>
  <cp:keywords/>
  <dc:description/>
  <cp:lastModifiedBy>Lakamsani, Nikhil (Contractor)</cp:lastModifiedBy>
  <cp:revision>67</cp:revision>
  <dcterms:created xsi:type="dcterms:W3CDTF">2025-05-08T16:05:00Z</dcterms:created>
  <dcterms:modified xsi:type="dcterms:W3CDTF">2025-05-12T09:14:00Z</dcterms:modified>
</cp:coreProperties>
</file>