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farmer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6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Search product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Search</w:t>
      </w:r>
      <w:r>
        <w:rPr>
          <w:rFonts w:hint="eastAsia" w:ascii="Trebuchet MS" w:hAnsi="Trebuchet MS"/>
        </w:rPr>
        <w:t xml:space="preserve"> conditions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>
      <w:pPr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s.</w:t>
      </w: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publishing the product the farmer can only update following contents.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quantity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price.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Delete product information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/>
    <w:p>
      <w:pPr>
        <w:pStyle w:val="4"/>
        <w:numPr>
          <w:ilvl w:val="2"/>
          <w:numId w:val="17"/>
        </w:numPr>
        <w:ind w:left="720"/>
        <w:rPr>
          <w:sz w:val="28"/>
        </w:rPr>
      </w:pPr>
      <w:r>
        <w:rPr>
          <w:sz w:val="28"/>
        </w:rPr>
        <w:t xml:space="preserve"> </w:t>
      </w:r>
      <w:r>
        <w:rPr>
          <w:rFonts w:ascii="Trebuchet MS" w:hAnsi="Trebuchet MS"/>
        </w:rPr>
        <w:t>Browse existing product Price</w:t>
      </w:r>
    </w:p>
    <w:p>
      <w:pPr>
        <w:ind w:left="810"/>
      </w:pPr>
      <w: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7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9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hint="eastAsia" w:ascii="Trebuchet MS" w:hAnsi="Trebuchet MS"/>
        </w:rPr>
        <w:t xml:space="preserve"> new account</w:t>
      </w:r>
      <w:bookmarkStart w:id="10" w:name="_GoBack"/>
      <w:bookmarkEnd w:id="10"/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 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 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Quantity</w:t>
      </w:r>
    </w:p>
    <w:p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Photos</w:t>
      </w:r>
    </w:p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Quantity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payback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Before paying Wholesaler can cancel the order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Oline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hint="default" w:ascii="Trebuchet MS" w:hAnsi="Trebuchet MS"/>
          <w:lang w:val="en-US"/>
        </w:rPr>
        <w:t xml:space="preserve">Onlie Intercity Car Pooling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9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2"/>
        </w:numPr>
      </w:pPr>
      <w:r>
        <w:t>After completion of successful registration.</w:t>
      </w:r>
    </w:p>
    <w:p>
      <w:pPr>
        <w:pStyle w:val="87"/>
        <w:numPr>
          <w:ilvl w:val="0"/>
          <w:numId w:val="22"/>
        </w:numPr>
      </w:pPr>
      <w:r>
        <w:t>After every successful transaction (buy, sale).</w:t>
      </w:r>
    </w:p>
    <w:p>
      <w:pPr>
        <w:pStyle w:val="87"/>
        <w:numPr>
          <w:ilvl w:val="0"/>
          <w:numId w:val="22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is the Actor.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Publish Ride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Update Ride Information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Wholesaler:    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Wholesaler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>In Wholesaler use case diagram Wholesaler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Wholesaler can handle following use cases: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p>
      <w:pPr>
        <w:ind w:left="0"/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_Hlk264377503"/>
    <w:bookmarkStart w:id="9" w:name="OLE_LINK1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hint="default"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6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4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1"/>
  </w:num>
  <w:num w:numId="5">
    <w:abstractNumId w:val="9"/>
  </w:num>
  <w:num w:numId="6">
    <w:abstractNumId w:val="23"/>
  </w:num>
  <w:num w:numId="7">
    <w:abstractNumId w:val="8"/>
  </w:num>
  <w:num w:numId="8">
    <w:abstractNumId w:val="7"/>
  </w:num>
  <w:num w:numId="9">
    <w:abstractNumId w:val="5"/>
  </w:num>
  <w:num w:numId="10">
    <w:abstractNumId w:val="15"/>
  </w:num>
  <w:num w:numId="11">
    <w:abstractNumId w:val="19"/>
  </w:num>
  <w:num w:numId="12">
    <w:abstractNumId w:val="10"/>
  </w:num>
  <w:num w:numId="13">
    <w:abstractNumId w:val="17"/>
  </w:num>
  <w:num w:numId="14">
    <w:abstractNumId w:val="20"/>
  </w:num>
  <w:num w:numId="15">
    <w:abstractNumId w:val="22"/>
  </w:num>
  <w:num w:numId="16">
    <w:abstractNumId w:val="4"/>
  </w:num>
  <w:num w:numId="17">
    <w:abstractNumId w:val="14"/>
  </w:num>
  <w:num w:numId="18">
    <w:abstractNumId w:val="6"/>
  </w:num>
  <w:num w:numId="19">
    <w:abstractNumId w:val="13"/>
  </w:num>
  <w:num w:numId="20">
    <w:abstractNumId w:val="2"/>
  </w:num>
  <w:num w:numId="21">
    <w:abstractNumId w:val="24"/>
  </w:num>
  <w:num w:numId="22">
    <w:abstractNumId w:val="3"/>
  </w:num>
  <w:num w:numId="23">
    <w:abstractNumId w:val="18"/>
  </w:num>
  <w:num w:numId="24">
    <w:abstractNumId w:val="11"/>
  </w:num>
  <w:num w:numId="25">
    <w:abstractNumId w:val="27"/>
  </w:num>
  <w:num w:numId="26">
    <w:abstractNumId w:val="1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80C389B"/>
    <w:rsid w:val="1114215D"/>
    <w:rsid w:val="18D240E0"/>
    <w:rsid w:val="56063ABF"/>
    <w:rsid w:val="5D3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uiPriority w:val="0"/>
  </w:style>
  <w:style w:type="character" w:customStyle="1" w:styleId="54">
    <w:name w:val="Bibliogrphy"/>
    <w:basedOn w:val="11"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3239</Words>
  <Characters>18465</Characters>
  <Lines>153</Lines>
  <Paragraphs>43</Paragraphs>
  <TotalTime>169</TotalTime>
  <ScaleCrop>false</ScaleCrop>
  <LinksUpToDate>false</LinksUpToDate>
  <CharactersWithSpaces>21661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2023-07-09T04:02:43Z</dcterms:modified>
  <dc:title>DHL General purpose document layout</dc:title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58268A020DCE4FA1965A9E4F0B028B04</vt:lpwstr>
  </property>
</Properties>
</file>