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B8BF" w14:textId="3B11B10A" w:rsidR="00DB73B1" w:rsidRPr="006C16AE" w:rsidRDefault="00F571C7" w:rsidP="00EC07BD">
      <w:pPr>
        <w:spacing w:line="360" w:lineRule="auto"/>
        <w:jc w:val="center"/>
        <w:rPr>
          <w:sz w:val="32"/>
          <w:szCs w:val="32"/>
        </w:rPr>
      </w:pPr>
      <w:r w:rsidRPr="006C16AE">
        <w:rPr>
          <w:sz w:val="32"/>
          <w:szCs w:val="32"/>
        </w:rPr>
        <w:t>Proposal for Robotics Simulator Development</w:t>
      </w:r>
    </w:p>
    <w:p w14:paraId="109D9BD0" w14:textId="77777777" w:rsidR="00DB73B1" w:rsidRPr="00DB73B1" w:rsidRDefault="00DB73B1" w:rsidP="00EC07BD">
      <w:pPr>
        <w:spacing w:line="360" w:lineRule="auto"/>
        <w:jc w:val="center"/>
        <w:rPr>
          <w:sz w:val="24"/>
          <w:szCs w:val="24"/>
        </w:rPr>
      </w:pPr>
    </w:p>
    <w:p w14:paraId="7707A922" w14:textId="4E852BDD" w:rsidR="00F571C7" w:rsidRPr="006C16AE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 xml:space="preserve"> Project Overview</w:t>
      </w:r>
      <w:r w:rsidR="00DB73B1" w:rsidRPr="006C16AE">
        <w:rPr>
          <w:sz w:val="28"/>
          <w:szCs w:val="28"/>
        </w:rPr>
        <w:t>:</w:t>
      </w:r>
    </w:p>
    <w:p w14:paraId="6DCB334D" w14:textId="51F82E45" w:rsidR="00C62A74" w:rsidRPr="00DB73B1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 xml:space="preserve">This proposal outlines the development of </w:t>
      </w:r>
      <w:r w:rsidR="006C16AE">
        <w:rPr>
          <w:sz w:val="24"/>
          <w:szCs w:val="24"/>
        </w:rPr>
        <w:t>an FTC R</w:t>
      </w:r>
      <w:r w:rsidRPr="00DB73B1">
        <w:rPr>
          <w:sz w:val="24"/>
          <w:szCs w:val="24"/>
        </w:rPr>
        <w:t xml:space="preserve">obotics Simulator designed to provide a realistic, immersive environment for robotics teams to test their robotic designs, strategies, and autonomous </w:t>
      </w:r>
      <w:r w:rsidR="001166F1">
        <w:rPr>
          <w:sz w:val="24"/>
          <w:szCs w:val="24"/>
        </w:rPr>
        <w:t>code</w:t>
      </w:r>
      <w:r w:rsidRPr="00DB73B1">
        <w:rPr>
          <w:sz w:val="24"/>
          <w:szCs w:val="24"/>
        </w:rPr>
        <w:t>. The simulator will replicate a 1:1 scaled game field, accurately simulate robot behavior, and support various input methods, including VR integration and gamepad controls</w:t>
      </w:r>
      <w:r w:rsidR="00DB73B1" w:rsidRPr="00DB73B1">
        <w:rPr>
          <w:sz w:val="24"/>
          <w:szCs w:val="24"/>
        </w:rPr>
        <w:t>.</w:t>
      </w:r>
      <w:r w:rsidR="00B521C9">
        <w:rPr>
          <w:sz w:val="24"/>
          <w:szCs w:val="24"/>
        </w:rPr>
        <w:t xml:space="preserve"> </w:t>
      </w:r>
    </w:p>
    <w:p w14:paraId="52B6A897" w14:textId="72C4291C" w:rsidR="00DB73B1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>Base Features</w:t>
      </w:r>
      <w:r w:rsidR="006C16AE">
        <w:rPr>
          <w:sz w:val="28"/>
          <w:szCs w:val="28"/>
        </w:rPr>
        <w:t>:</w:t>
      </w:r>
    </w:p>
    <w:p w14:paraId="093A3573" w14:textId="2B2A9373" w:rsidR="001166F1" w:rsidRPr="001166F1" w:rsidRDefault="001166F1" w:rsidP="00EC07B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These features will be prioritized as they make the core of the simulator.</w:t>
      </w:r>
    </w:p>
    <w:p w14:paraId="51B81EBF" w14:textId="7AF98D82" w:rsidR="00F571C7" w:rsidRDefault="00F571C7" w:rsidP="00EC07B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Game Field</w:t>
      </w:r>
    </w:p>
    <w:p w14:paraId="4BB8BE8C" w14:textId="77777777" w:rsidR="00DB73B1" w:rsidRDefault="00F571C7" w:rsidP="00EC07B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1:1 Scaled Environment:</w:t>
      </w:r>
    </w:p>
    <w:p w14:paraId="61310985" w14:textId="56952DBE" w:rsidR="00DB73B1" w:rsidRPr="00DB73B1" w:rsidRDefault="00F571C7" w:rsidP="00EC07B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The simulation will feature a game field scaled accurately to real-world dimensions, ensuring that the environment is true to life.</w:t>
      </w:r>
    </w:p>
    <w:p w14:paraId="78E26F17" w14:textId="57BD7F63" w:rsidR="00F571C7" w:rsidRPr="00DB73B1" w:rsidRDefault="00F571C7" w:rsidP="00EC07B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Functional Components:</w:t>
      </w:r>
    </w:p>
    <w:p w14:paraId="21CCAFE8" w14:textId="43471B89" w:rsidR="00F571C7" w:rsidRPr="000B638F" w:rsidRDefault="00F571C7" w:rsidP="00EC07B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0B638F">
        <w:rPr>
          <w:sz w:val="24"/>
          <w:szCs w:val="24"/>
        </w:rPr>
        <w:t>All field components (goals, obstacles, etc.) will be fully interactive and behave as they would in a physical setting.</w:t>
      </w:r>
    </w:p>
    <w:p w14:paraId="44851625" w14:textId="56277F2D" w:rsidR="00F571C7" w:rsidRDefault="000B638F" w:rsidP="00EC07BD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Unity’s physics engine </w:t>
      </w:r>
      <w:r w:rsidR="00F571C7" w:rsidRPr="000B638F">
        <w:rPr>
          <w:sz w:val="24"/>
          <w:szCs w:val="24"/>
        </w:rPr>
        <w:t xml:space="preserve">will be implemented </w:t>
      </w:r>
      <w:r w:rsidR="00081595">
        <w:rPr>
          <w:sz w:val="24"/>
          <w:szCs w:val="24"/>
        </w:rPr>
        <w:t xml:space="preserve">and modified </w:t>
      </w:r>
      <w:r w:rsidR="00F571C7" w:rsidRPr="000B638F">
        <w:rPr>
          <w:sz w:val="24"/>
          <w:szCs w:val="24"/>
        </w:rPr>
        <w:t>to accurately simulate the movement, collisions, and interactions of all objects on the field.</w:t>
      </w:r>
    </w:p>
    <w:p w14:paraId="6FE5D16C" w14:textId="77777777" w:rsidR="00477CF0" w:rsidRDefault="00477CF0" w:rsidP="00EC07BD">
      <w:pPr>
        <w:pStyle w:val="ListParagraph"/>
        <w:numPr>
          <w:ilvl w:val="2"/>
          <w:numId w:val="5"/>
        </w:numPr>
        <w:spacing w:line="360" w:lineRule="auto"/>
        <w:rPr>
          <w:sz w:val="24"/>
          <w:szCs w:val="24"/>
        </w:rPr>
      </w:pPr>
      <w:r w:rsidRPr="00477CF0">
        <w:rPr>
          <w:sz w:val="24"/>
          <w:szCs w:val="24"/>
        </w:rPr>
        <w:t xml:space="preserve">The physics simulation is </w:t>
      </w:r>
      <w:r>
        <w:rPr>
          <w:sz w:val="24"/>
          <w:szCs w:val="24"/>
        </w:rPr>
        <w:t>an</w:t>
      </w:r>
      <w:r w:rsidRPr="00477CF0">
        <w:rPr>
          <w:sz w:val="24"/>
          <w:szCs w:val="24"/>
        </w:rPr>
        <w:t xml:space="preserve"> </w:t>
      </w:r>
      <w:r>
        <w:rPr>
          <w:sz w:val="24"/>
          <w:szCs w:val="24"/>
        </w:rPr>
        <w:t>important</w:t>
      </w:r>
      <w:r w:rsidRPr="00477CF0">
        <w:rPr>
          <w:sz w:val="24"/>
          <w:szCs w:val="24"/>
        </w:rPr>
        <w:t xml:space="preserve"> aspect of the project and </w:t>
      </w:r>
      <w:r>
        <w:rPr>
          <w:sz w:val="24"/>
          <w:szCs w:val="24"/>
        </w:rPr>
        <w:t>should</w:t>
      </w:r>
      <w:r w:rsidRPr="00477CF0">
        <w:rPr>
          <w:sz w:val="24"/>
          <w:szCs w:val="24"/>
        </w:rPr>
        <w:t xml:space="preserve"> closely replicate real-world behavior.</w:t>
      </w:r>
      <w:r w:rsidR="00F571C7" w:rsidRPr="00477CF0">
        <w:rPr>
          <w:sz w:val="24"/>
          <w:szCs w:val="24"/>
        </w:rPr>
        <w:t xml:space="preserve">  </w:t>
      </w:r>
    </w:p>
    <w:p w14:paraId="2C876D93" w14:textId="3B98A397" w:rsidR="00477CF0" w:rsidRDefault="00477CF0" w:rsidP="00EC07B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77CF0">
        <w:rPr>
          <w:sz w:val="24"/>
          <w:szCs w:val="24"/>
        </w:rPr>
        <w:t>Robot Simulation</w:t>
      </w:r>
    </w:p>
    <w:p w14:paraId="7070FF9B" w14:textId="77777777" w:rsidR="00EC07BD" w:rsidRDefault="00F571C7" w:rsidP="00EC07B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77CF0">
        <w:rPr>
          <w:sz w:val="24"/>
          <w:szCs w:val="24"/>
        </w:rPr>
        <w:t>Mecanum Wheels:</w:t>
      </w:r>
    </w:p>
    <w:p w14:paraId="2776B41F" w14:textId="77777777" w:rsidR="00EC07BD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t>The robot's mecanum wheels will be meticulously simulated to replicate their unique omnidirectional movement capabilities.</w:t>
      </w:r>
    </w:p>
    <w:p w14:paraId="6A1ACEE3" w14:textId="77777777" w:rsidR="00EC07BD" w:rsidRDefault="00EC07BD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lastRenderedPageBreak/>
        <w:t>To ensure realistic movement, the simulation will account for various factors, including friction, motor power, and wheel slippage</w:t>
      </w:r>
      <w:r w:rsidR="00F571C7" w:rsidRPr="00EC07BD">
        <w:rPr>
          <w:sz w:val="24"/>
          <w:szCs w:val="24"/>
        </w:rPr>
        <w:t>.</w:t>
      </w:r>
    </w:p>
    <w:p w14:paraId="725D0B3D" w14:textId="77777777" w:rsidR="00EC07BD" w:rsidRDefault="00F571C7" w:rsidP="00EC07B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t>Robot Dynamics:</w:t>
      </w:r>
    </w:p>
    <w:p w14:paraId="0C647F06" w14:textId="77777777" w:rsid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EC07BD">
        <w:rPr>
          <w:sz w:val="24"/>
          <w:szCs w:val="24"/>
        </w:rPr>
        <w:t>The robot's speed and behavior will be modeled based on real-world factors such as weight, motor specifications, and gear ratios.</w:t>
      </w:r>
    </w:p>
    <w:p w14:paraId="247FA162" w14:textId="77777777" w:rsid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 customizable physics model will allow users to adjust parameters to match their specific robot design.</w:t>
      </w:r>
    </w:p>
    <w:p w14:paraId="1A609AD0" w14:textId="77777777" w:rsidR="00C61373" w:rsidRDefault="00F571C7" w:rsidP="00EC07B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Gamepad Controller Integration:</w:t>
      </w:r>
    </w:p>
    <w:p w14:paraId="12CB0A42" w14:textId="77777777" w:rsid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Users will be able to connect their gamepad controllers to the simulator, allowing for intuitive control of the robot.</w:t>
      </w:r>
    </w:p>
    <w:p w14:paraId="1383520B" w14:textId="02306E2E" w:rsidR="00F571C7" w:rsidRPr="00C61373" w:rsidRDefault="00F571C7" w:rsidP="00EC07BD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 control mapping feature will enable users to assign functions to specific buttons and joysticks, providing a customizable experience.</w:t>
      </w:r>
    </w:p>
    <w:p w14:paraId="72996E76" w14:textId="6A6A1007" w:rsidR="00C61373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 xml:space="preserve"> Additional Features</w:t>
      </w:r>
      <w:r w:rsidR="006C16AE">
        <w:rPr>
          <w:sz w:val="28"/>
          <w:szCs w:val="28"/>
        </w:rPr>
        <w:t>:</w:t>
      </w:r>
    </w:p>
    <w:p w14:paraId="673C6395" w14:textId="03070071" w:rsidR="001166F1" w:rsidRPr="001166F1" w:rsidRDefault="001166F1" w:rsidP="00EC07B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These are features that will be added once all </w:t>
      </w:r>
      <w:r w:rsidR="00F82D7D">
        <w:rPr>
          <w:sz w:val="24"/>
          <w:szCs w:val="24"/>
        </w:rPr>
        <w:t xml:space="preserve">if not most of </w:t>
      </w:r>
      <w:r>
        <w:rPr>
          <w:sz w:val="24"/>
          <w:szCs w:val="24"/>
        </w:rPr>
        <w:t xml:space="preserve">the core features are </w:t>
      </w:r>
      <w:r w:rsidR="00F82D7D">
        <w:rPr>
          <w:sz w:val="24"/>
          <w:szCs w:val="24"/>
        </w:rPr>
        <w:t>added</w:t>
      </w:r>
      <w:r>
        <w:rPr>
          <w:sz w:val="24"/>
          <w:szCs w:val="24"/>
        </w:rPr>
        <w:t>. These features are not entirely necessary for the simulation to run accurately but will help enhance the simulation quite a bit.</w:t>
      </w:r>
    </w:p>
    <w:p w14:paraId="63CF6A69" w14:textId="6CC508D2" w:rsidR="00F571C7" w:rsidRPr="00C61373" w:rsidRDefault="00F571C7" w:rsidP="00C6137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VR Integration</w:t>
      </w:r>
    </w:p>
    <w:p w14:paraId="558EABF6" w14:textId="77777777" w:rsidR="00C61373" w:rsidRDefault="00F571C7" w:rsidP="00EC07BD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Logitech Controller for VR Input:</w:t>
      </w:r>
    </w:p>
    <w:p w14:paraId="36954E0D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support VR experiences by integrating the Logitech controller as the primary input device.</w:t>
      </w:r>
    </w:p>
    <w:p w14:paraId="3018BF7F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VR environment will be optimized for smooth interaction, providing a seamless and immersive experience.</w:t>
      </w:r>
    </w:p>
    <w:p w14:paraId="3627BBD4" w14:textId="77777777" w:rsidR="00C61373" w:rsidRDefault="00F571C7" w:rsidP="00EC07BD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Smooth VR Experience:</w:t>
      </w:r>
    </w:p>
    <w:p w14:paraId="35EE71C2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simulation will be optimized for VR, ensuring low latency and high frame rates to avoid motion sickness and ensure a comfortable experience.</w:t>
      </w:r>
    </w:p>
    <w:p w14:paraId="2E25F8B0" w14:textId="77777777" w:rsidR="00C61373" w:rsidRDefault="00F571C7" w:rsidP="00EC07BD">
      <w:pPr>
        <w:pStyle w:val="ListParagraph"/>
        <w:numPr>
          <w:ilvl w:val="1"/>
          <w:numId w:val="12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Techniques such as foveated rendering may be implemented to enhance performance without sacrificing visual quality.</w:t>
      </w:r>
    </w:p>
    <w:p w14:paraId="3F1DBE33" w14:textId="2110B5BE" w:rsidR="00C850C0" w:rsidRDefault="00C850C0" w:rsidP="00C850C0">
      <w:pPr>
        <w:pStyle w:val="ListParagraph"/>
        <w:numPr>
          <w:ilvl w:val="2"/>
          <w:numId w:val="12"/>
        </w:numPr>
        <w:spacing w:line="360" w:lineRule="auto"/>
        <w:rPr>
          <w:sz w:val="24"/>
          <w:szCs w:val="24"/>
        </w:rPr>
      </w:pPr>
      <w:r w:rsidRPr="00C850C0">
        <w:rPr>
          <w:sz w:val="24"/>
          <w:szCs w:val="24"/>
        </w:rPr>
        <w:lastRenderedPageBreak/>
        <w:t>Foveated rendering is a technique used in virtual reality (VR) and other graphics-intensive applications to optimize rendering performance. It leverages the fact that the human eye has high visual acuity only in a small central area called the fovea, while peripheral vision is much less detailed.</w:t>
      </w:r>
    </w:p>
    <w:p w14:paraId="7F368BE2" w14:textId="5043DC96" w:rsidR="00F571C7" w:rsidRPr="00C61373" w:rsidRDefault="00F571C7" w:rsidP="00C61373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Autonomous Programming</w:t>
      </w:r>
    </w:p>
    <w:p w14:paraId="46A4907D" w14:textId="77777777" w:rsidR="00C61373" w:rsidRDefault="00F571C7" w:rsidP="00EC07BD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Autonomous Program Execution:</w:t>
      </w:r>
    </w:p>
    <w:p w14:paraId="50AE0DB8" w14:textId="77777777" w:rsidR="00C61373" w:rsidRDefault="00F571C7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allow users to run autonomous programs within the environment, providing a platform for testing and refining strategies.</w:t>
      </w:r>
    </w:p>
    <w:p w14:paraId="50488217" w14:textId="3D1089D6" w:rsidR="001875E1" w:rsidRDefault="00F571C7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 xml:space="preserve">Inspired by the Meep </w:t>
      </w:r>
      <w:proofErr w:type="spellStart"/>
      <w:r w:rsidRPr="00C61373">
        <w:rPr>
          <w:sz w:val="24"/>
          <w:szCs w:val="24"/>
        </w:rPr>
        <w:t>Meep</w:t>
      </w:r>
      <w:proofErr w:type="spellEnd"/>
      <w:r w:rsidRPr="00C61373">
        <w:rPr>
          <w:sz w:val="24"/>
          <w:szCs w:val="24"/>
        </w:rPr>
        <w:t xml:space="preserve"> code, </w:t>
      </w:r>
      <w:r w:rsidR="001875E1">
        <w:rPr>
          <w:sz w:val="24"/>
          <w:szCs w:val="24"/>
        </w:rPr>
        <w:t>this simulator will be able to have code directly run onto it to optimize compatibility.</w:t>
      </w:r>
    </w:p>
    <w:p w14:paraId="56FE5C7E" w14:textId="08B39FAC" w:rsidR="00C61373" w:rsidRDefault="001875E1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F571C7" w:rsidRPr="00C61373">
        <w:rPr>
          <w:sz w:val="24"/>
          <w:szCs w:val="24"/>
        </w:rPr>
        <w:t>he autonomous mode will feature a high degree of accuracy, with minimal adjustments required when transferring programs from the simulator to real-life robots.</w:t>
      </w:r>
    </w:p>
    <w:p w14:paraId="64EF7510" w14:textId="77777777" w:rsidR="00C61373" w:rsidRDefault="00F571C7" w:rsidP="00EC07BD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Accurate Simulation Environment:</w:t>
      </w:r>
    </w:p>
    <w:p w14:paraId="6E297C61" w14:textId="4B4FA3A0" w:rsidR="00F571C7" w:rsidRDefault="00F571C7" w:rsidP="00EC07BD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physics and environment will be finely tuned to match real-world conditions, ensuring that autonomous routines perform similarly in both simulated and physical settings.</w:t>
      </w:r>
    </w:p>
    <w:p w14:paraId="01F0E318" w14:textId="77851C8F" w:rsidR="00227711" w:rsidRPr="00C61373" w:rsidRDefault="006C16AE" w:rsidP="006C16AE">
      <w:pPr>
        <w:pStyle w:val="ListParagraph"/>
        <w:numPr>
          <w:ilvl w:val="2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will include tile sink and battery usage to keep this simulation as realistic as possible.</w:t>
      </w:r>
    </w:p>
    <w:p w14:paraId="28A4FA80" w14:textId="01F5DC4D" w:rsidR="00F571C7" w:rsidRPr="006C16AE" w:rsidRDefault="00F571C7" w:rsidP="00EC07BD">
      <w:pPr>
        <w:spacing w:line="360" w:lineRule="auto"/>
        <w:rPr>
          <w:sz w:val="28"/>
          <w:szCs w:val="28"/>
        </w:rPr>
      </w:pPr>
      <w:r w:rsidRPr="006C16AE">
        <w:rPr>
          <w:sz w:val="28"/>
          <w:szCs w:val="28"/>
        </w:rPr>
        <w:t>Technical Specifications</w:t>
      </w:r>
      <w:r w:rsidR="006C16AE" w:rsidRPr="006C16AE">
        <w:rPr>
          <w:sz w:val="28"/>
          <w:szCs w:val="28"/>
        </w:rPr>
        <w:t>:</w:t>
      </w:r>
    </w:p>
    <w:p w14:paraId="51A61203" w14:textId="77777777" w:rsidR="00C61373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Physics Engine:</w:t>
      </w:r>
    </w:p>
    <w:p w14:paraId="326273F7" w14:textId="48A59428" w:rsidR="00F571C7" w:rsidRPr="00C61373" w:rsidRDefault="00F571C7" w:rsidP="00C61373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 xml:space="preserve">The simulator will utilize </w:t>
      </w:r>
      <w:r w:rsidR="00C61373" w:rsidRPr="00C61373">
        <w:rPr>
          <w:sz w:val="24"/>
          <w:szCs w:val="24"/>
        </w:rPr>
        <w:t xml:space="preserve">Unity </w:t>
      </w:r>
      <w:r w:rsidRPr="00C61373">
        <w:rPr>
          <w:sz w:val="24"/>
          <w:szCs w:val="24"/>
        </w:rPr>
        <w:t>to simulate the dynamics of the robot and field elements.</w:t>
      </w:r>
    </w:p>
    <w:p w14:paraId="06078EB2" w14:textId="086D688C" w:rsidR="00F571C7" w:rsidRPr="00DB73B1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Graphics and User Interface:</w:t>
      </w:r>
    </w:p>
    <w:p w14:paraId="2F62F192" w14:textId="77777777" w:rsidR="00C61373" w:rsidRDefault="00F571C7" w:rsidP="00EC07B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feature high-quality graphics to provide a realistic visual representation of the robot and field.</w:t>
      </w:r>
    </w:p>
    <w:p w14:paraId="26300752" w14:textId="3013A5FA" w:rsidR="00F571C7" w:rsidRPr="00C61373" w:rsidRDefault="00F571C7" w:rsidP="00EC07BD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lastRenderedPageBreak/>
        <w:t>An intuitive user interface will allow users to easily navigate the simulator, adjust settings, and switch between manual and autonomous modes.</w:t>
      </w:r>
    </w:p>
    <w:p w14:paraId="1B95A005" w14:textId="0AEE7B66" w:rsidR="00F571C7" w:rsidRPr="00DB73B1" w:rsidRDefault="00F571C7" w:rsidP="00EC07BD">
      <w:pPr>
        <w:spacing w:line="360" w:lineRule="auto"/>
        <w:rPr>
          <w:sz w:val="24"/>
          <w:szCs w:val="24"/>
        </w:rPr>
      </w:pPr>
      <w:r w:rsidRPr="00DB73B1">
        <w:rPr>
          <w:sz w:val="24"/>
          <w:szCs w:val="24"/>
        </w:rPr>
        <w:t>Performance Optimization:</w:t>
      </w:r>
    </w:p>
    <w:p w14:paraId="78AA92FC" w14:textId="5148A08C" w:rsidR="00F571C7" w:rsidRDefault="00F571C7" w:rsidP="00EC07BD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C61373">
        <w:rPr>
          <w:sz w:val="24"/>
          <w:szCs w:val="24"/>
        </w:rPr>
        <w:t>The simulator will be optimized for performance, ensuring smooth operation even with complex physics calculations and VR integration.</w:t>
      </w:r>
    </w:p>
    <w:p w14:paraId="2F6975C0" w14:textId="77777777" w:rsidR="000E6C70" w:rsidRPr="000E6C70" w:rsidRDefault="000E6C70" w:rsidP="000E6C70">
      <w:pPr>
        <w:spacing w:line="360" w:lineRule="auto"/>
        <w:rPr>
          <w:sz w:val="24"/>
          <w:szCs w:val="24"/>
        </w:rPr>
      </w:pPr>
    </w:p>
    <w:p w14:paraId="1C29B431" w14:textId="4E0B633F" w:rsidR="00F571C7" w:rsidRPr="000E6C70" w:rsidRDefault="00F571C7" w:rsidP="00EC07BD">
      <w:pPr>
        <w:spacing w:line="360" w:lineRule="auto"/>
        <w:rPr>
          <w:sz w:val="28"/>
          <w:szCs w:val="28"/>
        </w:rPr>
      </w:pPr>
      <w:r w:rsidRPr="000E6C70">
        <w:rPr>
          <w:sz w:val="28"/>
          <w:szCs w:val="28"/>
        </w:rPr>
        <w:t xml:space="preserve"> Conclusion</w:t>
      </w:r>
      <w:r w:rsidR="000E6C70" w:rsidRPr="000E6C70">
        <w:rPr>
          <w:sz w:val="28"/>
          <w:szCs w:val="28"/>
        </w:rPr>
        <w:t>:</w:t>
      </w:r>
    </w:p>
    <w:p w14:paraId="4429AF41" w14:textId="47603048" w:rsidR="00F571C7" w:rsidRPr="00DB73B1" w:rsidRDefault="00F571C7" w:rsidP="000E6C70">
      <w:pPr>
        <w:spacing w:line="360" w:lineRule="auto"/>
        <w:ind w:firstLine="720"/>
        <w:rPr>
          <w:sz w:val="24"/>
          <w:szCs w:val="24"/>
        </w:rPr>
      </w:pPr>
      <w:r w:rsidRPr="00DB73B1">
        <w:rPr>
          <w:sz w:val="24"/>
          <w:szCs w:val="24"/>
        </w:rPr>
        <w:t>This Robotics Simulator aims to provide a highly realistic and customizable platform for testing and refining robotic designs and strategies. With advanced features such as VR integration and autonomous programming, this simulator will be a valuable tool for robotics teams and enthusiasts.</w:t>
      </w:r>
    </w:p>
    <w:sectPr w:rsidR="00F571C7" w:rsidRPr="00DB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31DAF"/>
    <w:multiLevelType w:val="hybridMultilevel"/>
    <w:tmpl w:val="061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57D1E"/>
    <w:multiLevelType w:val="hybridMultilevel"/>
    <w:tmpl w:val="ED6E5894"/>
    <w:lvl w:ilvl="0" w:tplc="653E54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E13"/>
    <w:multiLevelType w:val="hybridMultilevel"/>
    <w:tmpl w:val="D96A73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64647B"/>
    <w:multiLevelType w:val="hybridMultilevel"/>
    <w:tmpl w:val="3B2A4A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50486A"/>
    <w:multiLevelType w:val="hybridMultilevel"/>
    <w:tmpl w:val="ED6E5894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1E8C"/>
    <w:multiLevelType w:val="hybridMultilevel"/>
    <w:tmpl w:val="4074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D0C52"/>
    <w:multiLevelType w:val="hybridMultilevel"/>
    <w:tmpl w:val="BABC3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0410"/>
    <w:multiLevelType w:val="hybridMultilevel"/>
    <w:tmpl w:val="2EFAA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B3D05"/>
    <w:multiLevelType w:val="hybridMultilevel"/>
    <w:tmpl w:val="268C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A4182"/>
    <w:multiLevelType w:val="hybridMultilevel"/>
    <w:tmpl w:val="D9A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56C09"/>
    <w:multiLevelType w:val="hybridMultilevel"/>
    <w:tmpl w:val="BECE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55CA8"/>
    <w:multiLevelType w:val="hybridMultilevel"/>
    <w:tmpl w:val="8F84260E"/>
    <w:lvl w:ilvl="0" w:tplc="653E54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1DA00B7"/>
    <w:multiLevelType w:val="hybridMultilevel"/>
    <w:tmpl w:val="21B0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867F1"/>
    <w:multiLevelType w:val="hybridMultilevel"/>
    <w:tmpl w:val="E5AC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60B78"/>
    <w:multiLevelType w:val="hybridMultilevel"/>
    <w:tmpl w:val="DA6AC81A"/>
    <w:lvl w:ilvl="0" w:tplc="653E5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125165">
    <w:abstractNumId w:val="10"/>
  </w:num>
  <w:num w:numId="2" w16cid:durableId="1349137076">
    <w:abstractNumId w:val="12"/>
  </w:num>
  <w:num w:numId="3" w16cid:durableId="27920768">
    <w:abstractNumId w:val="11"/>
  </w:num>
  <w:num w:numId="4" w16cid:durableId="1569681342">
    <w:abstractNumId w:val="1"/>
  </w:num>
  <w:num w:numId="5" w16cid:durableId="1027802834">
    <w:abstractNumId w:val="8"/>
  </w:num>
  <w:num w:numId="6" w16cid:durableId="1053118494">
    <w:abstractNumId w:val="7"/>
  </w:num>
  <w:num w:numId="7" w16cid:durableId="1712072056">
    <w:abstractNumId w:val="3"/>
  </w:num>
  <w:num w:numId="8" w16cid:durableId="1064643761">
    <w:abstractNumId w:val="6"/>
  </w:num>
  <w:num w:numId="9" w16cid:durableId="927495990">
    <w:abstractNumId w:val="2"/>
  </w:num>
  <w:num w:numId="10" w16cid:durableId="1124664766">
    <w:abstractNumId w:val="14"/>
  </w:num>
  <w:num w:numId="11" w16cid:durableId="1114593225">
    <w:abstractNumId w:val="4"/>
  </w:num>
  <w:num w:numId="12" w16cid:durableId="1202285575">
    <w:abstractNumId w:val="0"/>
  </w:num>
  <w:num w:numId="13" w16cid:durableId="188418299">
    <w:abstractNumId w:val="5"/>
  </w:num>
  <w:num w:numId="14" w16cid:durableId="1642812030">
    <w:abstractNumId w:val="13"/>
  </w:num>
  <w:num w:numId="15" w16cid:durableId="1588613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ED"/>
    <w:rsid w:val="00081595"/>
    <w:rsid w:val="000B638F"/>
    <w:rsid w:val="000E6C70"/>
    <w:rsid w:val="001166F1"/>
    <w:rsid w:val="001875E1"/>
    <w:rsid w:val="0019346B"/>
    <w:rsid w:val="00227711"/>
    <w:rsid w:val="00477CF0"/>
    <w:rsid w:val="005B7B0B"/>
    <w:rsid w:val="006C16AE"/>
    <w:rsid w:val="006F1543"/>
    <w:rsid w:val="00726078"/>
    <w:rsid w:val="007A54AC"/>
    <w:rsid w:val="007B3E10"/>
    <w:rsid w:val="009D7183"/>
    <w:rsid w:val="00A4319E"/>
    <w:rsid w:val="00AA1EB4"/>
    <w:rsid w:val="00B3225B"/>
    <w:rsid w:val="00B521C9"/>
    <w:rsid w:val="00BF411E"/>
    <w:rsid w:val="00C36D36"/>
    <w:rsid w:val="00C50CED"/>
    <w:rsid w:val="00C61373"/>
    <w:rsid w:val="00C62A74"/>
    <w:rsid w:val="00C77024"/>
    <w:rsid w:val="00C850C0"/>
    <w:rsid w:val="00DA0259"/>
    <w:rsid w:val="00DB73B1"/>
    <w:rsid w:val="00E44D0F"/>
    <w:rsid w:val="00EC07BD"/>
    <w:rsid w:val="00EF2669"/>
    <w:rsid w:val="00F571C7"/>
    <w:rsid w:val="00F8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C1A6B"/>
  <w15:chartTrackingRefBased/>
  <w15:docId w15:val="{59DD1793-32DB-4FE5-A95B-56EA6C70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701</Words>
  <Characters>4046</Characters>
  <Application>Microsoft Office Word</Application>
  <DocSecurity>0</DocSecurity>
  <Lines>89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Mantrala</dc:creator>
  <cp:keywords/>
  <dc:description/>
  <cp:lastModifiedBy>Nikhil Mantrala</cp:lastModifiedBy>
  <cp:revision>28</cp:revision>
  <dcterms:created xsi:type="dcterms:W3CDTF">2024-08-08T23:16:00Z</dcterms:created>
  <dcterms:modified xsi:type="dcterms:W3CDTF">2024-08-14T00:28:00Z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6b5c3cf4-1612-447f-a3bc-bc745d1d1d39</vt:lpwstr>
  </property>
</Properties>
</file>