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Nikhil</w:t>
      </w:r>
      <w:r>
        <w:rPr>
          <w:spacing w:val="14"/>
        </w:rPr>
        <w:t> </w:t>
      </w:r>
      <w:r>
        <w:rPr>
          <w:spacing w:val="-2"/>
        </w:rPr>
        <w:t>Nandanwar</w:t>
      </w:r>
    </w:p>
    <w:p>
      <w:pPr>
        <w:spacing w:line="240" w:lineRule="auto" w:before="0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before="248"/>
        <w:rPr>
          <w:rFonts w:ascii="Arial"/>
          <w:b/>
        </w:rPr>
      </w:pPr>
    </w:p>
    <w:p>
      <w:pPr>
        <w:pStyle w:val="BodyText"/>
        <w:spacing w:before="1"/>
        <w:ind w:left="1076"/>
      </w:pPr>
      <w:r>
        <w:rPr/>
        <w:t>+91</w:t>
      </w:r>
      <w:r>
        <w:rPr>
          <w:spacing w:val="-6"/>
        </w:rPr>
        <w:t> </w:t>
      </w:r>
      <w:r>
        <w:rPr>
          <w:spacing w:val="-2"/>
        </w:rPr>
        <w:t>7030792890</w:t>
      </w:r>
    </w:p>
    <w:p>
      <w:pPr>
        <w:spacing w:after="0"/>
        <w:sectPr>
          <w:type w:val="continuous"/>
          <w:pgSz w:w="11910" w:h="16840"/>
          <w:pgMar w:top="880" w:bottom="280" w:left="980" w:right="960"/>
          <w:cols w:num="2" w:equalWidth="0">
            <w:col w:w="7053" w:space="40"/>
            <w:col w:w="2877"/>
          </w:cols>
        </w:sectPr>
      </w:pPr>
    </w:p>
    <w:p>
      <w:pPr>
        <w:pStyle w:val="BodyText"/>
        <w:spacing w:line="238" w:lineRule="exact"/>
        <w:ind w:right="118"/>
        <w:jc w:val="right"/>
      </w:pPr>
      <w:hyperlink r:id="rId5">
        <w:r>
          <w:rPr>
            <w:spacing w:val="-2"/>
          </w:rPr>
          <w:t>nikhilnandanwar429@gmail.com</w:t>
        </w:r>
      </w:hyperlink>
    </w:p>
    <w:p>
      <w:pPr>
        <w:pStyle w:val="BodyText"/>
        <w:spacing w:line="177" w:lineRule="auto" w:before="24"/>
        <w:ind w:left="9041" w:right="119" w:hanging="161"/>
        <w:jc w:val="right"/>
      </w:pPr>
      <w:hyperlink r:id="rId6">
        <w:r>
          <w:rPr>
            <w:spacing w:val="-2"/>
          </w:rPr>
          <w:t>LinkedIn</w:t>
        </w:r>
      </w:hyperlink>
      <w:r>
        <w:rPr>
          <w:spacing w:val="-2"/>
        </w:rPr>
        <w:t> </w:t>
      </w:r>
      <w:hyperlink r:id="rId7">
        <w:r>
          <w:rPr>
            <w:spacing w:val="-2"/>
          </w:rPr>
          <w:t>GitHub</w:t>
        </w:r>
      </w:hyperlink>
    </w:p>
    <w:p>
      <w:pPr>
        <w:pStyle w:val="Heading1"/>
        <w:spacing w:before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479913</wp:posOffset>
                </wp:positionV>
                <wp:extent cx="618871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 h="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7.788445pt;width:487.3pt;height:.1pt;mso-position-horizontal-relative:page;mso-position-vertical-relative:paragraph;z-index:-15728640;mso-wrap-distance-left:0;mso-wrap-distance-right:0" id="docshape1" coordorigin="1080,756" coordsize="9746,0" path="m1080,756l10826,75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Objective" w:id="1"/>
      <w:bookmarkEnd w:id="1"/>
      <w:r>
        <w:rPr>
          <w:b w:val="0"/>
        </w:rPr>
      </w:r>
      <w:r>
        <w:rPr>
          <w:spacing w:val="-2"/>
        </w:rPr>
        <w:t>Objective</w:t>
      </w:r>
    </w:p>
    <w:p>
      <w:pPr>
        <w:pStyle w:val="BodyText"/>
        <w:spacing w:line="177" w:lineRule="auto" w:before="195"/>
        <w:ind w:left="100" w:right="117"/>
        <w:jc w:val="both"/>
      </w:pPr>
      <w:r>
        <w:rPr/>
        <w:t>To be associated with a dynamic and progressive organization that will allow me to utilize my abilities and qualifications in the field to add value to the organization while providing me with opportunities for growth.</w:t>
      </w:r>
    </w:p>
    <w:p>
      <w:pPr>
        <w:pStyle w:val="Heading1"/>
        <w:spacing w:before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479655</wp:posOffset>
                </wp:positionV>
                <wp:extent cx="618871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 h="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7.768162pt;width:487.3pt;height:.1pt;mso-position-horizontal-relative:page;mso-position-vertical-relative:paragraph;z-index:-15728128;mso-wrap-distance-left:0;mso-wrap-distance-right:0" id="docshape2" coordorigin="1080,755" coordsize="9746,0" path="m1080,755l10826,75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</w:rPr>
        <w:t>Education</w:t>
      </w:r>
    </w:p>
    <w:p>
      <w:pPr>
        <w:pStyle w:val="Heading2"/>
        <w:tabs>
          <w:tab w:pos="1614" w:val="left" w:leader="none"/>
        </w:tabs>
        <w:spacing w:before="148"/>
        <w:ind w:firstLine="0"/>
      </w:pPr>
      <w:r>
        <w:rPr>
          <w:b w:val="0"/>
          <w:spacing w:val="-4"/>
        </w:rPr>
        <w:t>2022</w:t>
      </w:r>
      <w:r>
        <w:rPr>
          <w:b w:val="0"/>
        </w:rPr>
        <w:tab/>
      </w: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Engineering</w:t>
      </w:r>
    </w:p>
    <w:p>
      <w:pPr>
        <w:pStyle w:val="BodyText"/>
        <w:spacing w:line="177" w:lineRule="auto" w:before="24"/>
        <w:ind w:left="1614" w:right="2179"/>
      </w:pPr>
      <w:r>
        <w:rPr>
          <w:spacing w:val="-2"/>
        </w:rPr>
        <w:t>Yeshwantrao</w:t>
      </w:r>
      <w:r>
        <w:rPr>
          <w:spacing w:val="-6"/>
        </w:rPr>
        <w:t> </w:t>
      </w:r>
      <w:r>
        <w:rPr>
          <w:spacing w:val="-2"/>
        </w:rPr>
        <w:t>Chavan</w:t>
      </w:r>
      <w:r>
        <w:rPr>
          <w:spacing w:val="-6"/>
        </w:rPr>
        <w:t> </w:t>
      </w:r>
      <w:r>
        <w:rPr>
          <w:spacing w:val="-2"/>
        </w:rPr>
        <w:t>College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Engineering,</w:t>
      </w:r>
      <w:r>
        <w:rPr>
          <w:spacing w:val="-6"/>
        </w:rPr>
        <w:t> </w:t>
      </w:r>
      <w:r>
        <w:rPr>
          <w:spacing w:val="-2"/>
        </w:rPr>
        <w:t>Nagpur Pursuing</w:t>
      </w:r>
    </w:p>
    <w:p>
      <w:pPr>
        <w:tabs>
          <w:tab w:pos="1614" w:val="left" w:leader="none"/>
        </w:tabs>
        <w:spacing w:line="177" w:lineRule="auto" w:before="0"/>
        <w:ind w:left="1614" w:right="4442" w:hanging="1395"/>
        <w:jc w:val="left"/>
        <w:rPr>
          <w:sz w:val="24"/>
        </w:rPr>
      </w:pPr>
      <w:r>
        <w:rPr>
          <w:sz w:val="24"/>
        </w:rPr>
        <w:t>2020 - 2022</w:t>
        <w:tab/>
      </w:r>
      <w:r>
        <w:rPr>
          <w:b/>
          <w:sz w:val="24"/>
        </w:rPr>
        <w:t>Higher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Secondary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Education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(12th) </w:t>
      </w:r>
      <w:r>
        <w:rPr>
          <w:sz w:val="24"/>
        </w:rPr>
        <w:t>St.George Junior College, Nagpur </w:t>
      </w:r>
      <w:r>
        <w:rPr>
          <w:spacing w:val="-2"/>
          <w:sz w:val="24"/>
        </w:rPr>
        <w:t>Completed</w:t>
      </w:r>
    </w:p>
    <w:p>
      <w:pPr>
        <w:tabs>
          <w:tab w:pos="1614" w:val="left" w:leader="none"/>
        </w:tabs>
        <w:spacing w:line="262" w:lineRule="exact" w:before="0"/>
        <w:ind w:left="219" w:right="0" w:firstLine="0"/>
        <w:jc w:val="left"/>
        <w:rPr>
          <w:b/>
          <w:sz w:val="24"/>
        </w:rPr>
      </w:pPr>
      <w:r>
        <w:rPr>
          <w:sz w:val="24"/>
        </w:rPr>
        <w:t>2019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2020</w:t>
      </w:r>
      <w:r>
        <w:rPr>
          <w:sz w:val="24"/>
        </w:rPr>
        <w:tab/>
      </w:r>
      <w:r>
        <w:rPr>
          <w:b/>
          <w:sz w:val="24"/>
        </w:rPr>
        <w:t>Secondary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School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Education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(10th)</w:t>
      </w:r>
    </w:p>
    <w:p>
      <w:pPr>
        <w:pStyle w:val="BodyText"/>
        <w:spacing w:line="177" w:lineRule="auto" w:before="23"/>
        <w:ind w:left="1614" w:right="2179"/>
      </w:pPr>
      <w:r>
        <w:rPr>
          <w:spacing w:val="-2"/>
        </w:rPr>
        <w:t>Neteji</w:t>
      </w:r>
      <w:r>
        <w:rPr>
          <w:spacing w:val="-7"/>
        </w:rPr>
        <w:t> </w:t>
      </w:r>
      <w:r>
        <w:rPr>
          <w:spacing w:val="-2"/>
        </w:rPr>
        <w:t>Subhashchandra</w:t>
      </w:r>
      <w:r>
        <w:rPr>
          <w:spacing w:val="-7"/>
        </w:rPr>
        <w:t> </w:t>
      </w:r>
      <w:r>
        <w:rPr>
          <w:spacing w:val="-2"/>
        </w:rPr>
        <w:t>Bose</w:t>
      </w:r>
      <w:r>
        <w:rPr>
          <w:spacing w:val="-7"/>
        </w:rPr>
        <w:t> </w:t>
      </w:r>
      <w:r>
        <w:rPr>
          <w:spacing w:val="-2"/>
        </w:rPr>
        <w:t>Vidhylaya,</w:t>
      </w:r>
      <w:r>
        <w:rPr>
          <w:spacing w:val="-7"/>
        </w:rPr>
        <w:t> </w:t>
      </w:r>
      <w:r>
        <w:rPr>
          <w:spacing w:val="-2"/>
        </w:rPr>
        <w:t>Nagpur Completed</w:t>
      </w:r>
    </w:p>
    <w:p>
      <w:pPr>
        <w:pStyle w:val="Heading1"/>
        <w:spacing w:before="3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479263</wp:posOffset>
                </wp:positionV>
                <wp:extent cx="618871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 h="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7.737309pt;width:487.3pt;height:.1pt;mso-position-horizontal-relative:page;mso-position-vertical-relative:paragraph;z-index:-15727616;mso-wrap-distance-left:0;mso-wrap-distance-right:0" id="docshape3" coordorigin="1080,755" coordsize="9746,0" path="m1080,755l10826,75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</w:rPr>
        <w:t>Projects</w:t>
      </w:r>
    </w:p>
    <w:p>
      <w:pPr>
        <w:pStyle w:val="Heading2"/>
        <w:numPr>
          <w:ilvl w:val="0"/>
          <w:numId w:val="1"/>
        </w:numPr>
        <w:tabs>
          <w:tab w:pos="684" w:val="left" w:leader="none"/>
        </w:tabs>
        <w:spacing w:line="340" w:lineRule="exact" w:before="119" w:after="0"/>
        <w:ind w:left="684" w:right="0" w:hanging="250"/>
        <w:jc w:val="left"/>
      </w:pPr>
      <w:r>
        <w:rPr>
          <w:spacing w:val="-2"/>
        </w:rPr>
        <w:t>Portfolio</w:t>
      </w:r>
    </w:p>
    <w:p>
      <w:pPr>
        <w:pStyle w:val="BodyText"/>
        <w:spacing w:line="289" w:lineRule="exact"/>
        <w:ind w:left="685"/>
      </w:pPr>
      <w:hyperlink r:id="rId8">
        <w:r>
          <w:rPr>
            <w:spacing w:val="-4"/>
          </w:rPr>
          <w:t>Link</w:t>
        </w:r>
      </w:hyperlink>
    </w:p>
    <w:p>
      <w:pPr>
        <w:spacing w:line="340" w:lineRule="exact" w:before="0"/>
        <w:ind w:left="685" w:right="0" w:firstLine="0"/>
        <w:jc w:val="left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Used:</w:t>
      </w:r>
      <w:r>
        <w:rPr>
          <w:b/>
          <w:spacing w:val="3"/>
          <w:sz w:val="24"/>
        </w:rPr>
        <w:t> </w:t>
      </w:r>
      <w:r>
        <w:rPr>
          <w:sz w:val="24"/>
        </w:rPr>
        <w:t>HTML,</w:t>
      </w:r>
      <w:r>
        <w:rPr>
          <w:spacing w:val="-14"/>
          <w:sz w:val="24"/>
        </w:rPr>
        <w:t> </w:t>
      </w:r>
      <w:r>
        <w:rPr>
          <w:sz w:val="24"/>
        </w:rPr>
        <w:t>CSS,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Tailwind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463778</wp:posOffset>
                </wp:positionV>
                <wp:extent cx="61887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 h="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6.518002pt;width:487.3pt;height:.1pt;mso-position-horizontal-relative:page;mso-position-vertical-relative:paragraph;z-index:-15727104;mso-wrap-distance-left:0;mso-wrap-distance-right:0" id="docshape4" coordorigin="1080,730" coordsize="9746,0" path="m1080,730l10826,73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4"/>
      <w:bookmarkEnd w:id="4"/>
      <w:r>
        <w:rPr>
          <w:b w:val="0"/>
        </w:rPr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354" w:lineRule="exact" w:before="119" w:after="0"/>
        <w:ind w:left="684" w:right="0" w:hanging="250"/>
        <w:jc w:val="left"/>
        <w:rPr>
          <w:sz w:val="24"/>
        </w:rPr>
      </w:pPr>
      <w:r>
        <w:rPr>
          <w:b/>
          <w:sz w:val="24"/>
        </w:rPr>
        <w:t>Advance:</w:t>
      </w:r>
      <w:r>
        <w:rPr>
          <w:b/>
          <w:spacing w:val="5"/>
          <w:sz w:val="24"/>
        </w:rPr>
        <w:t> </w:t>
      </w:r>
      <w:r>
        <w:rPr>
          <w:sz w:val="24"/>
        </w:rPr>
        <w:t>C++,</w:t>
      </w:r>
      <w:r>
        <w:rPr>
          <w:spacing w:val="-11"/>
          <w:sz w:val="24"/>
        </w:rPr>
        <w:t> </w:t>
      </w:r>
      <w:r>
        <w:rPr>
          <w:sz w:val="24"/>
        </w:rPr>
        <w:t>HTML,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CSS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317" w:lineRule="exact" w:before="0" w:after="0"/>
        <w:ind w:left="684" w:right="0" w:hanging="250"/>
        <w:jc w:val="left"/>
        <w:rPr>
          <w:sz w:val="24"/>
        </w:rPr>
      </w:pPr>
      <w:r>
        <w:rPr>
          <w:b/>
          <w:sz w:val="24"/>
        </w:rPr>
        <w:t>intermediate:</w:t>
      </w:r>
      <w:r>
        <w:rPr>
          <w:b/>
          <w:spacing w:val="12"/>
          <w:sz w:val="24"/>
        </w:rPr>
        <w:t> </w:t>
      </w:r>
      <w:r>
        <w:rPr>
          <w:sz w:val="24"/>
        </w:rPr>
        <w:t>C,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354" w:lineRule="exact" w:before="0" w:after="0"/>
        <w:ind w:left="684" w:right="0" w:hanging="250"/>
        <w:jc w:val="left"/>
        <w:rPr>
          <w:sz w:val="24"/>
        </w:rPr>
      </w:pPr>
      <w:r>
        <w:rPr>
          <w:b/>
          <w:sz w:val="24"/>
        </w:rPr>
        <w:t>Basic:</w:t>
      </w:r>
      <w:r>
        <w:rPr>
          <w:b/>
          <w:spacing w:val="12"/>
          <w:sz w:val="24"/>
        </w:rPr>
        <w:t> </w:t>
      </w:r>
      <w:r>
        <w:rPr>
          <w:spacing w:val="-4"/>
          <w:sz w:val="24"/>
        </w:rPr>
        <w:t>JAVA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685800</wp:posOffset>
                </wp:positionH>
                <wp:positionV relativeFrom="paragraph">
                  <wp:posOffset>463791</wp:posOffset>
                </wp:positionV>
                <wp:extent cx="618871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 h="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6.519001pt;width:487.3pt;height:.1pt;mso-position-horizontal-relative:page;mso-position-vertical-relative:paragraph;z-index:-15726592;mso-wrap-distance-left:0;mso-wrap-distance-right:0" id="docshape5" coordorigin="1080,730" coordsize="9746,0" path="m1080,730l10826,73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Hobbies" w:id="5"/>
      <w:bookmarkEnd w:id="5"/>
      <w:r>
        <w:rPr>
          <w:b w:val="0"/>
        </w:rPr>
      </w:r>
      <w:r>
        <w:rPr>
          <w:spacing w:val="-2"/>
        </w:rPr>
        <w:t>Hobbies</w:t>
      </w:r>
    </w:p>
    <w:p>
      <w:pPr>
        <w:pStyle w:val="BodyText"/>
        <w:spacing w:line="177" w:lineRule="auto" w:before="195"/>
        <w:ind w:left="100" w:right="8279"/>
      </w:pPr>
      <w:r>
        <w:rPr/>
        <w:t>Reading</w:t>
      </w:r>
      <w:r>
        <w:rPr>
          <w:spacing w:val="-17"/>
        </w:rPr>
        <w:t> </w:t>
      </w:r>
      <w:r>
        <w:rPr/>
        <w:t>Books Playing Chess</w:t>
      </w:r>
    </w:p>
    <w:sectPr>
      <w:type w:val="continuous"/>
      <w:pgSz w:w="11910" w:h="16840"/>
      <w:pgMar w:top="88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eX Gyre Pagella">
    <w:altName w:val="TeX Gyre Pagella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85" w:hanging="251"/>
      </w:pPr>
      <w:rPr>
        <w:rFonts w:hint="default" w:ascii="TeX Gyre Pagella" w:hAnsi="TeX Gyre Pagella" w:eastAsia="TeX Gyre Pagella" w:cs="TeX Gyre Pagella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8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1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9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2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eX Gyre Pagella" w:hAnsi="TeX Gyre Pagella" w:eastAsia="TeX Gyre Pagella" w:cs="TeX Gyre Pagell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eX Gyre Pagella" w:hAnsi="TeX Gyre Pagella" w:eastAsia="TeX Gyre Pagella" w:cs="TeX Gyre Pagell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6"/>
      <w:ind w:left="38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9" w:line="340" w:lineRule="exact"/>
      <w:ind w:left="219" w:hanging="250"/>
      <w:outlineLvl w:val="2"/>
    </w:pPr>
    <w:rPr>
      <w:rFonts w:ascii="TeX Gyre Pagella" w:hAnsi="TeX Gyre Pagella" w:eastAsia="TeX Gyre Pagella" w:cs="TeX Gyre Pagell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892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54" w:lineRule="exact"/>
      <w:ind w:left="684" w:hanging="250"/>
    </w:pPr>
    <w:rPr>
      <w:rFonts w:ascii="TeX Gyre Pagella" w:hAnsi="TeX Gyre Pagella" w:eastAsia="TeX Gyre Pagella" w:cs="TeX Gyre Pagell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khilnandanwar429@gmail.com" TargetMode="External"/><Relationship Id="rId6" Type="http://schemas.openxmlformats.org/officeDocument/2006/relationships/hyperlink" Target="https://www.linkedin.com/in/nikhil-nandanwar-b5969b25b/" TargetMode="External"/><Relationship Id="rId7" Type="http://schemas.openxmlformats.org/officeDocument/2006/relationships/hyperlink" Target="https://github.com/nikhilnandanwar429" TargetMode="External"/><Relationship Id="rId8" Type="http://schemas.openxmlformats.org/officeDocument/2006/relationships/hyperlink" Target="https://github.com/nikhilnandanwar429/Portfolio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2024-03-07T09:25:05Z</dcterms:created>
  <dcterms:modified xsi:type="dcterms:W3CDTF">2024-03-07T09:25:05Z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