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622E" w14:textId="02532487" w:rsidR="00715502" w:rsidRDefault="00715502" w:rsidP="00715502">
      <w:pPr>
        <w:rPr>
          <w:b/>
          <w:bCs/>
        </w:rPr>
      </w:pPr>
      <w:r w:rsidRPr="00715502">
        <w:rPr>
          <w:b/>
          <w:bCs/>
        </w:rPr>
        <w:t>Assignment-based Subjective Questions</w:t>
      </w:r>
    </w:p>
    <w:p w14:paraId="4AACF9AD" w14:textId="77777777" w:rsidR="00715502" w:rsidRPr="00715502" w:rsidRDefault="00715502" w:rsidP="00715502">
      <w:pPr>
        <w:rPr>
          <w:b/>
          <w:bCs/>
        </w:rPr>
      </w:pPr>
    </w:p>
    <w:p w14:paraId="1036621B" w14:textId="740F2EA9" w:rsidR="00715502" w:rsidRDefault="00715502" w:rsidP="004A6899">
      <w:pPr>
        <w:pStyle w:val="ListParagraph"/>
        <w:numPr>
          <w:ilvl w:val="0"/>
          <w:numId w:val="7"/>
        </w:numPr>
      </w:pPr>
      <w:r>
        <w:t>From your analysis of the categorical variables from the dataset, what could you infer about</w:t>
      </w:r>
      <w:r w:rsidR="001C1071">
        <w:t xml:space="preserve"> </w:t>
      </w:r>
      <w:r>
        <w:t>their effect on the dependent variable? (3 marks)</w:t>
      </w:r>
    </w:p>
    <w:p w14:paraId="057DF78B" w14:textId="2C8A541C" w:rsidR="004A6899" w:rsidRDefault="004A6899" w:rsidP="004A6899">
      <w:pPr>
        <w:pStyle w:val="ListParagraph"/>
        <w:ind w:left="1080"/>
      </w:pPr>
    </w:p>
    <w:p w14:paraId="51C9799B" w14:textId="6B41DBD8" w:rsidR="004A6899" w:rsidRDefault="004A6899" w:rsidP="004A6899">
      <w:pPr>
        <w:pStyle w:val="ListParagraph"/>
        <w:ind w:left="1080"/>
      </w:pPr>
      <w:r>
        <w:t xml:space="preserve">Categorical variables have significant impact on the target variable as seen from the box plot. Categorical variables season, </w:t>
      </w:r>
      <w:proofErr w:type="spellStart"/>
      <w:r>
        <w:t>yr</w:t>
      </w:r>
      <w:proofErr w:type="spellEnd"/>
      <w:r>
        <w:t xml:space="preserve">, </w:t>
      </w:r>
      <w:proofErr w:type="spellStart"/>
      <w:r>
        <w:t>mnth</w:t>
      </w:r>
      <w:proofErr w:type="spellEnd"/>
      <w:r>
        <w:t xml:space="preserve">, holiday, &amp; </w:t>
      </w:r>
      <w:proofErr w:type="spellStart"/>
      <w:r>
        <w:t>weathersit</w:t>
      </w:r>
      <w:proofErr w:type="spellEnd"/>
      <w:r>
        <w:t xml:space="preserve"> have highest impact among categorical variables. </w:t>
      </w:r>
    </w:p>
    <w:p w14:paraId="589BD53E" w14:textId="77777777" w:rsidR="004A6899" w:rsidRDefault="004A6899" w:rsidP="004A6899">
      <w:pPr>
        <w:pStyle w:val="ListParagraph"/>
        <w:ind w:left="1080"/>
      </w:pPr>
    </w:p>
    <w:p w14:paraId="115E4D26" w14:textId="6D509B64" w:rsidR="00715502" w:rsidRDefault="00715502" w:rsidP="004A6899">
      <w:pPr>
        <w:pStyle w:val="ListParagraph"/>
        <w:numPr>
          <w:ilvl w:val="0"/>
          <w:numId w:val="7"/>
        </w:numPr>
      </w:pPr>
      <w:r>
        <w:t xml:space="preserve">Why is it important to use </w:t>
      </w:r>
      <w:proofErr w:type="spellStart"/>
      <w:r>
        <w:t>drop_first</w:t>
      </w:r>
      <w:proofErr w:type="spellEnd"/>
      <w:r>
        <w:t>=True during dummy variable creation? (2 mark)</w:t>
      </w:r>
    </w:p>
    <w:p w14:paraId="48662C6F" w14:textId="2FBC483C" w:rsidR="004A6899" w:rsidRDefault="004A6899" w:rsidP="004A6899">
      <w:pPr>
        <w:pStyle w:val="ListParagraph"/>
        <w:ind w:left="1080"/>
      </w:pPr>
      <w:proofErr w:type="spellStart"/>
      <w:r>
        <w:t>drop_first</w:t>
      </w:r>
      <w:proofErr w:type="spellEnd"/>
      <w:r>
        <w:t>=True</w:t>
      </w:r>
      <w:r>
        <w:t xml:space="preserve"> drops the redundant dummy variable by setting the first dummy variable as the base variable. By doing this the model can be built with k-1 dummy variables for k levels of a categorical variable. Hence building a lean model. </w:t>
      </w:r>
    </w:p>
    <w:p w14:paraId="652BE46F" w14:textId="77777777" w:rsidR="004A6899" w:rsidRDefault="004A6899" w:rsidP="004A6899">
      <w:pPr>
        <w:pStyle w:val="ListParagraph"/>
        <w:ind w:left="1080"/>
      </w:pPr>
    </w:p>
    <w:p w14:paraId="62BB89E7" w14:textId="5FE770D5" w:rsidR="00715502" w:rsidRDefault="00715502" w:rsidP="004A6899">
      <w:pPr>
        <w:pStyle w:val="ListParagraph"/>
        <w:numPr>
          <w:ilvl w:val="0"/>
          <w:numId w:val="7"/>
        </w:numPr>
      </w:pPr>
      <w:r>
        <w:t>Looking at the pair-plot among the numerical variables, which one has the highest correlation</w:t>
      </w:r>
      <w:r w:rsidR="001C1071">
        <w:t xml:space="preserve"> </w:t>
      </w:r>
      <w:r>
        <w:t>with the target variable? (1 mark)</w:t>
      </w:r>
    </w:p>
    <w:p w14:paraId="4CE0748B" w14:textId="59E3D82E" w:rsidR="004A6899" w:rsidRDefault="004A6899" w:rsidP="004A6899">
      <w:pPr>
        <w:pStyle w:val="ListParagraph"/>
        <w:ind w:left="1080"/>
      </w:pPr>
    </w:p>
    <w:p w14:paraId="14E934D4" w14:textId="6418EB4D" w:rsidR="004A6899" w:rsidRDefault="008C74E4" w:rsidP="004A6899">
      <w:pPr>
        <w:pStyle w:val="ListParagraph"/>
        <w:ind w:left="1080"/>
      </w:pPr>
      <w:r>
        <w:t xml:space="preserve">Highest correlation was found to be with temp and </w:t>
      </w:r>
      <w:proofErr w:type="spellStart"/>
      <w:r>
        <w:t>atemp</w:t>
      </w:r>
      <w:proofErr w:type="spellEnd"/>
      <w:r>
        <w:t xml:space="preserve"> variables.</w:t>
      </w:r>
    </w:p>
    <w:p w14:paraId="2B07C9DB" w14:textId="77777777" w:rsidR="008C74E4" w:rsidRDefault="008C74E4" w:rsidP="004A6899">
      <w:pPr>
        <w:pStyle w:val="ListParagraph"/>
        <w:ind w:left="1080"/>
      </w:pPr>
    </w:p>
    <w:p w14:paraId="381F4885" w14:textId="64D7AB13" w:rsidR="00715502" w:rsidRDefault="00715502" w:rsidP="004A6899">
      <w:pPr>
        <w:pStyle w:val="ListParagraph"/>
        <w:numPr>
          <w:ilvl w:val="0"/>
          <w:numId w:val="7"/>
        </w:numPr>
      </w:pPr>
      <w:r>
        <w:t>How did you validate the assumptions of Linear Regression after building the model on the</w:t>
      </w:r>
      <w:r w:rsidR="001C1071">
        <w:t xml:space="preserve"> </w:t>
      </w:r>
      <w:r>
        <w:t>training set? (3 marks)</w:t>
      </w:r>
    </w:p>
    <w:p w14:paraId="40CAF3E9" w14:textId="423908ED" w:rsidR="008C74E4" w:rsidRDefault="008C74E4" w:rsidP="008C74E4">
      <w:pPr>
        <w:pStyle w:val="ListParagraph"/>
        <w:ind w:left="1080"/>
      </w:pPr>
    </w:p>
    <w:p w14:paraId="211850BB" w14:textId="4DE1D423" w:rsidR="008C74E4" w:rsidRDefault="008C74E4" w:rsidP="008C74E4">
      <w:pPr>
        <w:pStyle w:val="ListParagraph"/>
        <w:ind w:left="1080"/>
      </w:pPr>
      <w:r>
        <w:t xml:space="preserve">After building the model, the error terms were analysed and found out that the error terms are normally distributed and centred around zero. This validates the assumptions of Linear Regression. </w:t>
      </w:r>
    </w:p>
    <w:p w14:paraId="66B82A3B" w14:textId="77777777" w:rsidR="008C74E4" w:rsidRDefault="008C74E4" w:rsidP="008C74E4">
      <w:pPr>
        <w:pStyle w:val="ListParagraph"/>
        <w:ind w:left="1080"/>
      </w:pPr>
    </w:p>
    <w:p w14:paraId="3260775B" w14:textId="6B94150F" w:rsidR="00715502" w:rsidRDefault="00715502" w:rsidP="004A6899">
      <w:pPr>
        <w:pStyle w:val="ListParagraph"/>
        <w:numPr>
          <w:ilvl w:val="0"/>
          <w:numId w:val="7"/>
        </w:numPr>
      </w:pPr>
      <w:r>
        <w:t>Based on the final model, which are the top 3 features contributing significantly towards</w:t>
      </w:r>
      <w:r w:rsidR="001C1071">
        <w:t xml:space="preserve"> </w:t>
      </w:r>
      <w:r>
        <w:t>explaining the demand of the shared bikes? (2 marks)</w:t>
      </w:r>
    </w:p>
    <w:p w14:paraId="2AF8D231" w14:textId="26A47174" w:rsidR="008C74E4" w:rsidRDefault="008C74E4" w:rsidP="008C74E4">
      <w:pPr>
        <w:pStyle w:val="ListParagraph"/>
        <w:ind w:left="1080"/>
      </w:pPr>
    </w:p>
    <w:p w14:paraId="0DA125D7" w14:textId="165BB6D0" w:rsidR="008C74E4" w:rsidRDefault="008C74E4" w:rsidP="008C74E4">
      <w:pPr>
        <w:pStyle w:val="ListParagraph"/>
        <w:ind w:left="1080"/>
      </w:pPr>
      <w:r>
        <w:t xml:space="preserve">Year, temperature and light were found to be the top 3 features explaining the demand by looking at their coefficients. </w:t>
      </w:r>
    </w:p>
    <w:p w14:paraId="6F9D2A39" w14:textId="77777777" w:rsidR="008C74E4" w:rsidRDefault="008C74E4" w:rsidP="008C74E4">
      <w:pPr>
        <w:pStyle w:val="ListParagraph"/>
        <w:ind w:left="1080"/>
      </w:pPr>
    </w:p>
    <w:p w14:paraId="21927DDF" w14:textId="77777777" w:rsidR="00715502" w:rsidRDefault="00715502" w:rsidP="00715502">
      <w:pPr>
        <w:rPr>
          <w:b/>
          <w:bCs/>
        </w:rPr>
      </w:pPr>
    </w:p>
    <w:p w14:paraId="39CF99DA" w14:textId="7087B75E" w:rsidR="00715502" w:rsidRDefault="00715502" w:rsidP="00715502">
      <w:pPr>
        <w:rPr>
          <w:b/>
          <w:bCs/>
        </w:rPr>
      </w:pPr>
      <w:r w:rsidRPr="00715502">
        <w:rPr>
          <w:b/>
          <w:bCs/>
        </w:rPr>
        <w:t>General Subjective Questions</w:t>
      </w:r>
    </w:p>
    <w:p w14:paraId="2EB2513D" w14:textId="77777777" w:rsidR="00715502" w:rsidRPr="00715502" w:rsidRDefault="00715502" w:rsidP="00715502">
      <w:pPr>
        <w:rPr>
          <w:b/>
          <w:bCs/>
        </w:rPr>
      </w:pPr>
    </w:p>
    <w:p w14:paraId="6C4E1815" w14:textId="4A8C20DF" w:rsidR="00715502" w:rsidRDefault="00715502" w:rsidP="00715502">
      <w:pPr>
        <w:pStyle w:val="ListParagraph"/>
        <w:numPr>
          <w:ilvl w:val="0"/>
          <w:numId w:val="4"/>
        </w:numPr>
      </w:pPr>
      <w:r>
        <w:t>Explain the linear regression algorithm in detail. (4 marks)</w:t>
      </w:r>
    </w:p>
    <w:p w14:paraId="7CD5EA3E" w14:textId="3588478F" w:rsidR="00B43FE4" w:rsidRDefault="00B43FE4" w:rsidP="00B43FE4">
      <w:pPr>
        <w:pStyle w:val="ListParagraph"/>
      </w:pPr>
    </w:p>
    <w:p w14:paraId="482DF651" w14:textId="2B9EAACC" w:rsidR="00B43FE4" w:rsidRDefault="00B43FE4" w:rsidP="00B43FE4">
      <w:pPr>
        <w:pStyle w:val="ListParagraph"/>
      </w:pPr>
      <w:r w:rsidRPr="00B43FE4">
        <w:t>Linear Regression is one of the most fundamental algorithms in the Machine Learning world which comes under supervised learning. Basically it performs a regression task. Regression models predict a dependent (target) value based on independent variables. It is mostly used for finding out the relationship between variables and forecasting. Different regression models differ based on – the kind of relationship between the dependent and independent variables, they are considering and the number of independent variables being used.</w:t>
      </w:r>
    </w:p>
    <w:p w14:paraId="659C8ACC" w14:textId="7BA2F714" w:rsidR="00B43FE4" w:rsidRPr="00B43FE4" w:rsidRDefault="00B43FE4" w:rsidP="00B43FE4">
      <w:pPr>
        <w:jc w:val="center"/>
        <w:rPr>
          <w:rFonts w:ascii="Times New Roman" w:eastAsia="Times New Roman" w:hAnsi="Times New Roman" w:cs="Times New Roman"/>
        </w:rPr>
      </w:pPr>
      <w:r w:rsidRPr="00B43FE4">
        <w:rPr>
          <w:rFonts w:ascii="Times New Roman" w:eastAsia="Times New Roman" w:hAnsi="Times New Roman" w:cs="Times New Roman"/>
        </w:rPr>
        <w:lastRenderedPageBreak/>
        <w:fldChar w:fldCharType="begin"/>
      </w:r>
      <w:r w:rsidRPr="00B43FE4">
        <w:rPr>
          <w:rFonts w:ascii="Times New Roman" w:eastAsia="Times New Roman" w:hAnsi="Times New Roman" w:cs="Times New Roman"/>
        </w:rPr>
        <w:instrText xml:space="preserve"> INCLUDEPICTURE "/var/folders/2b/qg05z9l51cd5qt4x0bykj7mc0000gn/T/com.microsoft.Word/WebArchiveCopyPasteTempFiles/image_nGn2wdm.png" \* MERGEFORMATINET </w:instrText>
      </w:r>
      <w:r w:rsidRPr="00B43FE4">
        <w:rPr>
          <w:rFonts w:ascii="Times New Roman" w:eastAsia="Times New Roman" w:hAnsi="Times New Roman" w:cs="Times New Roman"/>
        </w:rPr>
        <w:fldChar w:fldCharType="separate"/>
      </w:r>
      <w:r w:rsidRPr="00B43FE4">
        <w:rPr>
          <w:rFonts w:ascii="Times New Roman" w:eastAsia="Times New Roman" w:hAnsi="Times New Roman" w:cs="Times New Roman"/>
          <w:noProof/>
        </w:rPr>
        <w:drawing>
          <wp:inline distT="0" distB="0" distL="0" distR="0" wp14:anchorId="69CFD7F4" wp14:editId="3707C7EC">
            <wp:extent cx="3583211" cy="2380735"/>
            <wp:effectExtent l="0" t="0" r="0" b="0"/>
            <wp:docPr id="1" name="Picture 1" descr="Graph For Linear Regression |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For Linear Regression | insideAI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233" cy="2398024"/>
                    </a:xfrm>
                    <a:prstGeom prst="rect">
                      <a:avLst/>
                    </a:prstGeom>
                    <a:noFill/>
                    <a:ln>
                      <a:noFill/>
                    </a:ln>
                  </pic:spPr>
                </pic:pic>
              </a:graphicData>
            </a:graphic>
          </wp:inline>
        </w:drawing>
      </w:r>
      <w:r w:rsidRPr="00B43FE4">
        <w:rPr>
          <w:rFonts w:ascii="Times New Roman" w:eastAsia="Times New Roman" w:hAnsi="Times New Roman" w:cs="Times New Roman"/>
        </w:rPr>
        <w:fldChar w:fldCharType="end"/>
      </w:r>
    </w:p>
    <w:p w14:paraId="010B1454" w14:textId="2117812E" w:rsidR="00B43FE4" w:rsidRDefault="00B43FE4" w:rsidP="00B43FE4">
      <w:pPr>
        <w:pStyle w:val="ListParagraph"/>
      </w:pPr>
    </w:p>
    <w:p w14:paraId="56D9C174" w14:textId="77777777" w:rsidR="00B43FE4" w:rsidRDefault="00B43FE4" w:rsidP="00B43FE4">
      <w:pPr>
        <w:pStyle w:val="ListParagraph"/>
      </w:pPr>
      <w:r>
        <w:t>Linear regression performs the task to predict a dependent variable value (y) based on a given independent variable (x). So, this regression technique finds out a linear relationship between x (input) and y (output). Hence, the name is Linear Regression.</w:t>
      </w:r>
    </w:p>
    <w:p w14:paraId="7ADF6C28" w14:textId="77777777" w:rsidR="00B43FE4" w:rsidRDefault="00B43FE4" w:rsidP="00B43FE4">
      <w:pPr>
        <w:pStyle w:val="ListParagraph"/>
      </w:pPr>
      <w:r>
        <w:t>In the figure above, X (input) is the work experience and Y (output) is the salary of a person. The regression line is the best fit line for our model.</w:t>
      </w:r>
    </w:p>
    <w:p w14:paraId="684545BF" w14:textId="77777777" w:rsidR="00B43FE4" w:rsidRDefault="00B43FE4" w:rsidP="00B43FE4">
      <w:pPr>
        <w:pStyle w:val="ListParagraph"/>
      </w:pPr>
      <w:r>
        <w:t>Linear Regression may further divided into</w:t>
      </w:r>
    </w:p>
    <w:p w14:paraId="44919D1C" w14:textId="77777777" w:rsidR="00B43FE4" w:rsidRDefault="00B43FE4" w:rsidP="00B43FE4">
      <w:pPr>
        <w:pStyle w:val="ListParagraph"/>
      </w:pPr>
      <w:r>
        <w:t xml:space="preserve">    1.  Simple Linear Regression/ Univariate Linear regression</w:t>
      </w:r>
    </w:p>
    <w:p w14:paraId="1DC39110" w14:textId="21450427" w:rsidR="00B43FE4" w:rsidRDefault="00B43FE4" w:rsidP="00B43FE4">
      <w:pPr>
        <w:pStyle w:val="ListParagraph"/>
      </w:pPr>
      <w:r>
        <w:t xml:space="preserve">   2.   Multivariate Linear Regression</w:t>
      </w:r>
    </w:p>
    <w:p w14:paraId="4C114106" w14:textId="77777777" w:rsidR="00B43FE4" w:rsidRDefault="00B43FE4" w:rsidP="00B43FE4">
      <w:pPr>
        <w:pStyle w:val="ListParagraph"/>
      </w:pPr>
    </w:p>
    <w:p w14:paraId="0AFEE04F" w14:textId="4CF85C7E" w:rsidR="00715502" w:rsidRDefault="00715502" w:rsidP="00715502">
      <w:pPr>
        <w:pStyle w:val="ListParagraph"/>
        <w:numPr>
          <w:ilvl w:val="0"/>
          <w:numId w:val="4"/>
        </w:numPr>
      </w:pPr>
      <w:r>
        <w:t>Explain the Anscombe’s quartet in detail. (3 marks)</w:t>
      </w:r>
    </w:p>
    <w:p w14:paraId="6F013B64" w14:textId="1D506191" w:rsidR="00B43FE4" w:rsidRDefault="00B43FE4" w:rsidP="00B43FE4">
      <w:pPr>
        <w:pStyle w:val="ListParagraph"/>
      </w:pPr>
    </w:p>
    <w:p w14:paraId="2FBBC36E" w14:textId="7668031C" w:rsidR="00B43FE4" w:rsidRDefault="00B43FE4" w:rsidP="00B43FE4">
      <w:pPr>
        <w:pStyle w:val="ListParagraph"/>
      </w:pPr>
      <w:r w:rsidRPr="00B43FE4">
        <w:t>Anscombe’s quartet comprises four datasets that have nearly identical simple statistical properties, yet appear very different when graphed. Each dataset consists of eleven (</w:t>
      </w:r>
      <w:proofErr w:type="spellStart"/>
      <w:r w:rsidRPr="00B43FE4">
        <w:t>x,y</w:t>
      </w:r>
      <w:proofErr w:type="spellEnd"/>
      <w:r w:rsidRPr="00B43FE4">
        <w:t xml:space="preserve">) points. They were constructed in 1973 by the statistician Francis Anscombe to demonstrate both the importance of graphing data before </w:t>
      </w:r>
      <w:proofErr w:type="spellStart"/>
      <w:r w:rsidRPr="00B43FE4">
        <w:t>analyzing</w:t>
      </w:r>
      <w:proofErr w:type="spellEnd"/>
      <w:r w:rsidRPr="00B43FE4">
        <w:t xml:space="preserve"> it and the effect of outliers on statistical properties.</w:t>
      </w:r>
      <w:r w:rsidR="00CE65B6">
        <w:t xml:space="preserve"> </w:t>
      </w:r>
      <w:r w:rsidR="00CE65B6" w:rsidRPr="00CE65B6">
        <w:t>Those 4 sets of 11 data-points are given below.</w:t>
      </w:r>
    </w:p>
    <w:p w14:paraId="247E195C" w14:textId="22550FCC" w:rsidR="00B43FE4" w:rsidRPr="00B43FE4" w:rsidRDefault="00B43FE4" w:rsidP="00B43FE4">
      <w:pPr>
        <w:jc w:val="center"/>
        <w:rPr>
          <w:rFonts w:ascii="Times New Roman" w:eastAsia="Times New Roman" w:hAnsi="Times New Roman" w:cs="Times New Roman"/>
        </w:rPr>
      </w:pPr>
      <w:r w:rsidRPr="00B43FE4">
        <w:rPr>
          <w:rFonts w:ascii="Times New Roman" w:eastAsia="Times New Roman" w:hAnsi="Times New Roman" w:cs="Times New Roman"/>
        </w:rPr>
        <w:fldChar w:fldCharType="begin"/>
      </w:r>
      <w:r w:rsidRPr="00B43FE4">
        <w:rPr>
          <w:rFonts w:ascii="Times New Roman" w:eastAsia="Times New Roman" w:hAnsi="Times New Roman" w:cs="Times New Roman"/>
        </w:rPr>
        <w:instrText xml:space="preserve"> INCLUDEPICTURE "/var/folders/2b/qg05z9l51cd5qt4x0bykj7mc0000gn/T/com.microsoft.Word/WebArchiveCopyPasteTempFiles/data-sets.jpg" \* MERGEFORMATINET </w:instrText>
      </w:r>
      <w:r w:rsidRPr="00B43FE4">
        <w:rPr>
          <w:rFonts w:ascii="Times New Roman" w:eastAsia="Times New Roman" w:hAnsi="Times New Roman" w:cs="Times New Roman"/>
        </w:rPr>
        <w:fldChar w:fldCharType="separate"/>
      </w:r>
      <w:r w:rsidRPr="00B43FE4">
        <w:rPr>
          <w:rFonts w:ascii="Times New Roman" w:eastAsia="Times New Roman" w:hAnsi="Times New Roman" w:cs="Times New Roman"/>
          <w:noProof/>
        </w:rPr>
        <w:drawing>
          <wp:inline distT="0" distB="0" distL="0" distR="0" wp14:anchorId="1D0A0568" wp14:editId="09358DC5">
            <wp:extent cx="3970638" cy="2138848"/>
            <wp:effectExtent l="0" t="0" r="508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698" cy="2150731"/>
                    </a:xfrm>
                    <a:prstGeom prst="rect">
                      <a:avLst/>
                    </a:prstGeom>
                    <a:noFill/>
                    <a:ln>
                      <a:noFill/>
                    </a:ln>
                  </pic:spPr>
                </pic:pic>
              </a:graphicData>
            </a:graphic>
          </wp:inline>
        </w:drawing>
      </w:r>
      <w:r w:rsidRPr="00B43FE4">
        <w:rPr>
          <w:rFonts w:ascii="Times New Roman" w:eastAsia="Times New Roman" w:hAnsi="Times New Roman" w:cs="Times New Roman"/>
        </w:rPr>
        <w:fldChar w:fldCharType="end"/>
      </w:r>
    </w:p>
    <w:p w14:paraId="114142C8" w14:textId="77777777" w:rsidR="00B43FE4" w:rsidRDefault="00B43FE4" w:rsidP="00B43FE4">
      <w:pPr>
        <w:pStyle w:val="ListParagraph"/>
      </w:pPr>
    </w:p>
    <w:p w14:paraId="63C0BE11" w14:textId="77777777" w:rsidR="00B43FE4" w:rsidRDefault="00B43FE4" w:rsidP="00B43FE4">
      <w:pPr>
        <w:pStyle w:val="ListParagraph"/>
      </w:pPr>
    </w:p>
    <w:p w14:paraId="6EEFE1C8" w14:textId="0F4C3DB0" w:rsidR="00715502" w:rsidRDefault="00715502" w:rsidP="00715502">
      <w:pPr>
        <w:pStyle w:val="ListParagraph"/>
        <w:numPr>
          <w:ilvl w:val="0"/>
          <w:numId w:val="4"/>
        </w:numPr>
      </w:pPr>
      <w:r>
        <w:t>What is Pearson’s R? (3 marks)</w:t>
      </w:r>
    </w:p>
    <w:p w14:paraId="7AE74DCB" w14:textId="16A0622E" w:rsidR="00CE65B6" w:rsidRDefault="00CE65B6" w:rsidP="00CE65B6">
      <w:pPr>
        <w:pStyle w:val="ListParagraph"/>
      </w:pPr>
    </w:p>
    <w:p w14:paraId="350E01E6" w14:textId="77777777" w:rsidR="00CE65B6" w:rsidRDefault="00CE65B6" w:rsidP="00CE65B6">
      <w:pPr>
        <w:pStyle w:val="ListParagraph"/>
      </w:pPr>
      <w:r>
        <w:lastRenderedPageBreak/>
        <w:t xml:space="preserve">In Statistics, the Pearson's Correlation Coefficient is also referred to as Pearson's r, the Pearson product-moment correlation coefficient (PPMCC), or bivariate correlation. It is a statistic that measures the linear correlation between two variables. Like all correlations, it also has a numerical value that lies between -1.0 and +1.0. </w:t>
      </w:r>
    </w:p>
    <w:p w14:paraId="756B918B" w14:textId="77777777" w:rsidR="00CE65B6" w:rsidRDefault="00CE65B6" w:rsidP="00CE65B6">
      <w:pPr>
        <w:pStyle w:val="ListParagraph"/>
      </w:pPr>
      <w:r>
        <w:t xml:space="preserve"> </w:t>
      </w:r>
    </w:p>
    <w:p w14:paraId="3ABB7C28" w14:textId="77777777" w:rsidR="00CE65B6" w:rsidRDefault="00CE65B6" w:rsidP="00CE65B6">
      <w:pPr>
        <w:pStyle w:val="ListParagraph"/>
      </w:pPr>
      <w:r>
        <w:t>Whenever we discuss correlation in statistics, it is generally Pearson's correlation coefficient. However, it cannot capture nonlinear relationships between two variables and cannot differentiate between dependent and independent variables.</w:t>
      </w:r>
    </w:p>
    <w:p w14:paraId="4596CB58" w14:textId="77777777" w:rsidR="00CE65B6" w:rsidRDefault="00CE65B6" w:rsidP="00CE65B6">
      <w:pPr>
        <w:pStyle w:val="ListParagraph"/>
      </w:pPr>
    </w:p>
    <w:p w14:paraId="4503CD61" w14:textId="77777777" w:rsidR="00CE65B6" w:rsidRDefault="00CE65B6" w:rsidP="00CE65B6">
      <w:pPr>
        <w:pStyle w:val="ListParagraph"/>
      </w:pPr>
      <w:r>
        <w:t xml:space="preserve">Pearson's correlation coefficient is the covariance of the two variables divided by the product of their standard deviations. The form of the definition involves a "product moment", that is, the mean (the first moment about the origin) of the product of the mean-adjusted random variables; hence the modifier product-moment in the name. </w:t>
      </w:r>
    </w:p>
    <w:p w14:paraId="21E334E3" w14:textId="3DEAD6FC" w:rsidR="00CE65B6" w:rsidRDefault="00CE65B6" w:rsidP="00CE65B6">
      <w:pPr>
        <w:pStyle w:val="ListParagraph"/>
      </w:pPr>
      <w:r>
        <w:t>Pearson's Correlation Coefficient is named after Karl Pearson. He formulated the correlation coefficient from a related idea by Francis Galton in the 1880s.</w:t>
      </w:r>
    </w:p>
    <w:p w14:paraId="10FB48A1" w14:textId="77777777" w:rsidR="00CE65B6" w:rsidRDefault="00CE65B6" w:rsidP="00CE65B6">
      <w:pPr>
        <w:pStyle w:val="ListParagraph"/>
      </w:pPr>
    </w:p>
    <w:p w14:paraId="23EDFC04" w14:textId="56E22F75" w:rsidR="00CE65B6" w:rsidRDefault="00715502" w:rsidP="00CE65B6">
      <w:pPr>
        <w:pStyle w:val="ListParagraph"/>
        <w:numPr>
          <w:ilvl w:val="0"/>
          <w:numId w:val="4"/>
        </w:numPr>
      </w:pPr>
      <w:r>
        <w:t>What is scaling? Why is scaling performed? What is the difference between normalized scaling</w:t>
      </w:r>
      <w:r w:rsidR="001C1071">
        <w:t xml:space="preserve"> </w:t>
      </w:r>
      <w:r>
        <w:t>and standardized scaling? (3 marks)</w:t>
      </w:r>
    </w:p>
    <w:p w14:paraId="3E4391F7" w14:textId="4143913D" w:rsidR="00CE65B6" w:rsidRDefault="00CE65B6" w:rsidP="00CE65B6">
      <w:pPr>
        <w:pStyle w:val="ListParagraph"/>
      </w:pPr>
    </w:p>
    <w:p w14:paraId="5827A933" w14:textId="3C087559" w:rsidR="00CE65B6" w:rsidRDefault="00CE65B6" w:rsidP="00CE65B6">
      <w:pPr>
        <w:pStyle w:val="ListParagraph"/>
      </w:pPr>
      <w:r w:rsidRPr="00CE65B6">
        <w:t>It is a step of data Pre-Processing which is applied to independent variables to normalize the data within a particular range. It also helps in speeding up the calculations in an algorithm.</w:t>
      </w:r>
    </w:p>
    <w:p w14:paraId="09DAEBDC" w14:textId="77777777" w:rsidR="00CE65B6" w:rsidRDefault="00CE65B6" w:rsidP="00CE65B6">
      <w:pPr>
        <w:pStyle w:val="ListParagraph"/>
      </w:pPr>
      <w: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2B8AA901" w14:textId="751A69D8" w:rsidR="00CE65B6" w:rsidRDefault="00CE65B6" w:rsidP="00CE65B6">
      <w:pPr>
        <w:pStyle w:val="ListParagraph"/>
      </w:pPr>
      <w:r>
        <w:t>It is important to note that scaling just affects the coefficients and none of the other parameters like t-statistic, F-statistic, p-values, R-squared, etc.</w:t>
      </w:r>
    </w:p>
    <w:p w14:paraId="115B6900" w14:textId="7AD7DD45" w:rsidR="00CE65B6" w:rsidRDefault="00CE65B6" w:rsidP="00CE65B6">
      <w:pPr>
        <w:pStyle w:val="ListParagraph"/>
      </w:pPr>
    </w:p>
    <w:p w14:paraId="1F36A656" w14:textId="77777777" w:rsidR="00CE65B6" w:rsidRDefault="00CE65B6" w:rsidP="00CE65B6">
      <w:pPr>
        <w:pStyle w:val="ListParagraph"/>
      </w:pPr>
      <w:r>
        <w:t>Normalization/Min-Max Scaling:</w:t>
      </w:r>
    </w:p>
    <w:p w14:paraId="70078DCE" w14:textId="77777777" w:rsidR="00CE65B6" w:rsidRDefault="00CE65B6" w:rsidP="00CE65B6">
      <w:pPr>
        <w:pStyle w:val="ListParagraph"/>
        <w:numPr>
          <w:ilvl w:val="0"/>
          <w:numId w:val="9"/>
        </w:numPr>
      </w:pPr>
      <w:r>
        <w:t>It brings all of the data in the range of 0 and</w:t>
      </w:r>
    </w:p>
    <w:p w14:paraId="465089B7" w14:textId="68CBDDC4" w:rsidR="00CE65B6" w:rsidRDefault="00CE65B6" w:rsidP="00CE65B6">
      <w:pPr>
        <w:pStyle w:val="ListParagraph"/>
        <w:numPr>
          <w:ilvl w:val="0"/>
          <w:numId w:val="9"/>
        </w:numPr>
      </w:pPr>
      <w:proofErr w:type="spellStart"/>
      <w:r>
        <w:t>sklearn.preprocessing.MinMaxScaler</w:t>
      </w:r>
      <w:proofErr w:type="spellEnd"/>
      <w:r>
        <w:t xml:space="preserve"> helps to implement normalization in python.</w:t>
      </w:r>
    </w:p>
    <w:p w14:paraId="33900947" w14:textId="658A29F9" w:rsidR="00CE65B6" w:rsidRDefault="00CE65B6" w:rsidP="00CE65B6">
      <w:pPr>
        <w:jc w:val="center"/>
        <w:rPr>
          <w:rFonts w:ascii="Times New Roman" w:eastAsia="Times New Roman" w:hAnsi="Times New Roman" w:cs="Times New Roman"/>
        </w:rPr>
      </w:pPr>
      <w:r w:rsidRPr="00CE65B6">
        <w:rPr>
          <w:rFonts w:ascii="Times New Roman" w:eastAsia="Times New Roman" w:hAnsi="Times New Roman" w:cs="Times New Roman"/>
        </w:rPr>
        <w:fldChar w:fldCharType="begin"/>
      </w:r>
      <w:r w:rsidRPr="00CE65B6">
        <w:rPr>
          <w:rFonts w:ascii="Times New Roman" w:eastAsia="Times New Roman" w:hAnsi="Times New Roman" w:cs="Times New Roman"/>
        </w:rPr>
        <w:instrText xml:space="preserve"> INCLUDEPICTURE "/var/folders/2b/qg05z9l51cd5qt4x0bykj7mc0000gn/T/com.microsoft.Word/WebArchiveCopyPasteTempFiles/1*ESs4bxwpFyl4DPF5BNFZsg.jpeg" \* MERGEFORMATINET </w:instrText>
      </w:r>
      <w:r w:rsidRPr="00CE65B6">
        <w:rPr>
          <w:rFonts w:ascii="Times New Roman" w:eastAsia="Times New Roman" w:hAnsi="Times New Roman" w:cs="Times New Roman"/>
        </w:rPr>
        <w:fldChar w:fldCharType="separate"/>
      </w:r>
      <w:r w:rsidRPr="00CE65B6">
        <w:rPr>
          <w:rFonts w:ascii="Times New Roman" w:eastAsia="Times New Roman" w:hAnsi="Times New Roman" w:cs="Times New Roman"/>
          <w:noProof/>
        </w:rPr>
        <w:drawing>
          <wp:inline distT="0" distB="0" distL="0" distR="0" wp14:anchorId="5010E78E" wp14:editId="64A9EA30">
            <wp:extent cx="3443416" cy="53739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013" cy="564022"/>
                    </a:xfrm>
                    <a:prstGeom prst="rect">
                      <a:avLst/>
                    </a:prstGeom>
                    <a:noFill/>
                    <a:ln>
                      <a:noFill/>
                    </a:ln>
                  </pic:spPr>
                </pic:pic>
              </a:graphicData>
            </a:graphic>
          </wp:inline>
        </w:drawing>
      </w:r>
      <w:r w:rsidRPr="00CE65B6">
        <w:rPr>
          <w:rFonts w:ascii="Times New Roman" w:eastAsia="Times New Roman" w:hAnsi="Times New Roman" w:cs="Times New Roman"/>
        </w:rPr>
        <w:fldChar w:fldCharType="end"/>
      </w:r>
    </w:p>
    <w:p w14:paraId="2BC7220D" w14:textId="77777777" w:rsidR="00CE65B6" w:rsidRPr="00CE65B6" w:rsidRDefault="00CE65B6" w:rsidP="00CE65B6">
      <w:pPr>
        <w:pStyle w:val="ListParagraph"/>
      </w:pPr>
      <w:r w:rsidRPr="00CE65B6">
        <w:t>Standardization Scaling:</w:t>
      </w:r>
    </w:p>
    <w:p w14:paraId="00791CF0" w14:textId="70F4B4AA" w:rsidR="00CE65B6" w:rsidRDefault="00CE65B6" w:rsidP="00CE65B6">
      <w:pPr>
        <w:pStyle w:val="ListParagraph"/>
      </w:pPr>
      <w:r w:rsidRPr="00CE65B6">
        <w:t>Standardization replaces the values by their Z scores. It brings all of the data into a standard normal distribution which has mean (μ) zero and standard deviation one (σ).</w:t>
      </w:r>
    </w:p>
    <w:p w14:paraId="33793247" w14:textId="08E3E656" w:rsidR="00CE65B6" w:rsidRPr="00CE65B6" w:rsidRDefault="00CE65B6" w:rsidP="00CE65B6">
      <w:pPr>
        <w:jc w:val="center"/>
        <w:rPr>
          <w:rFonts w:ascii="Times New Roman" w:eastAsia="Times New Roman" w:hAnsi="Times New Roman" w:cs="Times New Roman"/>
        </w:rPr>
      </w:pPr>
      <w:r w:rsidRPr="00CE65B6">
        <w:rPr>
          <w:rFonts w:ascii="Times New Roman" w:eastAsia="Times New Roman" w:hAnsi="Times New Roman" w:cs="Times New Roman"/>
        </w:rPr>
        <w:fldChar w:fldCharType="begin"/>
      </w:r>
      <w:r w:rsidRPr="00CE65B6">
        <w:rPr>
          <w:rFonts w:ascii="Times New Roman" w:eastAsia="Times New Roman" w:hAnsi="Times New Roman" w:cs="Times New Roman"/>
        </w:rPr>
        <w:instrText xml:space="preserve"> INCLUDEPICTURE "/var/folders/2b/qg05z9l51cd5qt4x0bykj7mc0000gn/T/com.microsoft.Word/WebArchiveCopyPasteTempFiles/1*uFoX5rdKGa5s1U4jEveZbg.jpeg" \* MERGEFORMATINET </w:instrText>
      </w:r>
      <w:r w:rsidRPr="00CE65B6">
        <w:rPr>
          <w:rFonts w:ascii="Times New Roman" w:eastAsia="Times New Roman" w:hAnsi="Times New Roman" w:cs="Times New Roman"/>
        </w:rPr>
        <w:fldChar w:fldCharType="separate"/>
      </w:r>
      <w:r w:rsidRPr="00CE65B6">
        <w:rPr>
          <w:rFonts w:ascii="Times New Roman" w:eastAsia="Times New Roman" w:hAnsi="Times New Roman" w:cs="Times New Roman"/>
          <w:noProof/>
        </w:rPr>
        <w:drawing>
          <wp:inline distT="0" distB="0" distL="0" distR="0" wp14:anchorId="57A287CD" wp14:editId="2D24A73D">
            <wp:extent cx="3336324" cy="572503"/>
            <wp:effectExtent l="0" t="0" r="381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257" cy="592054"/>
                    </a:xfrm>
                    <a:prstGeom prst="rect">
                      <a:avLst/>
                    </a:prstGeom>
                    <a:noFill/>
                    <a:ln>
                      <a:noFill/>
                    </a:ln>
                  </pic:spPr>
                </pic:pic>
              </a:graphicData>
            </a:graphic>
          </wp:inline>
        </w:drawing>
      </w:r>
      <w:r w:rsidRPr="00CE65B6">
        <w:rPr>
          <w:rFonts w:ascii="Times New Roman" w:eastAsia="Times New Roman" w:hAnsi="Times New Roman" w:cs="Times New Roman"/>
        </w:rPr>
        <w:fldChar w:fldCharType="end"/>
      </w:r>
    </w:p>
    <w:p w14:paraId="48525D97" w14:textId="77777777" w:rsidR="00CE65B6" w:rsidRDefault="00CE65B6" w:rsidP="00CE65B6">
      <w:pPr>
        <w:pStyle w:val="ListParagraph"/>
        <w:numPr>
          <w:ilvl w:val="0"/>
          <w:numId w:val="8"/>
        </w:numPr>
      </w:pPr>
      <w:proofErr w:type="spellStart"/>
      <w:r>
        <w:t>sklearn.preprocessing.scale</w:t>
      </w:r>
      <w:proofErr w:type="spellEnd"/>
      <w:r>
        <w:t xml:space="preserve"> helps to implement standardization in python.</w:t>
      </w:r>
    </w:p>
    <w:p w14:paraId="149EE280" w14:textId="1ADD3FBA" w:rsidR="00CE65B6" w:rsidRDefault="00CE65B6" w:rsidP="00CE65B6">
      <w:pPr>
        <w:pStyle w:val="ListParagraph"/>
        <w:numPr>
          <w:ilvl w:val="0"/>
          <w:numId w:val="8"/>
        </w:numPr>
      </w:pPr>
      <w:r>
        <w:t>One disadvantage of normalization over standardization is that it loses some information in the data, especially about outliers.</w:t>
      </w:r>
    </w:p>
    <w:p w14:paraId="43B932E4" w14:textId="6CD7FD5D" w:rsidR="00715502" w:rsidRDefault="00715502" w:rsidP="001C1071">
      <w:pPr>
        <w:pStyle w:val="ListParagraph"/>
        <w:numPr>
          <w:ilvl w:val="0"/>
          <w:numId w:val="4"/>
        </w:numPr>
      </w:pPr>
      <w:r>
        <w:lastRenderedPageBreak/>
        <w:t>You might have observed that sometimes the value of VIF is infinite. Why does this happen?</w:t>
      </w:r>
      <w:r w:rsidR="001C1071">
        <w:t xml:space="preserve"> </w:t>
      </w:r>
      <w:r>
        <w:t>(3 marks)</w:t>
      </w:r>
    </w:p>
    <w:p w14:paraId="351FB76C" w14:textId="1CCC6D99" w:rsidR="00CE65B6" w:rsidRDefault="00CE65B6" w:rsidP="00CE65B6">
      <w:pPr>
        <w:pStyle w:val="ListParagraph"/>
      </w:pPr>
    </w:p>
    <w:p w14:paraId="6995455F" w14:textId="7F2C8BF0" w:rsidR="00CE65B6" w:rsidRDefault="0066356F" w:rsidP="00CE65B6">
      <w:pPr>
        <w:pStyle w:val="ListParagraph"/>
      </w:pPr>
      <w:r w:rsidRPr="0066356F">
        <w:t>If there is perfect correlation, then VIF = infinity. This shows a perfect correlation between two independent variables. In the case of perfect correlation, we get R2 =1, which lead to 1/(1-R2) infinity. To solve this problem we need to drop one of the variables from the dataset which is causing this perfect multicollinearity.</w:t>
      </w:r>
    </w:p>
    <w:p w14:paraId="0F95AB25" w14:textId="77777777" w:rsidR="00CE65B6" w:rsidRDefault="00CE65B6" w:rsidP="00CE65B6">
      <w:pPr>
        <w:pStyle w:val="ListParagraph"/>
      </w:pPr>
    </w:p>
    <w:p w14:paraId="7FAB18D8" w14:textId="2FD1C6FA" w:rsidR="008D2A8D" w:rsidRDefault="00715502" w:rsidP="001C1071">
      <w:pPr>
        <w:pStyle w:val="ListParagraph"/>
        <w:numPr>
          <w:ilvl w:val="0"/>
          <w:numId w:val="4"/>
        </w:numPr>
      </w:pPr>
      <w:r>
        <w:t>What is a Q-Q plot? Explain the use and importance of a Q-Q plot in linear regression.</w:t>
      </w:r>
      <w:r w:rsidR="001C1071">
        <w:t xml:space="preserve"> </w:t>
      </w:r>
      <w:r>
        <w:t>(3 marks)</w:t>
      </w:r>
    </w:p>
    <w:p w14:paraId="1DCB2C14" w14:textId="1666CB24" w:rsidR="0066356F" w:rsidRDefault="0066356F" w:rsidP="0066356F">
      <w:pPr>
        <w:pStyle w:val="ListParagraph"/>
      </w:pPr>
    </w:p>
    <w:p w14:paraId="4F47D229" w14:textId="567E7413" w:rsidR="0066356F" w:rsidRDefault="0066356F" w:rsidP="0066356F">
      <w:pPr>
        <w:pStyle w:val="ListParagraph"/>
      </w:pPr>
      <w:r w:rsidRPr="0066356F">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66356F">
        <w:t>Q</w:t>
      </w:r>
      <w:proofErr w:type="spellEnd"/>
      <w:r w:rsidRPr="0066356F">
        <w:t xml:space="preserve"> plots is to find out if two sets of data come from the same distribution. A 45 degree angle is plotted on the Q </w:t>
      </w:r>
      <w:proofErr w:type="spellStart"/>
      <w:r w:rsidRPr="0066356F">
        <w:t>Q</w:t>
      </w:r>
      <w:proofErr w:type="spellEnd"/>
      <w:r w:rsidRPr="0066356F">
        <w:t xml:space="preserve"> plot; if the two data sets come from a common distribution, the points will fall on that reference line.</w:t>
      </w:r>
    </w:p>
    <w:sectPr w:rsidR="00663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52062"/>
    <w:multiLevelType w:val="hybridMultilevel"/>
    <w:tmpl w:val="19D4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33147"/>
    <w:multiLevelType w:val="hybridMultilevel"/>
    <w:tmpl w:val="AF28115C"/>
    <w:lvl w:ilvl="0" w:tplc="964EC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B588B"/>
    <w:multiLevelType w:val="hybridMultilevel"/>
    <w:tmpl w:val="34BA2D90"/>
    <w:lvl w:ilvl="0" w:tplc="964EC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6A6F03"/>
    <w:multiLevelType w:val="hybridMultilevel"/>
    <w:tmpl w:val="3C501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824CF"/>
    <w:multiLevelType w:val="hybridMultilevel"/>
    <w:tmpl w:val="33C0C438"/>
    <w:lvl w:ilvl="0" w:tplc="94E24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2589B"/>
    <w:multiLevelType w:val="hybridMultilevel"/>
    <w:tmpl w:val="B6C4F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382E1C"/>
    <w:multiLevelType w:val="hybridMultilevel"/>
    <w:tmpl w:val="69964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A13288"/>
    <w:multiLevelType w:val="hybridMultilevel"/>
    <w:tmpl w:val="B47CA6C4"/>
    <w:lvl w:ilvl="0" w:tplc="964EC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C528CC"/>
    <w:multiLevelType w:val="hybridMultilevel"/>
    <w:tmpl w:val="A3DEEB54"/>
    <w:lvl w:ilvl="0" w:tplc="964EC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0712781">
    <w:abstractNumId w:val="3"/>
  </w:num>
  <w:num w:numId="2" w16cid:durableId="772893774">
    <w:abstractNumId w:val="4"/>
  </w:num>
  <w:num w:numId="3" w16cid:durableId="695275658">
    <w:abstractNumId w:val="0"/>
  </w:num>
  <w:num w:numId="4" w16cid:durableId="1757050879">
    <w:abstractNumId w:val="1"/>
  </w:num>
  <w:num w:numId="5" w16cid:durableId="1793591257">
    <w:abstractNumId w:val="2"/>
  </w:num>
  <w:num w:numId="6" w16cid:durableId="1235817338">
    <w:abstractNumId w:val="8"/>
  </w:num>
  <w:num w:numId="7" w16cid:durableId="1484273566">
    <w:abstractNumId w:val="7"/>
  </w:num>
  <w:num w:numId="8" w16cid:durableId="1289622991">
    <w:abstractNumId w:val="5"/>
  </w:num>
  <w:num w:numId="9" w16cid:durableId="1838768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02"/>
    <w:rsid w:val="000F0630"/>
    <w:rsid w:val="001C1071"/>
    <w:rsid w:val="00340999"/>
    <w:rsid w:val="004A6899"/>
    <w:rsid w:val="0066356F"/>
    <w:rsid w:val="00715502"/>
    <w:rsid w:val="0083277C"/>
    <w:rsid w:val="008C74E4"/>
    <w:rsid w:val="008D2A8D"/>
    <w:rsid w:val="00B43FE4"/>
    <w:rsid w:val="00BC6082"/>
    <w:rsid w:val="00CE6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9536F4"/>
  <w15:chartTrackingRefBased/>
  <w15:docId w15:val="{4B76030C-66FA-0A42-9AAF-2E6856CD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1682">
      <w:bodyDiv w:val="1"/>
      <w:marLeft w:val="0"/>
      <w:marRight w:val="0"/>
      <w:marTop w:val="0"/>
      <w:marBottom w:val="0"/>
      <w:divBdr>
        <w:top w:val="none" w:sz="0" w:space="0" w:color="auto"/>
        <w:left w:val="none" w:sz="0" w:space="0" w:color="auto"/>
        <w:bottom w:val="none" w:sz="0" w:space="0" w:color="auto"/>
        <w:right w:val="none" w:sz="0" w:space="0" w:color="auto"/>
      </w:divBdr>
    </w:div>
    <w:div w:id="307326695">
      <w:bodyDiv w:val="1"/>
      <w:marLeft w:val="0"/>
      <w:marRight w:val="0"/>
      <w:marTop w:val="0"/>
      <w:marBottom w:val="0"/>
      <w:divBdr>
        <w:top w:val="none" w:sz="0" w:space="0" w:color="auto"/>
        <w:left w:val="none" w:sz="0" w:space="0" w:color="auto"/>
        <w:bottom w:val="none" w:sz="0" w:space="0" w:color="auto"/>
        <w:right w:val="none" w:sz="0" w:space="0" w:color="auto"/>
      </w:divBdr>
    </w:div>
    <w:div w:id="381444686">
      <w:bodyDiv w:val="1"/>
      <w:marLeft w:val="0"/>
      <w:marRight w:val="0"/>
      <w:marTop w:val="0"/>
      <w:marBottom w:val="0"/>
      <w:divBdr>
        <w:top w:val="none" w:sz="0" w:space="0" w:color="auto"/>
        <w:left w:val="none" w:sz="0" w:space="0" w:color="auto"/>
        <w:bottom w:val="none" w:sz="0" w:space="0" w:color="auto"/>
        <w:right w:val="none" w:sz="0" w:space="0" w:color="auto"/>
      </w:divBdr>
      <w:divsChild>
        <w:div w:id="527568252">
          <w:marLeft w:val="0"/>
          <w:marRight w:val="0"/>
          <w:marTop w:val="0"/>
          <w:marBottom w:val="0"/>
          <w:divBdr>
            <w:top w:val="none" w:sz="0" w:space="0" w:color="auto"/>
            <w:left w:val="none" w:sz="0" w:space="0" w:color="auto"/>
            <w:bottom w:val="none" w:sz="0" w:space="0" w:color="auto"/>
            <w:right w:val="none" w:sz="0" w:space="0" w:color="auto"/>
          </w:divBdr>
          <w:divsChild>
            <w:div w:id="1597516557">
              <w:marLeft w:val="0"/>
              <w:marRight w:val="0"/>
              <w:marTop w:val="0"/>
              <w:marBottom w:val="0"/>
              <w:divBdr>
                <w:top w:val="none" w:sz="0" w:space="0" w:color="auto"/>
                <w:left w:val="none" w:sz="0" w:space="0" w:color="auto"/>
                <w:bottom w:val="none" w:sz="0" w:space="0" w:color="auto"/>
                <w:right w:val="none" w:sz="0" w:space="0" w:color="auto"/>
              </w:divBdr>
            </w:div>
          </w:divsChild>
        </w:div>
        <w:div w:id="1357538827">
          <w:marLeft w:val="0"/>
          <w:marRight w:val="0"/>
          <w:marTop w:val="0"/>
          <w:marBottom w:val="0"/>
          <w:divBdr>
            <w:top w:val="none" w:sz="0" w:space="0" w:color="auto"/>
            <w:left w:val="none" w:sz="0" w:space="0" w:color="auto"/>
            <w:bottom w:val="none" w:sz="0" w:space="0" w:color="auto"/>
            <w:right w:val="none" w:sz="0" w:space="0" w:color="auto"/>
          </w:divBdr>
          <w:divsChild>
            <w:div w:id="1305162758">
              <w:marLeft w:val="0"/>
              <w:marRight w:val="0"/>
              <w:marTop w:val="0"/>
              <w:marBottom w:val="0"/>
              <w:divBdr>
                <w:top w:val="none" w:sz="0" w:space="0" w:color="auto"/>
                <w:left w:val="none" w:sz="0" w:space="0" w:color="auto"/>
                <w:bottom w:val="none" w:sz="0" w:space="0" w:color="auto"/>
                <w:right w:val="none" w:sz="0" w:space="0" w:color="auto"/>
              </w:divBdr>
            </w:div>
          </w:divsChild>
        </w:div>
        <w:div w:id="1072850314">
          <w:marLeft w:val="0"/>
          <w:marRight w:val="0"/>
          <w:marTop w:val="0"/>
          <w:marBottom w:val="0"/>
          <w:divBdr>
            <w:top w:val="none" w:sz="0" w:space="0" w:color="auto"/>
            <w:left w:val="none" w:sz="0" w:space="0" w:color="auto"/>
            <w:bottom w:val="none" w:sz="0" w:space="0" w:color="auto"/>
            <w:right w:val="none" w:sz="0" w:space="0" w:color="auto"/>
          </w:divBdr>
          <w:divsChild>
            <w:div w:id="1246107014">
              <w:marLeft w:val="0"/>
              <w:marRight w:val="0"/>
              <w:marTop w:val="0"/>
              <w:marBottom w:val="0"/>
              <w:divBdr>
                <w:top w:val="none" w:sz="0" w:space="0" w:color="auto"/>
                <w:left w:val="none" w:sz="0" w:space="0" w:color="auto"/>
                <w:bottom w:val="none" w:sz="0" w:space="0" w:color="auto"/>
                <w:right w:val="none" w:sz="0" w:space="0" w:color="auto"/>
              </w:divBdr>
            </w:div>
          </w:divsChild>
        </w:div>
        <w:div w:id="638652671">
          <w:marLeft w:val="0"/>
          <w:marRight w:val="0"/>
          <w:marTop w:val="0"/>
          <w:marBottom w:val="0"/>
          <w:divBdr>
            <w:top w:val="none" w:sz="0" w:space="0" w:color="auto"/>
            <w:left w:val="none" w:sz="0" w:space="0" w:color="auto"/>
            <w:bottom w:val="none" w:sz="0" w:space="0" w:color="auto"/>
            <w:right w:val="none" w:sz="0" w:space="0" w:color="auto"/>
          </w:divBdr>
          <w:divsChild>
            <w:div w:id="136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8342">
      <w:bodyDiv w:val="1"/>
      <w:marLeft w:val="0"/>
      <w:marRight w:val="0"/>
      <w:marTop w:val="0"/>
      <w:marBottom w:val="0"/>
      <w:divBdr>
        <w:top w:val="none" w:sz="0" w:space="0" w:color="auto"/>
        <w:left w:val="none" w:sz="0" w:space="0" w:color="auto"/>
        <w:bottom w:val="none" w:sz="0" w:space="0" w:color="auto"/>
        <w:right w:val="none" w:sz="0" w:space="0" w:color="auto"/>
      </w:divBdr>
    </w:div>
    <w:div w:id="899945541">
      <w:bodyDiv w:val="1"/>
      <w:marLeft w:val="0"/>
      <w:marRight w:val="0"/>
      <w:marTop w:val="0"/>
      <w:marBottom w:val="0"/>
      <w:divBdr>
        <w:top w:val="none" w:sz="0" w:space="0" w:color="auto"/>
        <w:left w:val="none" w:sz="0" w:space="0" w:color="auto"/>
        <w:bottom w:val="none" w:sz="0" w:space="0" w:color="auto"/>
        <w:right w:val="none" w:sz="0" w:space="0" w:color="auto"/>
      </w:divBdr>
    </w:div>
    <w:div w:id="974258908">
      <w:bodyDiv w:val="1"/>
      <w:marLeft w:val="0"/>
      <w:marRight w:val="0"/>
      <w:marTop w:val="0"/>
      <w:marBottom w:val="0"/>
      <w:divBdr>
        <w:top w:val="none" w:sz="0" w:space="0" w:color="auto"/>
        <w:left w:val="none" w:sz="0" w:space="0" w:color="auto"/>
        <w:bottom w:val="none" w:sz="0" w:space="0" w:color="auto"/>
        <w:right w:val="none" w:sz="0" w:space="0" w:color="auto"/>
      </w:divBdr>
    </w:div>
    <w:div w:id="1052313727">
      <w:bodyDiv w:val="1"/>
      <w:marLeft w:val="0"/>
      <w:marRight w:val="0"/>
      <w:marTop w:val="0"/>
      <w:marBottom w:val="0"/>
      <w:divBdr>
        <w:top w:val="none" w:sz="0" w:space="0" w:color="auto"/>
        <w:left w:val="none" w:sz="0" w:space="0" w:color="auto"/>
        <w:bottom w:val="none" w:sz="0" w:space="0" w:color="auto"/>
        <w:right w:val="none" w:sz="0" w:space="0" w:color="auto"/>
      </w:divBdr>
    </w:div>
    <w:div w:id="1336953214">
      <w:bodyDiv w:val="1"/>
      <w:marLeft w:val="0"/>
      <w:marRight w:val="0"/>
      <w:marTop w:val="0"/>
      <w:marBottom w:val="0"/>
      <w:divBdr>
        <w:top w:val="none" w:sz="0" w:space="0" w:color="auto"/>
        <w:left w:val="none" w:sz="0" w:space="0" w:color="auto"/>
        <w:bottom w:val="none" w:sz="0" w:space="0" w:color="auto"/>
        <w:right w:val="none" w:sz="0" w:space="0" w:color="auto"/>
      </w:divBdr>
    </w:div>
    <w:div w:id="1366904989">
      <w:bodyDiv w:val="1"/>
      <w:marLeft w:val="0"/>
      <w:marRight w:val="0"/>
      <w:marTop w:val="0"/>
      <w:marBottom w:val="0"/>
      <w:divBdr>
        <w:top w:val="none" w:sz="0" w:space="0" w:color="auto"/>
        <w:left w:val="none" w:sz="0" w:space="0" w:color="auto"/>
        <w:bottom w:val="none" w:sz="0" w:space="0" w:color="auto"/>
        <w:right w:val="none" w:sz="0" w:space="0" w:color="auto"/>
      </w:divBdr>
    </w:div>
    <w:div w:id="1571186726">
      <w:bodyDiv w:val="1"/>
      <w:marLeft w:val="0"/>
      <w:marRight w:val="0"/>
      <w:marTop w:val="0"/>
      <w:marBottom w:val="0"/>
      <w:divBdr>
        <w:top w:val="none" w:sz="0" w:space="0" w:color="auto"/>
        <w:left w:val="none" w:sz="0" w:space="0" w:color="auto"/>
        <w:bottom w:val="none" w:sz="0" w:space="0" w:color="auto"/>
        <w:right w:val="none" w:sz="0" w:space="0" w:color="auto"/>
      </w:divBdr>
    </w:div>
    <w:div w:id="1573730665">
      <w:bodyDiv w:val="1"/>
      <w:marLeft w:val="0"/>
      <w:marRight w:val="0"/>
      <w:marTop w:val="0"/>
      <w:marBottom w:val="0"/>
      <w:divBdr>
        <w:top w:val="none" w:sz="0" w:space="0" w:color="auto"/>
        <w:left w:val="none" w:sz="0" w:space="0" w:color="auto"/>
        <w:bottom w:val="none" w:sz="0" w:space="0" w:color="auto"/>
        <w:right w:val="none" w:sz="0" w:space="0" w:color="auto"/>
      </w:divBdr>
    </w:div>
    <w:div w:id="1582908578">
      <w:bodyDiv w:val="1"/>
      <w:marLeft w:val="0"/>
      <w:marRight w:val="0"/>
      <w:marTop w:val="0"/>
      <w:marBottom w:val="0"/>
      <w:divBdr>
        <w:top w:val="none" w:sz="0" w:space="0" w:color="auto"/>
        <w:left w:val="none" w:sz="0" w:space="0" w:color="auto"/>
        <w:bottom w:val="none" w:sz="0" w:space="0" w:color="auto"/>
        <w:right w:val="none" w:sz="0" w:space="0" w:color="auto"/>
      </w:divBdr>
    </w:div>
    <w:div w:id="1757940115">
      <w:bodyDiv w:val="1"/>
      <w:marLeft w:val="0"/>
      <w:marRight w:val="0"/>
      <w:marTop w:val="0"/>
      <w:marBottom w:val="0"/>
      <w:divBdr>
        <w:top w:val="none" w:sz="0" w:space="0" w:color="auto"/>
        <w:left w:val="none" w:sz="0" w:space="0" w:color="auto"/>
        <w:bottom w:val="none" w:sz="0" w:space="0" w:color="auto"/>
        <w:right w:val="none" w:sz="0" w:space="0" w:color="auto"/>
      </w:divBdr>
    </w:div>
    <w:div w:id="1768846149">
      <w:bodyDiv w:val="1"/>
      <w:marLeft w:val="0"/>
      <w:marRight w:val="0"/>
      <w:marTop w:val="0"/>
      <w:marBottom w:val="0"/>
      <w:divBdr>
        <w:top w:val="none" w:sz="0" w:space="0" w:color="auto"/>
        <w:left w:val="none" w:sz="0" w:space="0" w:color="auto"/>
        <w:bottom w:val="none" w:sz="0" w:space="0" w:color="auto"/>
        <w:right w:val="none" w:sz="0" w:space="0" w:color="auto"/>
      </w:divBdr>
    </w:div>
    <w:div w:id="1785610625">
      <w:bodyDiv w:val="1"/>
      <w:marLeft w:val="0"/>
      <w:marRight w:val="0"/>
      <w:marTop w:val="0"/>
      <w:marBottom w:val="0"/>
      <w:divBdr>
        <w:top w:val="none" w:sz="0" w:space="0" w:color="auto"/>
        <w:left w:val="none" w:sz="0" w:space="0" w:color="auto"/>
        <w:bottom w:val="none" w:sz="0" w:space="0" w:color="auto"/>
        <w:right w:val="none" w:sz="0" w:space="0" w:color="auto"/>
      </w:divBdr>
    </w:div>
    <w:div w:id="1858231784">
      <w:bodyDiv w:val="1"/>
      <w:marLeft w:val="0"/>
      <w:marRight w:val="0"/>
      <w:marTop w:val="0"/>
      <w:marBottom w:val="0"/>
      <w:divBdr>
        <w:top w:val="none" w:sz="0" w:space="0" w:color="auto"/>
        <w:left w:val="none" w:sz="0" w:space="0" w:color="auto"/>
        <w:bottom w:val="none" w:sz="0" w:space="0" w:color="auto"/>
        <w:right w:val="none" w:sz="0" w:space="0" w:color="auto"/>
      </w:divBdr>
    </w:div>
    <w:div w:id="1920871580">
      <w:bodyDiv w:val="1"/>
      <w:marLeft w:val="0"/>
      <w:marRight w:val="0"/>
      <w:marTop w:val="0"/>
      <w:marBottom w:val="0"/>
      <w:divBdr>
        <w:top w:val="none" w:sz="0" w:space="0" w:color="auto"/>
        <w:left w:val="none" w:sz="0" w:space="0" w:color="auto"/>
        <w:bottom w:val="none" w:sz="0" w:space="0" w:color="auto"/>
        <w:right w:val="none" w:sz="0" w:space="0" w:color="auto"/>
      </w:divBdr>
    </w:div>
    <w:div w:id="202030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Nan</dc:creator>
  <cp:keywords/>
  <dc:description/>
  <cp:lastModifiedBy>Nikhil Nan</cp:lastModifiedBy>
  <cp:revision>4</cp:revision>
  <dcterms:created xsi:type="dcterms:W3CDTF">2022-06-14T13:14:00Z</dcterms:created>
  <dcterms:modified xsi:type="dcterms:W3CDTF">2022-06-14T15:25:00Z</dcterms:modified>
</cp:coreProperties>
</file>