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35" w:rsidRDefault="005C4F35" w:rsidP="00EE17CF">
      <w:pPr>
        <w:jc w:val="center"/>
      </w:pPr>
    </w:p>
    <w:p w:rsidR="00EE17CF" w:rsidRDefault="00EE17CF" w:rsidP="00EE17CF">
      <w:pPr>
        <w:jc w:val="center"/>
      </w:pPr>
      <w:r>
        <w:t>QUIZ ANSWERS</w:t>
      </w:r>
    </w:p>
    <w:p w:rsidR="00896EA2" w:rsidRDefault="00896EA2" w:rsidP="00EE17CF">
      <w:pPr>
        <w:jc w:val="center"/>
      </w:pPr>
    </w:p>
    <w:p w:rsidR="00896EA2" w:rsidRPr="00896EA2" w:rsidRDefault="00896EA2" w:rsidP="00EE17CF">
      <w:pPr>
        <w:jc w:val="center"/>
        <w:rPr>
          <w:b/>
          <w:sz w:val="32"/>
        </w:rPr>
      </w:pPr>
      <w:r w:rsidRPr="00896EA2">
        <w:rPr>
          <w:b/>
          <w:sz w:val="32"/>
        </w:rPr>
        <w:t>MODULE 1 &amp; 2</w:t>
      </w:r>
    </w:p>
    <w:p w:rsidR="00EE17CF" w:rsidRPr="00214CDF" w:rsidRDefault="00EE17CF" w:rsidP="00EE17CF">
      <w:pPr>
        <w:pStyle w:val="NormalWeb"/>
        <w:numPr>
          <w:ilvl w:val="0"/>
          <w:numId w:val="1"/>
        </w:numPr>
        <w:shd w:val="clear" w:color="auto" w:fill="FFFFFF"/>
        <w:spacing w:before="0" w:beforeAutospacing="0" w:after="0" w:afterAutospacing="0"/>
        <w:textAlignment w:val="baseline"/>
        <w:rPr>
          <w:rStyle w:val="Strong"/>
          <w:b w:val="0"/>
          <w:bCs w:val="0"/>
          <w:color w:val="000000" w:themeColor="text1"/>
        </w:rPr>
      </w:pPr>
      <w:r w:rsidRPr="00214CDF">
        <w:rPr>
          <w:rStyle w:val="Strong"/>
          <w:color w:val="000000" w:themeColor="text1"/>
          <w:bdr w:val="none" w:sz="0" w:space="0" w:color="auto" w:frame="1"/>
        </w:rPr>
        <w:t xml:space="preserve">Productivity can be measured in which of the following input resource(s) </w:t>
      </w:r>
    </w:p>
    <w:p w:rsidR="00EE17CF" w:rsidRPr="00214CD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rStyle w:val="Strong"/>
          <w:color w:val="000000" w:themeColor="text1"/>
          <w:bdr w:val="none" w:sz="0" w:space="0" w:color="auto" w:frame="1"/>
        </w:rPr>
        <w:t>(</w:t>
      </w:r>
      <w:proofErr w:type="spellStart"/>
      <w:r w:rsidRPr="00214CDF">
        <w:rPr>
          <w:rStyle w:val="Strong"/>
          <w:color w:val="000000" w:themeColor="text1"/>
          <w:bdr w:val="none" w:sz="0" w:space="0" w:color="auto" w:frame="1"/>
        </w:rPr>
        <w:t>i</w:t>
      </w:r>
      <w:proofErr w:type="spellEnd"/>
      <w:r w:rsidRPr="00214CDF">
        <w:rPr>
          <w:rStyle w:val="Strong"/>
          <w:color w:val="000000" w:themeColor="text1"/>
          <w:bdr w:val="none" w:sz="0" w:space="0" w:color="auto" w:frame="1"/>
        </w:rPr>
        <w:t xml:space="preserve">) </w:t>
      </w:r>
      <w:r w:rsidRPr="00214CDF">
        <w:rPr>
          <w:color w:val="000000" w:themeColor="text1"/>
        </w:rPr>
        <w:t xml:space="preserve">Material input (ii) </w:t>
      </w:r>
      <w:proofErr w:type="spellStart"/>
      <w:r w:rsidRPr="00214CDF">
        <w:rPr>
          <w:color w:val="000000" w:themeColor="text1"/>
        </w:rPr>
        <w:t>Labour</w:t>
      </w:r>
      <w:proofErr w:type="spellEnd"/>
      <w:r w:rsidRPr="00214CDF">
        <w:rPr>
          <w:color w:val="000000" w:themeColor="text1"/>
        </w:rPr>
        <w:t xml:space="preserve"> input (iii) Capital and Land Input </w:t>
      </w:r>
      <w:proofErr w:type="gramStart"/>
      <w:r w:rsidRPr="00214CDF">
        <w:rPr>
          <w:color w:val="000000" w:themeColor="text1"/>
        </w:rPr>
        <w:t>(iv) All</w:t>
      </w:r>
      <w:proofErr w:type="gramEnd"/>
      <w:r w:rsidRPr="00214CDF">
        <w:rPr>
          <w:color w:val="000000" w:themeColor="text1"/>
        </w:rPr>
        <w:t xml:space="preserve"> of the above</w:t>
      </w:r>
    </w:p>
    <w:p w:rsidR="00EE17CF" w:rsidRDefault="00EE17CF" w:rsidP="00EE17CF"/>
    <w:p w:rsidR="00EE17CF" w:rsidRDefault="00EE17CF" w:rsidP="00EE17CF">
      <w:pPr>
        <w:rPr>
          <w:color w:val="000000" w:themeColor="text1"/>
        </w:rPr>
      </w:pPr>
      <w:r>
        <w:t xml:space="preserve">ANS: </w:t>
      </w:r>
      <w:r w:rsidRPr="00214CDF">
        <w:rPr>
          <w:color w:val="000000" w:themeColor="text1"/>
        </w:rPr>
        <w:t>(</w:t>
      </w:r>
      <w:proofErr w:type="gramStart"/>
      <w:r w:rsidRPr="00214CDF">
        <w:rPr>
          <w:color w:val="000000" w:themeColor="text1"/>
        </w:rPr>
        <w:t>iv</w:t>
      </w:r>
      <w:proofErr w:type="gramEnd"/>
      <w:r w:rsidRPr="00214CDF">
        <w:rPr>
          <w:color w:val="000000" w:themeColor="text1"/>
        </w:rPr>
        <w:t>) All of the above</w:t>
      </w:r>
    </w:p>
    <w:p w:rsidR="00EE17CF" w:rsidRPr="00214CDF" w:rsidRDefault="00EE17CF" w:rsidP="00EE17CF">
      <w:pPr>
        <w:pStyle w:val="NormalWeb"/>
        <w:numPr>
          <w:ilvl w:val="0"/>
          <w:numId w:val="1"/>
        </w:numPr>
        <w:shd w:val="clear" w:color="auto" w:fill="FFFFFF"/>
        <w:spacing w:before="0" w:beforeAutospacing="0" w:after="0" w:afterAutospacing="0"/>
        <w:textAlignment w:val="baseline"/>
        <w:rPr>
          <w:rStyle w:val="Strong"/>
          <w:b w:val="0"/>
          <w:bCs w:val="0"/>
          <w:color w:val="000000" w:themeColor="text1"/>
        </w:rPr>
      </w:pPr>
      <w:r w:rsidRPr="00214CDF">
        <w:rPr>
          <w:rStyle w:val="Strong"/>
          <w:color w:val="000000" w:themeColor="text1"/>
          <w:bdr w:val="none" w:sz="0" w:space="0" w:color="auto" w:frame="1"/>
        </w:rPr>
        <w:t xml:space="preserve">Which of the following is not a type of production system </w:t>
      </w:r>
    </w:p>
    <w:p w:rsidR="00EE17CF" w:rsidRDefault="00EE17CF" w:rsidP="00EE17CF">
      <w:pPr>
        <w:pStyle w:val="NormalWeb"/>
        <w:shd w:val="clear" w:color="auto" w:fill="FFFFFF"/>
        <w:spacing w:before="0" w:beforeAutospacing="0" w:after="0" w:afterAutospacing="0"/>
        <w:ind w:left="720"/>
        <w:textAlignment w:val="baseline"/>
        <w:rPr>
          <w:rStyle w:val="Strong"/>
          <w:color w:val="000000" w:themeColor="text1"/>
          <w:bdr w:val="none" w:sz="0" w:space="0" w:color="auto" w:frame="1"/>
        </w:rPr>
      </w:pPr>
      <w:r w:rsidRPr="00214CDF">
        <w:rPr>
          <w:rStyle w:val="Strong"/>
          <w:color w:val="000000" w:themeColor="text1"/>
          <w:bdr w:val="none" w:sz="0" w:space="0" w:color="auto" w:frame="1"/>
        </w:rPr>
        <w:t>(</w:t>
      </w:r>
      <w:proofErr w:type="spellStart"/>
      <w:r w:rsidRPr="00214CDF">
        <w:rPr>
          <w:rStyle w:val="Strong"/>
          <w:color w:val="000000" w:themeColor="text1"/>
          <w:bdr w:val="none" w:sz="0" w:space="0" w:color="auto" w:frame="1"/>
        </w:rPr>
        <w:t>i</w:t>
      </w:r>
      <w:proofErr w:type="spellEnd"/>
      <w:r w:rsidRPr="00214CDF">
        <w:rPr>
          <w:rStyle w:val="Strong"/>
          <w:color w:val="000000" w:themeColor="text1"/>
          <w:bdr w:val="none" w:sz="0" w:space="0" w:color="auto" w:frame="1"/>
        </w:rPr>
        <w:t xml:space="preserve">) Mass production (ii) Class production (iii) Batch production </w:t>
      </w:r>
      <w:proofErr w:type="gramStart"/>
      <w:r w:rsidRPr="00214CDF">
        <w:rPr>
          <w:rStyle w:val="Strong"/>
          <w:color w:val="000000" w:themeColor="text1"/>
          <w:bdr w:val="none" w:sz="0" w:space="0" w:color="auto" w:frame="1"/>
        </w:rPr>
        <w:t xml:space="preserve">(iv) </w:t>
      </w:r>
      <w:proofErr w:type="spellStart"/>
      <w:r w:rsidRPr="00214CDF">
        <w:rPr>
          <w:rStyle w:val="Strong"/>
          <w:color w:val="000000" w:themeColor="text1"/>
          <w:bdr w:val="none" w:sz="0" w:space="0" w:color="auto" w:frame="1"/>
        </w:rPr>
        <w:t>Jobshop</w:t>
      </w:r>
      <w:proofErr w:type="spellEnd"/>
      <w:proofErr w:type="gramEnd"/>
      <w:r w:rsidRPr="00214CDF">
        <w:rPr>
          <w:rStyle w:val="Strong"/>
          <w:color w:val="000000" w:themeColor="text1"/>
          <w:bdr w:val="none" w:sz="0" w:space="0" w:color="auto" w:frame="1"/>
        </w:rPr>
        <w:t xml:space="preserve"> production</w:t>
      </w:r>
    </w:p>
    <w:p w:rsidR="00EE17CF" w:rsidRDefault="00EE17CF" w:rsidP="00EE17CF">
      <w:pPr>
        <w:pStyle w:val="NormalWeb"/>
        <w:shd w:val="clear" w:color="auto" w:fill="FFFFFF"/>
        <w:spacing w:before="0" w:beforeAutospacing="0" w:after="0" w:afterAutospacing="0"/>
        <w:ind w:left="720"/>
        <w:textAlignment w:val="baseline"/>
        <w:rPr>
          <w:rStyle w:val="Strong"/>
          <w:b w:val="0"/>
          <w:color w:val="000000" w:themeColor="text1"/>
          <w:bdr w:val="none" w:sz="0" w:space="0" w:color="auto" w:frame="1"/>
        </w:rPr>
      </w:pPr>
    </w:p>
    <w:p w:rsidR="00EE17CF" w:rsidRDefault="00EE17CF" w:rsidP="00595B92">
      <w:pPr>
        <w:pStyle w:val="NormalWeb"/>
        <w:shd w:val="clear" w:color="auto" w:fill="FFFFFF"/>
        <w:spacing w:before="0" w:beforeAutospacing="0" w:after="0" w:afterAutospacing="0"/>
        <w:textAlignment w:val="baseline"/>
        <w:rPr>
          <w:rStyle w:val="Strong"/>
          <w:color w:val="000000" w:themeColor="text1"/>
          <w:bdr w:val="none" w:sz="0" w:space="0" w:color="auto" w:frame="1"/>
        </w:rPr>
      </w:pPr>
      <w:r>
        <w:t>ANS:</w:t>
      </w:r>
      <w:r w:rsidRPr="00EE17CF">
        <w:rPr>
          <w:rStyle w:val="Strong"/>
          <w:color w:val="000000" w:themeColor="text1"/>
          <w:bdr w:val="none" w:sz="0" w:space="0" w:color="auto" w:frame="1"/>
        </w:rPr>
        <w:t xml:space="preserve"> </w:t>
      </w:r>
      <w:r w:rsidRPr="00214CDF">
        <w:rPr>
          <w:rStyle w:val="Strong"/>
          <w:color w:val="000000" w:themeColor="text1"/>
          <w:bdr w:val="none" w:sz="0" w:space="0" w:color="auto" w:frame="1"/>
        </w:rPr>
        <w:t>(ii) Class production</w:t>
      </w:r>
    </w:p>
    <w:p w:rsidR="00EE17CF" w:rsidRPr="00214CDF" w:rsidRDefault="00EE17CF" w:rsidP="00EE17CF">
      <w:pPr>
        <w:pStyle w:val="NormalWeb"/>
        <w:shd w:val="clear" w:color="auto" w:fill="FFFFFF"/>
        <w:spacing w:before="0" w:beforeAutospacing="0" w:after="0" w:afterAutospacing="0"/>
        <w:ind w:left="720"/>
        <w:textAlignment w:val="baseline"/>
        <w:rPr>
          <w:rStyle w:val="Strong"/>
          <w:b w:val="0"/>
          <w:bCs w:val="0"/>
          <w:color w:val="000000" w:themeColor="text1"/>
        </w:rPr>
      </w:pPr>
    </w:p>
    <w:p w:rsidR="00EE17CF" w:rsidRPr="00214CDF" w:rsidRDefault="00EE17CF" w:rsidP="00EE17CF">
      <w:pPr>
        <w:pStyle w:val="NormalWeb"/>
        <w:numPr>
          <w:ilvl w:val="0"/>
          <w:numId w:val="1"/>
        </w:numPr>
        <w:shd w:val="clear" w:color="auto" w:fill="FFFFFF"/>
        <w:spacing w:before="0" w:beforeAutospacing="0" w:after="0" w:afterAutospacing="0"/>
        <w:textAlignment w:val="baseline"/>
        <w:rPr>
          <w:rStyle w:val="Strong"/>
          <w:b w:val="0"/>
          <w:bCs w:val="0"/>
          <w:color w:val="000000" w:themeColor="text1"/>
        </w:rPr>
      </w:pPr>
      <w:r w:rsidRPr="00214CDF">
        <w:rPr>
          <w:rStyle w:val="Strong"/>
          <w:color w:val="000000" w:themeColor="text1"/>
          <w:bdr w:val="none" w:sz="0" w:space="0" w:color="auto" w:frame="1"/>
        </w:rPr>
        <w:t xml:space="preserve">Raw material productivity can be increased by </w:t>
      </w:r>
    </w:p>
    <w:p w:rsidR="00EE17CF" w:rsidRDefault="00EE17CF" w:rsidP="0029171A">
      <w:pPr>
        <w:pStyle w:val="NormalWeb"/>
        <w:numPr>
          <w:ilvl w:val="0"/>
          <w:numId w:val="3"/>
        </w:numPr>
        <w:shd w:val="clear" w:color="auto" w:fill="FFFFFF"/>
        <w:spacing w:before="0" w:beforeAutospacing="0" w:after="0" w:afterAutospacing="0"/>
        <w:textAlignment w:val="baseline"/>
        <w:rPr>
          <w:color w:val="000000" w:themeColor="text1"/>
        </w:rPr>
      </w:pPr>
      <w:r w:rsidRPr="00214CDF">
        <w:rPr>
          <w:color w:val="000000" w:themeColor="text1"/>
        </w:rPr>
        <w:t>Proper choice of design (ii) Reuse of material (iii) Scrap control (iv) All of the above</w:t>
      </w:r>
    </w:p>
    <w:p w:rsidR="0029171A" w:rsidRDefault="0029171A" w:rsidP="0029171A">
      <w:pPr>
        <w:ind w:left="720"/>
      </w:pPr>
    </w:p>
    <w:p w:rsidR="0029171A" w:rsidRPr="0029171A" w:rsidRDefault="0029171A" w:rsidP="00595B92">
      <w:pPr>
        <w:rPr>
          <w:color w:val="000000" w:themeColor="text1"/>
        </w:rPr>
      </w:pPr>
      <w:r>
        <w:t xml:space="preserve">ANS: </w:t>
      </w:r>
      <w:r w:rsidRPr="0029171A">
        <w:rPr>
          <w:color w:val="000000" w:themeColor="text1"/>
        </w:rPr>
        <w:t>(</w:t>
      </w:r>
      <w:proofErr w:type="gramStart"/>
      <w:r w:rsidRPr="0029171A">
        <w:rPr>
          <w:color w:val="000000" w:themeColor="text1"/>
        </w:rPr>
        <w:t>iv</w:t>
      </w:r>
      <w:proofErr w:type="gramEnd"/>
      <w:r w:rsidRPr="0029171A">
        <w:rPr>
          <w:color w:val="000000" w:themeColor="text1"/>
        </w:rPr>
        <w:t>) All of the above</w:t>
      </w:r>
    </w:p>
    <w:p w:rsidR="0029171A" w:rsidRDefault="0029171A" w:rsidP="0029171A">
      <w:pPr>
        <w:pStyle w:val="NormalWeb"/>
        <w:shd w:val="clear" w:color="auto" w:fill="FFFFFF"/>
        <w:spacing w:before="0" w:beforeAutospacing="0" w:after="0" w:afterAutospacing="0"/>
        <w:ind w:left="1440"/>
        <w:textAlignment w:val="baseline"/>
        <w:rPr>
          <w:color w:val="000000" w:themeColor="text1"/>
        </w:rPr>
      </w:pPr>
    </w:p>
    <w:p w:rsidR="00EE17CF" w:rsidRPr="00214CDF" w:rsidRDefault="00EE17CF" w:rsidP="00EE17CF">
      <w:pPr>
        <w:pStyle w:val="NormalWeb"/>
        <w:shd w:val="clear" w:color="auto" w:fill="FFFFFF"/>
        <w:spacing w:before="0" w:beforeAutospacing="0" w:after="0" w:afterAutospacing="0"/>
        <w:ind w:left="72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t xml:space="preserve">Three employees process 600 insurance policies in a week. They work 8 hours/day for 5 days a week. What is the productivity </w:t>
      </w:r>
    </w:p>
    <w:p w:rsidR="00EE17CF" w:rsidRDefault="00EE17CF" w:rsidP="0029171A">
      <w:pPr>
        <w:pStyle w:val="NormalWeb"/>
        <w:numPr>
          <w:ilvl w:val="0"/>
          <w:numId w:val="4"/>
        </w:numPr>
        <w:shd w:val="clear" w:color="auto" w:fill="FFFFFF"/>
        <w:spacing w:before="0" w:beforeAutospacing="0" w:after="0" w:afterAutospacing="0"/>
        <w:textAlignment w:val="baseline"/>
        <w:rPr>
          <w:color w:val="000000" w:themeColor="text1"/>
        </w:rPr>
      </w:pPr>
      <w:r w:rsidRPr="00214CDF">
        <w:rPr>
          <w:color w:val="000000" w:themeColor="text1"/>
        </w:rPr>
        <w:t>15 policies/</w:t>
      </w:r>
      <w:proofErr w:type="spellStart"/>
      <w:r w:rsidRPr="00214CDF">
        <w:rPr>
          <w:color w:val="000000" w:themeColor="text1"/>
        </w:rPr>
        <w:t>hr</w:t>
      </w:r>
      <w:proofErr w:type="spellEnd"/>
      <w:r w:rsidRPr="00214CDF">
        <w:rPr>
          <w:color w:val="000000" w:themeColor="text1"/>
        </w:rPr>
        <w:t xml:space="preserve"> (ii) 5 policies/</w:t>
      </w:r>
      <w:proofErr w:type="spellStart"/>
      <w:r w:rsidRPr="00214CDF">
        <w:rPr>
          <w:color w:val="000000" w:themeColor="text1"/>
        </w:rPr>
        <w:t>hr</w:t>
      </w:r>
      <w:proofErr w:type="spellEnd"/>
      <w:r w:rsidRPr="00214CDF">
        <w:rPr>
          <w:color w:val="000000" w:themeColor="text1"/>
        </w:rPr>
        <w:t xml:space="preserve"> (iii) 200 policies/</w:t>
      </w:r>
      <w:proofErr w:type="spellStart"/>
      <w:r w:rsidRPr="00214CDF">
        <w:rPr>
          <w:color w:val="000000" w:themeColor="text1"/>
        </w:rPr>
        <w:t>hr</w:t>
      </w:r>
      <w:proofErr w:type="spellEnd"/>
      <w:r w:rsidRPr="00214CDF">
        <w:rPr>
          <w:color w:val="000000" w:themeColor="text1"/>
        </w:rPr>
        <w:t xml:space="preserve"> (iv) 40 policies/</w:t>
      </w:r>
      <w:proofErr w:type="spellStart"/>
      <w:r w:rsidRPr="00214CDF">
        <w:rPr>
          <w:color w:val="000000" w:themeColor="text1"/>
        </w:rPr>
        <w:t>hr</w:t>
      </w:r>
      <w:proofErr w:type="spellEnd"/>
    </w:p>
    <w:p w:rsidR="0029171A" w:rsidRDefault="0029171A" w:rsidP="0029171A">
      <w:pPr>
        <w:pStyle w:val="NormalWeb"/>
        <w:shd w:val="clear" w:color="auto" w:fill="FFFFFF"/>
        <w:spacing w:before="0" w:beforeAutospacing="0" w:after="0" w:afterAutospacing="0"/>
        <w:ind w:left="1440"/>
        <w:textAlignment w:val="baseline"/>
        <w:rPr>
          <w:color w:val="000000" w:themeColor="text1"/>
        </w:rPr>
      </w:pPr>
    </w:p>
    <w:p w:rsidR="00EE17CF" w:rsidRDefault="0029171A" w:rsidP="00EE17CF">
      <w:pPr>
        <w:pStyle w:val="NormalWeb"/>
        <w:shd w:val="clear" w:color="auto" w:fill="FFFFFF"/>
        <w:spacing w:before="0" w:beforeAutospacing="0" w:after="0" w:afterAutospacing="0"/>
        <w:textAlignment w:val="baseline"/>
        <w:rPr>
          <w:color w:val="000000" w:themeColor="text1"/>
        </w:rPr>
      </w:pPr>
      <w:r>
        <w:rPr>
          <w:color w:val="000000" w:themeColor="text1"/>
        </w:rPr>
        <w:t xml:space="preserve"> ANS ;</w:t>
      </w:r>
      <w:proofErr w:type="gramStart"/>
      <w:r w:rsidRPr="00214CDF">
        <w:rPr>
          <w:color w:val="000000" w:themeColor="text1"/>
        </w:rPr>
        <w:t>(ii</w:t>
      </w:r>
      <w:proofErr w:type="gramEnd"/>
      <w:r w:rsidRPr="00214CDF">
        <w:rPr>
          <w:color w:val="000000" w:themeColor="text1"/>
        </w:rPr>
        <w:t>) 5 policies/</w:t>
      </w:r>
      <w:proofErr w:type="spellStart"/>
      <w:r w:rsidRPr="00214CDF">
        <w:rPr>
          <w:color w:val="000000" w:themeColor="text1"/>
        </w:rPr>
        <w:t>hr</w:t>
      </w:r>
      <w:proofErr w:type="spellEnd"/>
    </w:p>
    <w:p w:rsidR="0029171A" w:rsidRPr="00214CDF" w:rsidRDefault="0029171A" w:rsidP="00EE17CF">
      <w:pPr>
        <w:pStyle w:val="NormalWeb"/>
        <w:shd w:val="clear" w:color="auto" w:fill="FFFFFF"/>
        <w:spacing w:before="0" w:beforeAutospacing="0" w:after="0" w:afterAutospacing="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t xml:space="preserve">Break even quantity is equal to </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w:t>
      </w:r>
      <w:proofErr w:type="spellStart"/>
      <w:r w:rsidRPr="00214CDF">
        <w:rPr>
          <w:color w:val="000000" w:themeColor="text1"/>
        </w:rPr>
        <w:t>i</w:t>
      </w:r>
      <w:proofErr w:type="spellEnd"/>
      <w:r w:rsidRPr="00214CDF">
        <w:rPr>
          <w:color w:val="000000" w:themeColor="text1"/>
        </w:rPr>
        <w:t>) FC</w:t>
      </w:r>
      <w:proofErr w:type="gramStart"/>
      <w:r w:rsidRPr="00214CDF">
        <w:rPr>
          <w:color w:val="000000" w:themeColor="text1"/>
        </w:rPr>
        <w:t>/(</w:t>
      </w:r>
      <w:proofErr w:type="gramEnd"/>
      <w:r w:rsidRPr="00214CDF">
        <w:rPr>
          <w:color w:val="000000" w:themeColor="text1"/>
        </w:rPr>
        <w:t>VC-SP) (ii) FC/(SP-VC) (iii) VC/(SP-FC) (iv) SP/(FC-VC)</w:t>
      </w:r>
    </w:p>
    <w:p w:rsidR="0029171A" w:rsidRDefault="0029171A" w:rsidP="00EE17CF">
      <w:pPr>
        <w:pStyle w:val="NormalWeb"/>
        <w:shd w:val="clear" w:color="auto" w:fill="FFFFFF"/>
        <w:spacing w:before="0" w:beforeAutospacing="0" w:after="0" w:afterAutospacing="0"/>
        <w:textAlignment w:val="baseline"/>
        <w:rPr>
          <w:color w:val="000000" w:themeColor="text1"/>
        </w:rPr>
      </w:pPr>
    </w:p>
    <w:p w:rsidR="00EE17CF" w:rsidRDefault="0029171A" w:rsidP="00EE17CF">
      <w:pPr>
        <w:pStyle w:val="NormalWeb"/>
        <w:shd w:val="clear" w:color="auto" w:fill="FFFFFF"/>
        <w:spacing w:before="0" w:beforeAutospacing="0" w:after="0" w:afterAutospacing="0"/>
        <w:textAlignment w:val="baseline"/>
        <w:rPr>
          <w:color w:val="000000" w:themeColor="text1"/>
        </w:rPr>
      </w:pPr>
      <w:r>
        <w:rPr>
          <w:color w:val="000000" w:themeColor="text1"/>
        </w:rPr>
        <w:t>ANS ;</w:t>
      </w:r>
      <w:proofErr w:type="gramStart"/>
      <w:r w:rsidRPr="00214CDF">
        <w:rPr>
          <w:color w:val="000000" w:themeColor="text1"/>
        </w:rPr>
        <w:t>(ii</w:t>
      </w:r>
      <w:proofErr w:type="gramEnd"/>
      <w:r w:rsidRPr="00214CDF">
        <w:rPr>
          <w:color w:val="000000" w:themeColor="text1"/>
        </w:rPr>
        <w:t>)</w:t>
      </w:r>
      <w:r w:rsidRPr="0029171A">
        <w:rPr>
          <w:color w:val="000000" w:themeColor="text1"/>
        </w:rPr>
        <w:t xml:space="preserve"> </w:t>
      </w:r>
      <w:r w:rsidRPr="00214CDF">
        <w:rPr>
          <w:color w:val="000000" w:themeColor="text1"/>
        </w:rPr>
        <w:t>FC/(SP-VC)</w:t>
      </w:r>
    </w:p>
    <w:p w:rsidR="0029171A" w:rsidRPr="00214CDF" w:rsidRDefault="0029171A" w:rsidP="00EE17CF">
      <w:pPr>
        <w:pStyle w:val="NormalWeb"/>
        <w:shd w:val="clear" w:color="auto" w:fill="FFFFFF"/>
        <w:spacing w:before="0" w:beforeAutospacing="0" w:after="0" w:afterAutospacing="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t>Which of the following are characteristics of B.E.P?</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 xml:space="preserve"> (</w:t>
      </w:r>
      <w:proofErr w:type="spellStart"/>
      <w:r w:rsidRPr="00214CDF">
        <w:rPr>
          <w:color w:val="000000" w:themeColor="text1"/>
        </w:rPr>
        <w:t>i</w:t>
      </w:r>
      <w:proofErr w:type="spellEnd"/>
      <w:r w:rsidRPr="00214CDF">
        <w:rPr>
          <w:color w:val="000000" w:themeColor="text1"/>
        </w:rPr>
        <w:t>) There is no loss and no profit to the firm. (ii) Total revenue is equal to total cost.</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Pr>
          <w:color w:val="000000" w:themeColor="text1"/>
        </w:rPr>
        <w:t xml:space="preserve"> </w:t>
      </w:r>
      <w:r w:rsidRPr="00214CDF">
        <w:rPr>
          <w:color w:val="000000" w:themeColor="text1"/>
        </w:rPr>
        <w:t xml:space="preserve">(iii) Contribution is equal to fixed cost. </w:t>
      </w:r>
      <w:r>
        <w:rPr>
          <w:color w:val="000000" w:themeColor="text1"/>
        </w:rPr>
        <w:t xml:space="preserve">         </w:t>
      </w:r>
      <w:proofErr w:type="gramStart"/>
      <w:r w:rsidRPr="00214CDF">
        <w:rPr>
          <w:color w:val="000000" w:themeColor="text1"/>
        </w:rPr>
        <w:t>(iv) All</w:t>
      </w:r>
      <w:proofErr w:type="gramEnd"/>
      <w:r w:rsidRPr="00214CDF">
        <w:rPr>
          <w:color w:val="000000" w:themeColor="text1"/>
        </w:rPr>
        <w:t xml:space="preserve"> of the above.</w:t>
      </w:r>
    </w:p>
    <w:p w:rsidR="00CB59FE"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CB59FE" w:rsidP="00595B92">
      <w:pPr>
        <w:pStyle w:val="NormalWeb"/>
        <w:shd w:val="clear" w:color="auto" w:fill="FFFFFF"/>
        <w:spacing w:before="0" w:beforeAutospacing="0" w:after="0" w:afterAutospacing="0"/>
        <w:textAlignment w:val="baseline"/>
        <w:rPr>
          <w:color w:val="000000" w:themeColor="text1"/>
        </w:rPr>
      </w:pPr>
      <w:proofErr w:type="gramStart"/>
      <w:r>
        <w:rPr>
          <w:color w:val="000000" w:themeColor="text1"/>
        </w:rPr>
        <w:t>ANS ;</w:t>
      </w:r>
      <w:proofErr w:type="gramEnd"/>
      <w:r w:rsidRPr="00CB59FE">
        <w:rPr>
          <w:color w:val="000000" w:themeColor="text1"/>
        </w:rPr>
        <w:t xml:space="preserve"> </w:t>
      </w:r>
      <w:r w:rsidRPr="00214CDF">
        <w:rPr>
          <w:color w:val="000000" w:themeColor="text1"/>
        </w:rPr>
        <w:t>(iv) All of the above.</w:t>
      </w:r>
    </w:p>
    <w:p w:rsidR="00CB59FE" w:rsidRPr="00214CDF"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t xml:space="preserve">In which of the following forecasting technique, data obtained from past experience is analyzed? </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w:t>
      </w:r>
      <w:proofErr w:type="spellStart"/>
      <w:r w:rsidRPr="00214CDF">
        <w:rPr>
          <w:color w:val="000000" w:themeColor="text1"/>
        </w:rPr>
        <w:t>i</w:t>
      </w:r>
      <w:proofErr w:type="spellEnd"/>
      <w:r w:rsidRPr="00214CDF">
        <w:rPr>
          <w:color w:val="000000" w:themeColor="text1"/>
        </w:rPr>
        <w:t xml:space="preserve">) </w:t>
      </w:r>
      <w:proofErr w:type="spellStart"/>
      <w:r w:rsidRPr="00214CDF">
        <w:rPr>
          <w:color w:val="000000" w:themeColor="text1"/>
        </w:rPr>
        <w:t>Judgemental</w:t>
      </w:r>
      <w:proofErr w:type="spellEnd"/>
      <w:r w:rsidRPr="00214CDF">
        <w:rPr>
          <w:color w:val="000000" w:themeColor="text1"/>
        </w:rPr>
        <w:t xml:space="preserve"> forecast </w:t>
      </w:r>
      <w:r>
        <w:rPr>
          <w:color w:val="000000" w:themeColor="text1"/>
        </w:rPr>
        <w:tab/>
      </w:r>
      <w:r>
        <w:rPr>
          <w:color w:val="000000" w:themeColor="text1"/>
        </w:rPr>
        <w:tab/>
      </w:r>
      <w:r>
        <w:rPr>
          <w:color w:val="000000" w:themeColor="text1"/>
        </w:rPr>
        <w:tab/>
      </w:r>
      <w:r w:rsidRPr="00214CDF">
        <w:rPr>
          <w:color w:val="000000" w:themeColor="text1"/>
        </w:rPr>
        <w:t>(ii) Time series forecast</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 xml:space="preserve">(iii) Associative model </w:t>
      </w:r>
      <w:r>
        <w:rPr>
          <w:color w:val="000000" w:themeColor="text1"/>
        </w:rPr>
        <w:tab/>
      </w:r>
      <w:r>
        <w:rPr>
          <w:color w:val="000000" w:themeColor="text1"/>
        </w:rPr>
        <w:tab/>
      </w:r>
      <w:r>
        <w:rPr>
          <w:color w:val="000000" w:themeColor="text1"/>
        </w:rPr>
        <w:tab/>
      </w:r>
      <w:r w:rsidRPr="00214CDF">
        <w:rPr>
          <w:color w:val="000000" w:themeColor="text1"/>
        </w:rPr>
        <w:t>(</w:t>
      </w:r>
      <w:proofErr w:type="gramStart"/>
      <w:r w:rsidRPr="00214CDF">
        <w:rPr>
          <w:color w:val="000000" w:themeColor="text1"/>
        </w:rPr>
        <w:t>iv</w:t>
      </w:r>
      <w:proofErr w:type="gramEnd"/>
      <w:r w:rsidRPr="00214CDF">
        <w:rPr>
          <w:color w:val="000000" w:themeColor="text1"/>
        </w:rPr>
        <w:t>) All of the above</w:t>
      </w:r>
    </w:p>
    <w:p w:rsidR="00CB59FE"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CB59FE" w:rsidP="00595B92">
      <w:pPr>
        <w:pStyle w:val="NormalWeb"/>
        <w:shd w:val="clear" w:color="auto" w:fill="FFFFFF"/>
        <w:spacing w:before="0" w:beforeAutospacing="0" w:after="0" w:afterAutospacing="0"/>
        <w:textAlignment w:val="baseline"/>
        <w:rPr>
          <w:color w:val="000000" w:themeColor="text1"/>
        </w:rPr>
      </w:pPr>
      <w:proofErr w:type="gramStart"/>
      <w:r>
        <w:rPr>
          <w:color w:val="000000" w:themeColor="text1"/>
        </w:rPr>
        <w:t>ANS ;</w:t>
      </w:r>
      <w:proofErr w:type="gramEnd"/>
      <w:r w:rsidRPr="00CB59FE">
        <w:rPr>
          <w:color w:val="000000" w:themeColor="text1"/>
        </w:rPr>
        <w:t xml:space="preserve"> </w:t>
      </w:r>
      <w:r w:rsidRPr="00214CDF">
        <w:rPr>
          <w:color w:val="000000" w:themeColor="text1"/>
        </w:rPr>
        <w:t>(ii) Time series forecast</w:t>
      </w:r>
    </w:p>
    <w:p w:rsidR="00CB59FE" w:rsidRPr="00214CDF"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lastRenderedPageBreak/>
        <w:t xml:space="preserve">Delphi method is used for </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w:t>
      </w:r>
      <w:proofErr w:type="spellStart"/>
      <w:r w:rsidRPr="00214CDF">
        <w:rPr>
          <w:color w:val="000000" w:themeColor="text1"/>
        </w:rPr>
        <w:t>i</w:t>
      </w:r>
      <w:proofErr w:type="spellEnd"/>
      <w:r w:rsidRPr="00214CDF">
        <w:rPr>
          <w:color w:val="000000" w:themeColor="text1"/>
        </w:rPr>
        <w:t xml:space="preserve">) </w:t>
      </w:r>
      <w:proofErr w:type="spellStart"/>
      <w:r w:rsidRPr="00214CDF">
        <w:rPr>
          <w:color w:val="000000" w:themeColor="text1"/>
        </w:rPr>
        <w:t>Judgemental</w:t>
      </w:r>
      <w:proofErr w:type="spellEnd"/>
      <w:r w:rsidRPr="00214CDF">
        <w:rPr>
          <w:color w:val="000000" w:themeColor="text1"/>
        </w:rPr>
        <w:t xml:space="preserve"> forecast</w:t>
      </w:r>
      <w:r>
        <w:rPr>
          <w:color w:val="000000" w:themeColor="text1"/>
        </w:rPr>
        <w:tab/>
      </w:r>
      <w:r>
        <w:rPr>
          <w:color w:val="000000" w:themeColor="text1"/>
        </w:rPr>
        <w:tab/>
      </w:r>
      <w:r w:rsidRPr="00214CDF">
        <w:rPr>
          <w:color w:val="000000" w:themeColor="text1"/>
        </w:rPr>
        <w:t xml:space="preserve">(ii) Time series forecast </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 xml:space="preserve">(iii) Associative model </w:t>
      </w:r>
      <w:r>
        <w:rPr>
          <w:color w:val="000000" w:themeColor="text1"/>
        </w:rPr>
        <w:tab/>
      </w:r>
      <w:r>
        <w:rPr>
          <w:color w:val="000000" w:themeColor="text1"/>
        </w:rPr>
        <w:tab/>
      </w:r>
      <w:r w:rsidRPr="00214CDF">
        <w:rPr>
          <w:color w:val="000000" w:themeColor="text1"/>
        </w:rPr>
        <w:t>(</w:t>
      </w:r>
      <w:proofErr w:type="gramStart"/>
      <w:r w:rsidRPr="00214CDF">
        <w:rPr>
          <w:color w:val="000000" w:themeColor="text1"/>
        </w:rPr>
        <w:t>iv</w:t>
      </w:r>
      <w:proofErr w:type="gramEnd"/>
      <w:r w:rsidRPr="00214CDF">
        <w:rPr>
          <w:color w:val="000000" w:themeColor="text1"/>
        </w:rPr>
        <w:t>) All of the above</w:t>
      </w:r>
    </w:p>
    <w:p w:rsidR="00CB59FE"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CB59FE" w:rsidP="00595B92">
      <w:pPr>
        <w:pStyle w:val="NormalWeb"/>
        <w:shd w:val="clear" w:color="auto" w:fill="FFFFFF"/>
        <w:spacing w:before="0" w:beforeAutospacing="0" w:after="0" w:afterAutospacing="0"/>
        <w:textAlignment w:val="baseline"/>
        <w:rPr>
          <w:color w:val="000000" w:themeColor="text1"/>
        </w:rPr>
      </w:pPr>
      <w:proofErr w:type="gramStart"/>
      <w:r>
        <w:rPr>
          <w:color w:val="000000" w:themeColor="text1"/>
        </w:rPr>
        <w:t>ANS ;</w:t>
      </w:r>
      <w:proofErr w:type="gramEnd"/>
      <w:r w:rsidRPr="00CB59FE">
        <w:rPr>
          <w:color w:val="000000" w:themeColor="text1"/>
        </w:rPr>
        <w:t xml:space="preserve"> </w:t>
      </w:r>
      <w:r w:rsidRPr="00214CDF">
        <w:rPr>
          <w:color w:val="000000" w:themeColor="text1"/>
        </w:rPr>
        <w:t>(</w:t>
      </w:r>
      <w:proofErr w:type="spellStart"/>
      <w:r w:rsidRPr="00214CDF">
        <w:rPr>
          <w:color w:val="000000" w:themeColor="text1"/>
        </w:rPr>
        <w:t>i</w:t>
      </w:r>
      <w:proofErr w:type="spellEnd"/>
      <w:r w:rsidRPr="00214CDF">
        <w:rPr>
          <w:color w:val="000000" w:themeColor="text1"/>
        </w:rPr>
        <w:t xml:space="preserve">) </w:t>
      </w:r>
      <w:proofErr w:type="spellStart"/>
      <w:r w:rsidRPr="00214CDF">
        <w:rPr>
          <w:color w:val="000000" w:themeColor="text1"/>
        </w:rPr>
        <w:t>Judgemental</w:t>
      </w:r>
      <w:proofErr w:type="spellEnd"/>
      <w:r w:rsidRPr="00214CDF">
        <w:rPr>
          <w:color w:val="000000" w:themeColor="text1"/>
        </w:rPr>
        <w:t xml:space="preserve"> forecast</w:t>
      </w:r>
    </w:p>
    <w:p w:rsidR="00CB59FE" w:rsidRPr="00214CDF"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EE17CF" w:rsidP="00EE17CF">
      <w:pPr>
        <w:pStyle w:val="NormalWeb"/>
        <w:numPr>
          <w:ilvl w:val="0"/>
          <w:numId w:val="1"/>
        </w:numPr>
        <w:shd w:val="clear" w:color="auto" w:fill="FFFFFF"/>
        <w:spacing w:before="0" w:beforeAutospacing="0" w:after="0" w:afterAutospacing="0"/>
        <w:textAlignment w:val="baseline"/>
        <w:rPr>
          <w:color w:val="000000" w:themeColor="text1"/>
        </w:rPr>
      </w:pPr>
      <w:r w:rsidRPr="00214CDF">
        <w:rPr>
          <w:color w:val="000000" w:themeColor="text1"/>
        </w:rPr>
        <w:t>A linear trend equation has the form</w:t>
      </w:r>
    </w:p>
    <w:p w:rsidR="00EE17CF" w:rsidRDefault="00EE17CF" w:rsidP="00EE17CF">
      <w:pPr>
        <w:pStyle w:val="NormalWeb"/>
        <w:shd w:val="clear" w:color="auto" w:fill="FFFFFF"/>
        <w:spacing w:before="0" w:beforeAutospacing="0" w:after="0" w:afterAutospacing="0"/>
        <w:ind w:left="720"/>
        <w:textAlignment w:val="baseline"/>
        <w:rPr>
          <w:color w:val="000000" w:themeColor="text1"/>
        </w:rPr>
      </w:pPr>
      <w:r w:rsidRPr="00214CDF">
        <w:rPr>
          <w:color w:val="000000" w:themeColor="text1"/>
        </w:rPr>
        <w:t xml:space="preserve"> (</w:t>
      </w:r>
      <w:proofErr w:type="spellStart"/>
      <w:r w:rsidRPr="00214CDF">
        <w:rPr>
          <w:color w:val="000000" w:themeColor="text1"/>
        </w:rPr>
        <w:t>i</w:t>
      </w:r>
      <w:proofErr w:type="spellEnd"/>
      <w:r w:rsidRPr="00214CDF">
        <w:rPr>
          <w:color w:val="000000" w:themeColor="text1"/>
        </w:rPr>
        <w:t>) F=a-</w:t>
      </w:r>
      <w:proofErr w:type="spellStart"/>
      <w:r w:rsidRPr="00214CDF">
        <w:rPr>
          <w:color w:val="000000" w:themeColor="text1"/>
        </w:rPr>
        <w:t>bt</w:t>
      </w:r>
      <w:proofErr w:type="spellEnd"/>
      <w:r w:rsidRPr="00214CDF">
        <w:rPr>
          <w:color w:val="000000" w:themeColor="text1"/>
        </w:rPr>
        <w:t xml:space="preserve"> </w:t>
      </w:r>
      <w:r>
        <w:rPr>
          <w:color w:val="000000" w:themeColor="text1"/>
        </w:rPr>
        <w:tab/>
      </w:r>
      <w:r>
        <w:rPr>
          <w:color w:val="000000" w:themeColor="text1"/>
        </w:rPr>
        <w:tab/>
      </w:r>
      <w:r w:rsidRPr="00214CDF">
        <w:rPr>
          <w:color w:val="000000" w:themeColor="text1"/>
        </w:rPr>
        <w:t>(ii) F=</w:t>
      </w:r>
      <w:proofErr w:type="spellStart"/>
      <w:r w:rsidRPr="00214CDF">
        <w:rPr>
          <w:color w:val="000000" w:themeColor="text1"/>
        </w:rPr>
        <w:t>a+</w:t>
      </w:r>
      <w:proofErr w:type="gramStart"/>
      <w:r w:rsidRPr="00214CDF">
        <w:rPr>
          <w:color w:val="000000" w:themeColor="text1"/>
        </w:rPr>
        <w:t>bt</w:t>
      </w:r>
      <w:proofErr w:type="spellEnd"/>
      <w:proofErr w:type="gramEnd"/>
      <w:r w:rsidRPr="00214CDF">
        <w:rPr>
          <w:color w:val="000000" w:themeColor="text1"/>
        </w:rPr>
        <w:t xml:space="preserve"> </w:t>
      </w:r>
      <w:r>
        <w:rPr>
          <w:color w:val="000000" w:themeColor="text1"/>
        </w:rPr>
        <w:tab/>
      </w:r>
      <w:r>
        <w:rPr>
          <w:color w:val="000000" w:themeColor="text1"/>
        </w:rPr>
        <w:tab/>
      </w:r>
      <w:r w:rsidRPr="00214CDF">
        <w:rPr>
          <w:color w:val="000000" w:themeColor="text1"/>
        </w:rPr>
        <w:t xml:space="preserve">(iii) F=2a-bt </w:t>
      </w:r>
      <w:r>
        <w:rPr>
          <w:color w:val="000000" w:themeColor="text1"/>
        </w:rPr>
        <w:tab/>
      </w:r>
      <w:r>
        <w:rPr>
          <w:color w:val="000000" w:themeColor="text1"/>
        </w:rPr>
        <w:tab/>
      </w:r>
      <w:r w:rsidRPr="00214CDF">
        <w:rPr>
          <w:color w:val="000000" w:themeColor="text1"/>
        </w:rPr>
        <w:t>(iv) F=2a+bt</w:t>
      </w:r>
    </w:p>
    <w:p w:rsidR="00CB59FE"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Default="00CB59FE" w:rsidP="00595B92">
      <w:pPr>
        <w:pStyle w:val="NormalWeb"/>
        <w:shd w:val="clear" w:color="auto" w:fill="FFFFFF"/>
        <w:spacing w:before="0" w:beforeAutospacing="0" w:after="0" w:afterAutospacing="0"/>
        <w:textAlignment w:val="baseline"/>
        <w:rPr>
          <w:color w:val="000000" w:themeColor="text1"/>
        </w:rPr>
      </w:pPr>
      <w:r>
        <w:rPr>
          <w:color w:val="000000" w:themeColor="text1"/>
        </w:rPr>
        <w:t xml:space="preserve">ANS; </w:t>
      </w:r>
      <w:r w:rsidRPr="00214CDF">
        <w:rPr>
          <w:color w:val="000000" w:themeColor="text1"/>
        </w:rPr>
        <w:t>(ii) F=</w:t>
      </w:r>
      <w:proofErr w:type="spellStart"/>
      <w:r w:rsidRPr="00214CDF">
        <w:rPr>
          <w:color w:val="000000" w:themeColor="text1"/>
        </w:rPr>
        <w:t>a+</w:t>
      </w:r>
      <w:proofErr w:type="gramStart"/>
      <w:r w:rsidRPr="00214CDF">
        <w:rPr>
          <w:color w:val="000000" w:themeColor="text1"/>
        </w:rPr>
        <w:t>bt</w:t>
      </w:r>
      <w:proofErr w:type="spellEnd"/>
      <w:proofErr w:type="gramEnd"/>
    </w:p>
    <w:p w:rsidR="00CB59FE" w:rsidRPr="00214CDF" w:rsidRDefault="00CB59FE" w:rsidP="00EE17CF">
      <w:pPr>
        <w:pStyle w:val="NormalWeb"/>
        <w:shd w:val="clear" w:color="auto" w:fill="FFFFFF"/>
        <w:spacing w:before="0" w:beforeAutospacing="0" w:after="0" w:afterAutospacing="0"/>
        <w:ind w:left="720"/>
        <w:textAlignment w:val="baseline"/>
        <w:rPr>
          <w:color w:val="000000" w:themeColor="text1"/>
        </w:rPr>
      </w:pPr>
    </w:p>
    <w:p w:rsidR="00EE17CF" w:rsidRPr="006B4D9A" w:rsidRDefault="00EE17CF" w:rsidP="00EE17CF">
      <w:pPr>
        <w:pStyle w:val="ListParagraph"/>
        <w:numPr>
          <w:ilvl w:val="0"/>
          <w:numId w:val="1"/>
        </w:numPr>
        <w:spacing w:after="0" w:line="240" w:lineRule="auto"/>
        <w:rPr>
          <w:rFonts w:ascii="Times New Roman" w:eastAsiaTheme="minorEastAsia" w:hAnsi="Times New Roman" w:cs="Times New Roman"/>
          <w:color w:val="000000" w:themeColor="text1"/>
          <w:sz w:val="24"/>
          <w:szCs w:val="24"/>
        </w:rPr>
      </w:pPr>
      <w:r w:rsidRPr="00214CDF">
        <w:rPr>
          <w:rFonts w:ascii="Times New Roman" w:hAnsi="Times New Roman" w:cs="Times New Roman"/>
          <w:color w:val="000000" w:themeColor="text1"/>
          <w:sz w:val="24"/>
          <w:szCs w:val="24"/>
        </w:rPr>
        <w:t>Considering the forecasting periods, the plans that are for the tenure of one to five years are classified as</w:t>
      </w:r>
    </w:p>
    <w:p w:rsidR="00EE17CF" w:rsidRDefault="00EE17CF" w:rsidP="00EE17CF">
      <w:pPr>
        <w:pStyle w:val="ListParagraph"/>
        <w:spacing w:after="0" w:line="240" w:lineRule="auto"/>
        <w:rPr>
          <w:rFonts w:ascii="Times New Roman" w:hAnsi="Times New Roman" w:cs="Times New Roman"/>
          <w:color w:val="000000" w:themeColor="text1"/>
          <w:sz w:val="24"/>
          <w:szCs w:val="24"/>
        </w:rPr>
      </w:pPr>
      <w:r w:rsidRPr="00214CDF">
        <w:rPr>
          <w:rFonts w:ascii="Times New Roman" w:hAnsi="Times New Roman" w:cs="Times New Roman"/>
          <w:color w:val="000000" w:themeColor="text1"/>
          <w:sz w:val="24"/>
          <w:szCs w:val="24"/>
        </w:rPr>
        <w:t xml:space="preserve"> (</w:t>
      </w:r>
      <w:proofErr w:type="spellStart"/>
      <w:r w:rsidRPr="00214CDF">
        <w:rPr>
          <w:rFonts w:ascii="Times New Roman" w:hAnsi="Times New Roman" w:cs="Times New Roman"/>
          <w:color w:val="000000" w:themeColor="text1"/>
          <w:sz w:val="24"/>
          <w:szCs w:val="24"/>
        </w:rPr>
        <w:t>i</w:t>
      </w:r>
      <w:proofErr w:type="spellEnd"/>
      <w:r w:rsidRPr="00214CDF">
        <w:rPr>
          <w:rFonts w:ascii="Times New Roman" w:hAnsi="Times New Roman" w:cs="Times New Roman"/>
          <w:color w:val="000000" w:themeColor="text1"/>
          <w:sz w:val="24"/>
          <w:szCs w:val="24"/>
        </w:rPr>
        <w:t xml:space="preserve">) </w:t>
      </w:r>
      <w:proofErr w:type="gramStart"/>
      <w:r w:rsidRPr="00214CDF">
        <w:rPr>
          <w:rFonts w:ascii="Times New Roman" w:hAnsi="Times New Roman" w:cs="Times New Roman"/>
          <w:color w:val="000000" w:themeColor="text1"/>
          <w:sz w:val="24"/>
          <w:szCs w:val="24"/>
        </w:rPr>
        <w:t>intermediate</w:t>
      </w:r>
      <w:proofErr w:type="gramEnd"/>
      <w:r w:rsidRPr="00214CDF">
        <w:rPr>
          <w:rFonts w:ascii="Times New Roman" w:hAnsi="Times New Roman" w:cs="Times New Roman"/>
          <w:color w:val="000000" w:themeColor="text1"/>
          <w:sz w:val="24"/>
          <w:szCs w:val="24"/>
        </w:rPr>
        <w:t xml:space="preserve"> plans (ii) long term plans (iii) short term plans (iv) all of the above</w:t>
      </w:r>
    </w:p>
    <w:p w:rsidR="00CB59FE" w:rsidRDefault="00CB59FE" w:rsidP="00EE17CF">
      <w:pPr>
        <w:pStyle w:val="ListParagraph"/>
        <w:spacing w:after="0" w:line="240" w:lineRule="auto"/>
        <w:rPr>
          <w:rFonts w:ascii="Times New Roman" w:eastAsiaTheme="minorEastAsia" w:hAnsi="Times New Roman" w:cs="Times New Roman"/>
          <w:color w:val="000000" w:themeColor="text1"/>
          <w:sz w:val="24"/>
          <w:szCs w:val="24"/>
        </w:rPr>
      </w:pPr>
    </w:p>
    <w:p w:rsidR="00EE17CF" w:rsidRPr="00595B92" w:rsidRDefault="00CB59FE" w:rsidP="00595B92">
      <w:pPr>
        <w:spacing w:after="0" w:line="240" w:lineRule="auto"/>
        <w:rPr>
          <w:rFonts w:ascii="Times New Roman" w:hAnsi="Times New Roman" w:cs="Times New Roman"/>
          <w:color w:val="000000" w:themeColor="text1"/>
          <w:sz w:val="24"/>
          <w:szCs w:val="24"/>
        </w:rPr>
      </w:pPr>
      <w:proofErr w:type="gramStart"/>
      <w:r w:rsidRPr="00595B92">
        <w:rPr>
          <w:rFonts w:ascii="Times New Roman" w:eastAsiaTheme="minorEastAsia" w:hAnsi="Times New Roman" w:cs="Times New Roman"/>
          <w:color w:val="000000" w:themeColor="text1"/>
          <w:sz w:val="24"/>
          <w:szCs w:val="24"/>
        </w:rPr>
        <w:t>ANS ;</w:t>
      </w:r>
      <w:proofErr w:type="gramEnd"/>
      <w:r w:rsidRPr="00595B92">
        <w:rPr>
          <w:rFonts w:ascii="Times New Roman" w:eastAsiaTheme="minorEastAsia" w:hAnsi="Times New Roman" w:cs="Times New Roman"/>
          <w:color w:val="000000" w:themeColor="text1"/>
          <w:sz w:val="24"/>
          <w:szCs w:val="24"/>
        </w:rPr>
        <w:t xml:space="preserve"> </w:t>
      </w:r>
      <w:r w:rsidRPr="00595B92">
        <w:rPr>
          <w:rFonts w:ascii="Times New Roman" w:hAnsi="Times New Roman" w:cs="Times New Roman"/>
          <w:color w:val="000000" w:themeColor="text1"/>
          <w:sz w:val="24"/>
          <w:szCs w:val="24"/>
        </w:rPr>
        <w:t>(</w:t>
      </w:r>
      <w:proofErr w:type="spellStart"/>
      <w:r w:rsidRPr="00595B92">
        <w:rPr>
          <w:rFonts w:ascii="Times New Roman" w:hAnsi="Times New Roman" w:cs="Times New Roman"/>
          <w:color w:val="000000" w:themeColor="text1"/>
          <w:sz w:val="24"/>
          <w:szCs w:val="24"/>
        </w:rPr>
        <w:t>i</w:t>
      </w:r>
      <w:proofErr w:type="spellEnd"/>
      <w:r w:rsidRPr="00595B92">
        <w:rPr>
          <w:rFonts w:ascii="Times New Roman" w:hAnsi="Times New Roman" w:cs="Times New Roman"/>
          <w:color w:val="000000" w:themeColor="text1"/>
          <w:sz w:val="24"/>
          <w:szCs w:val="24"/>
        </w:rPr>
        <w:t>) intermediate plans</w:t>
      </w:r>
    </w:p>
    <w:p w:rsidR="00CB59FE" w:rsidRPr="00214CDF" w:rsidRDefault="00CB59FE" w:rsidP="00EE17CF">
      <w:pPr>
        <w:pStyle w:val="ListParagraph"/>
        <w:spacing w:after="0" w:line="240" w:lineRule="auto"/>
        <w:rPr>
          <w:rFonts w:ascii="Times New Roman" w:eastAsiaTheme="minorEastAsia" w:hAnsi="Times New Roman" w:cs="Times New Roman"/>
          <w:color w:val="000000" w:themeColor="text1"/>
          <w:sz w:val="24"/>
          <w:szCs w:val="24"/>
        </w:rPr>
      </w:pP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Operation management is a ___________________process </w:t>
      </w:r>
    </w:p>
    <w:p w:rsidR="00EE17CF" w:rsidRDefault="00EE17CF" w:rsidP="00EE17CF">
      <w:pPr>
        <w:pStyle w:val="ListParagrap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sidRPr="00214CDF">
        <w:rPr>
          <w:rFonts w:ascii="Times New Roman" w:hAnsi="Times New Roman" w:cs="Times New Roman"/>
          <w:color w:val="000000"/>
          <w:sz w:val="24"/>
          <w:szCs w:val="24"/>
        </w:rPr>
        <w:t xml:space="preserve">Transition    </w:t>
      </w:r>
      <w:r>
        <w:rPr>
          <w:rFonts w:ascii="Times New Roman" w:hAnsi="Times New Roman" w:cs="Times New Roman"/>
          <w:color w:val="000000"/>
          <w:sz w:val="24"/>
          <w:szCs w:val="24"/>
        </w:rPr>
        <w:tab/>
      </w:r>
      <w:r w:rsidRPr="00214CDF">
        <w:rPr>
          <w:rFonts w:ascii="Times New Roman" w:hAnsi="Times New Roman" w:cs="Times New Roman"/>
          <w:color w:val="000000"/>
          <w:sz w:val="24"/>
          <w:szCs w:val="24"/>
        </w:rPr>
        <w:t xml:space="preserve">  ii. Translation            iii. Transformation                </w:t>
      </w:r>
      <w:proofErr w:type="gramStart"/>
      <w:r w:rsidRPr="00214CDF">
        <w:rPr>
          <w:rFonts w:ascii="Times New Roman" w:hAnsi="Times New Roman" w:cs="Times New Roman"/>
          <w:color w:val="000000"/>
          <w:sz w:val="24"/>
          <w:szCs w:val="24"/>
        </w:rPr>
        <w:t>iv</w:t>
      </w:r>
      <w:proofErr w:type="gramEnd"/>
      <w:r w:rsidRPr="00214CDF">
        <w:rPr>
          <w:rFonts w:ascii="Times New Roman" w:hAnsi="Times New Roman" w:cs="Times New Roman"/>
          <w:color w:val="000000"/>
          <w:sz w:val="24"/>
          <w:szCs w:val="24"/>
        </w:rPr>
        <w:t xml:space="preserve">. Transaction </w:t>
      </w:r>
    </w:p>
    <w:p w:rsidR="00CB59FE" w:rsidRPr="00595B92" w:rsidRDefault="00CB59FE" w:rsidP="00595B92">
      <w:pPr>
        <w:rPr>
          <w:rFonts w:ascii="Times New Roman" w:hAnsi="Times New Roman" w:cs="Times New Roman"/>
          <w:color w:val="000000"/>
          <w:sz w:val="24"/>
          <w:szCs w:val="24"/>
        </w:rPr>
      </w:pPr>
      <w:proofErr w:type="gramStart"/>
      <w:r w:rsidRPr="00595B92">
        <w:rPr>
          <w:rFonts w:ascii="Times New Roman" w:hAnsi="Times New Roman" w:cs="Times New Roman"/>
          <w:color w:val="000000"/>
          <w:sz w:val="24"/>
          <w:szCs w:val="24"/>
        </w:rPr>
        <w:t>ANS ;</w:t>
      </w:r>
      <w:proofErr w:type="gramEnd"/>
      <w:r w:rsidRPr="00595B92">
        <w:rPr>
          <w:rFonts w:ascii="Times New Roman" w:hAnsi="Times New Roman" w:cs="Times New Roman"/>
          <w:color w:val="000000"/>
          <w:sz w:val="24"/>
          <w:szCs w:val="24"/>
        </w:rPr>
        <w:t xml:space="preserve"> iii. Transformation  </w:t>
      </w:r>
    </w:p>
    <w:p w:rsidR="00EE17CF" w:rsidRPr="00214CDF" w:rsidRDefault="00CB59FE" w:rsidP="00EE17CF">
      <w:pPr>
        <w:pStyle w:val="ListParagraph"/>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              </w:t>
      </w: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Which of the following activities is NOT a direct responsibility of operation management? </w:t>
      </w:r>
    </w:p>
    <w:p w:rsidR="00EE17CF" w:rsidRPr="00214CDF" w:rsidRDefault="00EE17CF" w:rsidP="00EE17CF">
      <w:pPr>
        <w:pStyle w:val="ListParagraph"/>
        <w:numPr>
          <w:ilvl w:val="0"/>
          <w:numId w:val="2"/>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Planning and controlling the operation </w:t>
      </w:r>
    </w:p>
    <w:p w:rsidR="00EE17CF" w:rsidRPr="00214CDF" w:rsidRDefault="00EE17CF" w:rsidP="00EE17CF">
      <w:pPr>
        <w:pStyle w:val="ListParagraph"/>
        <w:numPr>
          <w:ilvl w:val="0"/>
          <w:numId w:val="2"/>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Determining the exact mix of products and services that customers will want </w:t>
      </w:r>
    </w:p>
    <w:p w:rsidR="00EE17CF" w:rsidRPr="00214CDF" w:rsidRDefault="00EE17CF" w:rsidP="00EE17CF">
      <w:pPr>
        <w:pStyle w:val="ListParagraph"/>
        <w:numPr>
          <w:ilvl w:val="0"/>
          <w:numId w:val="2"/>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Developing an operation strategy for the operation. </w:t>
      </w:r>
    </w:p>
    <w:p w:rsidR="00EE17CF" w:rsidRPr="00214CDF" w:rsidRDefault="00EE17CF" w:rsidP="00EE17CF">
      <w:pPr>
        <w:pStyle w:val="ListParagraph"/>
        <w:numPr>
          <w:ilvl w:val="0"/>
          <w:numId w:val="2"/>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Designing the operation’s products, services and process </w:t>
      </w:r>
    </w:p>
    <w:p w:rsidR="00EE17CF" w:rsidRDefault="00CB59FE" w:rsidP="00EE17CF">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ANS ;</w:t>
      </w:r>
      <w:proofErr w:type="gramEnd"/>
      <w:r>
        <w:rPr>
          <w:rFonts w:ascii="Times New Roman" w:hAnsi="Times New Roman" w:cs="Times New Roman"/>
          <w:color w:val="000000"/>
          <w:sz w:val="24"/>
          <w:szCs w:val="24"/>
        </w:rPr>
        <w:t xml:space="preserve"> </w:t>
      </w:r>
      <w:r w:rsidRPr="00214CDF">
        <w:rPr>
          <w:rFonts w:ascii="Times New Roman" w:hAnsi="Times New Roman" w:cs="Times New Roman"/>
          <w:color w:val="000000"/>
          <w:sz w:val="24"/>
          <w:szCs w:val="24"/>
        </w:rPr>
        <w:t>ii. Determining the exact mix of products and services that customers will want</w:t>
      </w:r>
    </w:p>
    <w:p w:rsidR="00EE17CF" w:rsidRDefault="00EE17CF" w:rsidP="00EE17CF">
      <w:pPr>
        <w:rPr>
          <w:rFonts w:ascii="Times New Roman" w:hAnsi="Times New Roman" w:cs="Times New Roman"/>
          <w:color w:val="000000"/>
          <w:sz w:val="24"/>
          <w:szCs w:val="24"/>
        </w:rPr>
      </w:pPr>
    </w:p>
    <w:p w:rsidR="00EE17CF" w:rsidRPr="00214CDF" w:rsidRDefault="00EE17CF" w:rsidP="00EE17CF">
      <w:pPr>
        <w:rPr>
          <w:rFonts w:ascii="Times New Roman" w:hAnsi="Times New Roman" w:cs="Times New Roman"/>
          <w:color w:val="000000"/>
          <w:sz w:val="24"/>
          <w:szCs w:val="24"/>
        </w:rPr>
      </w:pP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What are the input resources to any transformation process?  </w:t>
      </w:r>
    </w:p>
    <w:p w:rsidR="00EE17CF" w:rsidRPr="00214CDF" w:rsidRDefault="00EE17CF" w:rsidP="00EE17CF">
      <w:pPr>
        <w:pStyle w:val="ListParagraph"/>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    </w:t>
      </w:r>
      <w:proofErr w:type="spellStart"/>
      <w:r w:rsidRPr="00214CDF">
        <w:rPr>
          <w:rFonts w:ascii="Times New Roman" w:hAnsi="Times New Roman" w:cs="Times New Roman"/>
          <w:color w:val="000000"/>
          <w:sz w:val="24"/>
          <w:szCs w:val="24"/>
        </w:rPr>
        <w:t>i</w:t>
      </w:r>
      <w:proofErr w:type="spellEnd"/>
      <w:r w:rsidRPr="00214CDF">
        <w:rPr>
          <w:rFonts w:ascii="Times New Roman" w:hAnsi="Times New Roman" w:cs="Times New Roman"/>
          <w:color w:val="000000"/>
          <w:sz w:val="24"/>
          <w:szCs w:val="24"/>
        </w:rPr>
        <w:t>.    Information, materials an</w:t>
      </w:r>
      <w:r>
        <w:rPr>
          <w:rFonts w:ascii="Times New Roman" w:hAnsi="Times New Roman" w:cs="Times New Roman"/>
          <w:color w:val="000000"/>
          <w:sz w:val="24"/>
          <w:szCs w:val="24"/>
        </w:rPr>
        <w:t xml:space="preserve">d customers                   </w:t>
      </w:r>
      <w:r w:rsidRPr="00214CDF">
        <w:rPr>
          <w:rFonts w:ascii="Times New Roman" w:hAnsi="Times New Roman" w:cs="Times New Roman"/>
          <w:color w:val="000000"/>
          <w:sz w:val="24"/>
          <w:szCs w:val="24"/>
        </w:rPr>
        <w:t xml:space="preserve"> ii.    Processes, people and parts        </w:t>
      </w:r>
    </w:p>
    <w:p w:rsidR="00EE17CF" w:rsidRDefault="00EE17CF" w:rsidP="00EE17CF">
      <w:pPr>
        <w:pStyle w:val="ListParagraph"/>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    ii.    Staff, facilities, materials, information and customers      </w:t>
      </w:r>
      <w:proofErr w:type="gramStart"/>
      <w:r w:rsidRPr="00214CDF">
        <w:rPr>
          <w:rFonts w:ascii="Times New Roman" w:hAnsi="Times New Roman" w:cs="Times New Roman"/>
          <w:color w:val="000000"/>
          <w:sz w:val="24"/>
          <w:szCs w:val="24"/>
        </w:rPr>
        <w:t>iv</w:t>
      </w:r>
      <w:proofErr w:type="gramEnd"/>
      <w:r w:rsidRPr="00214CDF">
        <w:rPr>
          <w:rFonts w:ascii="Times New Roman" w:hAnsi="Times New Roman" w:cs="Times New Roman"/>
          <w:color w:val="000000"/>
          <w:sz w:val="24"/>
          <w:szCs w:val="24"/>
        </w:rPr>
        <w:t xml:space="preserve">.   People and machine </w:t>
      </w:r>
    </w:p>
    <w:p w:rsidR="00595B92" w:rsidRPr="00595B92" w:rsidRDefault="00595B92" w:rsidP="00595B92">
      <w:pPr>
        <w:rPr>
          <w:rFonts w:ascii="Times New Roman" w:hAnsi="Times New Roman" w:cs="Times New Roman"/>
          <w:color w:val="000000"/>
          <w:sz w:val="24"/>
          <w:szCs w:val="24"/>
        </w:rPr>
      </w:pPr>
      <w:r w:rsidRPr="00595B92">
        <w:rPr>
          <w:rFonts w:ascii="Times New Roman" w:hAnsi="Times New Roman" w:cs="Times New Roman"/>
          <w:color w:val="000000"/>
          <w:sz w:val="24"/>
          <w:szCs w:val="24"/>
        </w:rPr>
        <w:t>ANS;    ii.    Staff, facilities, materials, information and customers</w:t>
      </w:r>
    </w:p>
    <w:p w:rsidR="00EE17CF" w:rsidRPr="00214CDF" w:rsidRDefault="00595B92" w:rsidP="00EE17CF">
      <w:pPr>
        <w:pStyle w:val="ListParagraph"/>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      </w:t>
      </w:r>
    </w:p>
    <w:p w:rsidR="00EE17CF" w:rsidRPr="00214CDF" w:rsidRDefault="00EE17CF" w:rsidP="00EE17CF">
      <w:pPr>
        <w:pStyle w:val="ListParagraph"/>
        <w:numPr>
          <w:ilvl w:val="0"/>
          <w:numId w:val="1"/>
        </w:numPr>
        <w:rPr>
          <w:rFonts w:ascii="Times New Roman" w:hAnsi="Times New Roman" w:cs="Times New Roman"/>
          <w:sz w:val="24"/>
          <w:szCs w:val="24"/>
        </w:rPr>
      </w:pPr>
      <w:r w:rsidRPr="00214CDF">
        <w:rPr>
          <w:rFonts w:ascii="Times New Roman" w:hAnsi="Times New Roman" w:cs="Times New Roman"/>
          <w:sz w:val="24"/>
          <w:szCs w:val="24"/>
        </w:rPr>
        <w:t xml:space="preserve">Productivity is expressed as </w:t>
      </w:r>
    </w:p>
    <w:p w:rsidR="00EE17CF" w:rsidRPr="00214CDF" w:rsidRDefault="00EE17CF" w:rsidP="00EE17CF">
      <w:pPr>
        <w:pStyle w:val="ListParagraph"/>
        <w:rPr>
          <w:rFonts w:ascii="Times New Roman" w:hAnsi="Times New Roman" w:cs="Times New Roman"/>
          <w:sz w:val="24"/>
          <w:szCs w:val="24"/>
        </w:rPr>
      </w:pPr>
      <w:proofErr w:type="spellStart"/>
      <w:proofErr w:type="gramStart"/>
      <w:r w:rsidRPr="00214CDF">
        <w:rPr>
          <w:rFonts w:ascii="Times New Roman" w:hAnsi="Times New Roman" w:cs="Times New Roman"/>
          <w:sz w:val="24"/>
          <w:szCs w:val="24"/>
        </w:rPr>
        <w:t>i</w:t>
      </w:r>
      <w:proofErr w:type="spellEnd"/>
      <w:proofErr w:type="gramEnd"/>
      <w:r w:rsidRPr="00214CDF">
        <w:rPr>
          <w:rFonts w:ascii="Times New Roman" w:hAnsi="Times New Roman" w:cs="Times New Roman"/>
          <w:sz w:val="24"/>
          <w:szCs w:val="24"/>
        </w:rPr>
        <w:t xml:space="preserve">..Output plus input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CDF">
        <w:rPr>
          <w:rFonts w:ascii="Times New Roman" w:hAnsi="Times New Roman" w:cs="Times New Roman"/>
          <w:sz w:val="24"/>
          <w:szCs w:val="24"/>
        </w:rPr>
        <w:t>ii. Input divided by output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CDF">
        <w:rPr>
          <w:rFonts w:ascii="Times New Roman" w:hAnsi="Times New Roman" w:cs="Times New Roman"/>
          <w:sz w:val="24"/>
          <w:szCs w:val="24"/>
        </w:rPr>
        <w:t xml:space="preserve"> iii. Output times 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CDF">
        <w:rPr>
          <w:rFonts w:ascii="Times New Roman" w:hAnsi="Times New Roman" w:cs="Times New Roman"/>
          <w:sz w:val="24"/>
          <w:szCs w:val="24"/>
        </w:rPr>
        <w:t xml:space="preserve"> </w:t>
      </w:r>
      <w:proofErr w:type="gramStart"/>
      <w:r w:rsidRPr="00214CDF">
        <w:rPr>
          <w:rFonts w:ascii="Times New Roman" w:hAnsi="Times New Roman" w:cs="Times New Roman"/>
          <w:sz w:val="24"/>
          <w:szCs w:val="24"/>
        </w:rPr>
        <w:t>iv</w:t>
      </w:r>
      <w:proofErr w:type="gramEnd"/>
      <w:r w:rsidRPr="00214CDF">
        <w:rPr>
          <w:rFonts w:ascii="Times New Roman" w:hAnsi="Times New Roman" w:cs="Times New Roman"/>
          <w:sz w:val="24"/>
          <w:szCs w:val="24"/>
        </w:rPr>
        <w:t xml:space="preserve">. Output divided by input </w:t>
      </w:r>
    </w:p>
    <w:p w:rsidR="00EE17CF" w:rsidRDefault="00595B92" w:rsidP="00595B92">
      <w:pPr>
        <w:rPr>
          <w:rFonts w:ascii="Times New Roman" w:hAnsi="Times New Roman" w:cs="Times New Roman"/>
          <w:sz w:val="24"/>
          <w:szCs w:val="24"/>
        </w:rPr>
      </w:pPr>
      <w:r w:rsidRPr="00595B92">
        <w:rPr>
          <w:rFonts w:ascii="Times New Roman" w:hAnsi="Times New Roman" w:cs="Times New Roman"/>
          <w:sz w:val="24"/>
          <w:szCs w:val="24"/>
        </w:rPr>
        <w:t xml:space="preserve">ANS; </w:t>
      </w:r>
      <w:proofErr w:type="gramStart"/>
      <w:r w:rsidRPr="00595B92">
        <w:rPr>
          <w:rFonts w:ascii="Times New Roman" w:hAnsi="Times New Roman" w:cs="Times New Roman"/>
          <w:sz w:val="24"/>
          <w:szCs w:val="24"/>
        </w:rPr>
        <w:t>iv</w:t>
      </w:r>
      <w:proofErr w:type="gramEnd"/>
      <w:r w:rsidRPr="00595B92">
        <w:rPr>
          <w:rFonts w:ascii="Times New Roman" w:hAnsi="Times New Roman" w:cs="Times New Roman"/>
          <w:sz w:val="24"/>
          <w:szCs w:val="24"/>
        </w:rPr>
        <w:t>. Output divided by input</w:t>
      </w:r>
    </w:p>
    <w:p w:rsidR="00595B92" w:rsidRDefault="00595B92" w:rsidP="00595B92">
      <w:pPr>
        <w:rPr>
          <w:rFonts w:ascii="Times New Roman" w:hAnsi="Times New Roman" w:cs="Times New Roman"/>
          <w:sz w:val="24"/>
          <w:szCs w:val="24"/>
        </w:rPr>
      </w:pPr>
    </w:p>
    <w:p w:rsidR="00595B92" w:rsidRDefault="00595B92" w:rsidP="00595B92">
      <w:pPr>
        <w:rPr>
          <w:rFonts w:ascii="Times New Roman" w:hAnsi="Times New Roman" w:cs="Times New Roman"/>
          <w:sz w:val="24"/>
          <w:szCs w:val="24"/>
        </w:rPr>
      </w:pPr>
    </w:p>
    <w:p w:rsidR="00595B92" w:rsidRPr="00595B92" w:rsidRDefault="00595B92" w:rsidP="00595B92">
      <w:pPr>
        <w:rPr>
          <w:rFonts w:ascii="Times New Roman" w:hAnsi="Times New Roman" w:cs="Times New Roman"/>
          <w:sz w:val="24"/>
          <w:szCs w:val="24"/>
        </w:rPr>
      </w:pP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Write an expression for profit volume ratio</w:t>
      </w:r>
    </w:p>
    <w:p w:rsidR="00EE17CF" w:rsidRPr="00214CDF" w:rsidRDefault="00EE17CF" w:rsidP="00EE17CF">
      <w:pPr>
        <w:pStyle w:val="ListParagraph"/>
        <w:rPr>
          <w:rFonts w:ascii="Times New Roman" w:hAnsi="Times New Roman" w:cs="Times New Roman"/>
          <w:color w:val="000000"/>
          <w:sz w:val="24"/>
          <w:szCs w:val="24"/>
        </w:rPr>
      </w:pPr>
      <w:proofErr w:type="spellStart"/>
      <w:proofErr w:type="gramStart"/>
      <w:r w:rsidRPr="00214CDF">
        <w:rPr>
          <w:rFonts w:ascii="Times New Roman" w:hAnsi="Times New Roman" w:cs="Times New Roman"/>
          <w:color w:val="000000"/>
          <w:sz w:val="24"/>
          <w:szCs w:val="24"/>
        </w:rPr>
        <w:t>i</w:t>
      </w:r>
      <w:proofErr w:type="spellEnd"/>
      <w:r w:rsidRPr="00214CDF">
        <w:rPr>
          <w:rFonts w:ascii="Times New Roman" w:hAnsi="Times New Roman" w:cs="Times New Roman"/>
          <w:color w:val="000000"/>
          <w:sz w:val="24"/>
          <w:szCs w:val="24"/>
        </w:rPr>
        <w:t xml:space="preserve">  (</w:t>
      </w:r>
      <w:proofErr w:type="gramEnd"/>
      <w:r w:rsidRPr="00214CDF">
        <w:rPr>
          <w:rFonts w:ascii="Times New Roman" w:hAnsi="Times New Roman" w:cs="Times New Roman"/>
          <w:color w:val="000000"/>
          <w:sz w:val="24"/>
          <w:szCs w:val="24"/>
        </w:rPr>
        <w:t xml:space="preserve">Contribution / Total sales revenue)  x 100   ii. (Fixed cost /Total sales revenue) x 100 </w:t>
      </w:r>
    </w:p>
    <w:p w:rsidR="00EE17CF" w:rsidRPr="00214CDF" w:rsidRDefault="00EE17CF" w:rsidP="00EE17CF">
      <w:pPr>
        <w:pStyle w:val="ListParagraph"/>
        <w:rPr>
          <w:rFonts w:ascii="Times New Roman" w:hAnsi="Times New Roman" w:cs="Times New Roman"/>
          <w:color w:val="000000"/>
          <w:sz w:val="24"/>
          <w:szCs w:val="24"/>
        </w:rPr>
      </w:pPr>
      <w:proofErr w:type="gramStart"/>
      <w:r w:rsidRPr="00214CDF">
        <w:rPr>
          <w:rFonts w:ascii="Times New Roman" w:hAnsi="Times New Roman" w:cs="Times New Roman"/>
          <w:color w:val="000000"/>
          <w:sz w:val="24"/>
          <w:szCs w:val="24"/>
        </w:rPr>
        <w:t>iii</w:t>
      </w:r>
      <w:proofErr w:type="gramEnd"/>
      <w:r w:rsidRPr="00214CDF">
        <w:rPr>
          <w:rFonts w:ascii="Times New Roman" w:hAnsi="Times New Roman" w:cs="Times New Roman"/>
          <w:color w:val="000000"/>
          <w:sz w:val="24"/>
          <w:szCs w:val="24"/>
        </w:rPr>
        <w:t xml:space="preserve"> (sales revenue/ total cost) x 100                   iv. (</w:t>
      </w:r>
      <w:proofErr w:type="gramStart"/>
      <w:r w:rsidRPr="00214CDF">
        <w:rPr>
          <w:rFonts w:ascii="Times New Roman" w:hAnsi="Times New Roman" w:cs="Times New Roman"/>
          <w:color w:val="000000"/>
          <w:sz w:val="24"/>
          <w:szCs w:val="24"/>
        </w:rPr>
        <w:t>variable</w:t>
      </w:r>
      <w:proofErr w:type="gramEnd"/>
      <w:r w:rsidRPr="00214CDF">
        <w:rPr>
          <w:rFonts w:ascii="Times New Roman" w:hAnsi="Times New Roman" w:cs="Times New Roman"/>
          <w:color w:val="000000"/>
          <w:sz w:val="24"/>
          <w:szCs w:val="24"/>
        </w:rPr>
        <w:t xml:space="preserve"> cost/ total cost)x 100 </w:t>
      </w:r>
    </w:p>
    <w:p w:rsidR="00595B92" w:rsidRDefault="00595B92" w:rsidP="00595B92">
      <w:pPr>
        <w:rPr>
          <w:rFonts w:ascii="Times New Roman" w:hAnsi="Times New Roman" w:cs="Times New Roman"/>
          <w:color w:val="000000"/>
          <w:sz w:val="24"/>
          <w:szCs w:val="24"/>
        </w:rPr>
      </w:pPr>
      <w:r w:rsidRPr="00595B92">
        <w:rPr>
          <w:rFonts w:ascii="Times New Roman" w:hAnsi="Times New Roman" w:cs="Times New Roman"/>
          <w:color w:val="000000"/>
          <w:sz w:val="24"/>
          <w:szCs w:val="24"/>
        </w:rPr>
        <w:t xml:space="preserve">ANS; </w:t>
      </w:r>
      <w:proofErr w:type="spellStart"/>
      <w:proofErr w:type="gramStart"/>
      <w:r w:rsidRPr="00595B92">
        <w:rPr>
          <w:rFonts w:ascii="Times New Roman" w:hAnsi="Times New Roman" w:cs="Times New Roman"/>
          <w:color w:val="000000"/>
          <w:sz w:val="24"/>
          <w:szCs w:val="24"/>
        </w:rPr>
        <w:t>i</w:t>
      </w:r>
      <w:proofErr w:type="spellEnd"/>
      <w:r w:rsidRPr="00595B92">
        <w:rPr>
          <w:rFonts w:ascii="Times New Roman" w:hAnsi="Times New Roman" w:cs="Times New Roman"/>
          <w:color w:val="000000"/>
          <w:sz w:val="24"/>
          <w:szCs w:val="24"/>
        </w:rPr>
        <w:t xml:space="preserve">  (</w:t>
      </w:r>
      <w:proofErr w:type="gramEnd"/>
      <w:r w:rsidRPr="00595B92">
        <w:rPr>
          <w:rFonts w:ascii="Times New Roman" w:hAnsi="Times New Roman" w:cs="Times New Roman"/>
          <w:color w:val="000000"/>
          <w:sz w:val="24"/>
          <w:szCs w:val="24"/>
        </w:rPr>
        <w:t xml:space="preserve">Contribution / Total sales revenue)  x 100  </w:t>
      </w:r>
    </w:p>
    <w:p w:rsidR="00EE17CF" w:rsidRPr="00595B92" w:rsidRDefault="00595B92" w:rsidP="00595B92">
      <w:pPr>
        <w:rPr>
          <w:rFonts w:ascii="Times New Roman" w:hAnsi="Times New Roman" w:cs="Times New Roman"/>
          <w:color w:val="000000"/>
          <w:sz w:val="24"/>
          <w:szCs w:val="24"/>
        </w:rPr>
      </w:pPr>
      <w:r w:rsidRPr="00595B92">
        <w:rPr>
          <w:rFonts w:ascii="Times New Roman" w:hAnsi="Times New Roman" w:cs="Times New Roman"/>
          <w:color w:val="000000"/>
          <w:sz w:val="24"/>
          <w:szCs w:val="24"/>
        </w:rPr>
        <w:t xml:space="preserve"> </w:t>
      </w: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Process of using the present and past conditions for analyzing future aspects is classified as</w:t>
      </w:r>
    </w:p>
    <w:p w:rsidR="00EE17CF" w:rsidRPr="00214CDF" w:rsidRDefault="00EE17CF" w:rsidP="00EE17CF">
      <w:pPr>
        <w:pStyle w:val="ListParagraph"/>
        <w:rPr>
          <w:rFonts w:ascii="Times New Roman" w:hAnsi="Times New Roman" w:cs="Times New Roman"/>
          <w:color w:val="000000"/>
          <w:sz w:val="24"/>
          <w:szCs w:val="24"/>
        </w:rPr>
      </w:pPr>
      <w:proofErr w:type="spellStart"/>
      <w:r w:rsidRPr="00214CDF">
        <w:rPr>
          <w:rFonts w:ascii="Times New Roman" w:hAnsi="Times New Roman" w:cs="Times New Roman"/>
          <w:color w:val="000000"/>
          <w:sz w:val="24"/>
          <w:szCs w:val="24"/>
        </w:rPr>
        <w:t>i</w:t>
      </w:r>
      <w:proofErr w:type="spellEnd"/>
      <w:r w:rsidRPr="00214CDF">
        <w:rPr>
          <w:rFonts w:ascii="Times New Roman" w:hAnsi="Times New Roman" w:cs="Times New Roman"/>
          <w:color w:val="000000"/>
          <w:sz w:val="24"/>
          <w:szCs w:val="24"/>
        </w:rPr>
        <w:t xml:space="preserve">. Forecasting      ii. Term analysis       iii. Expectations analysis      </w:t>
      </w:r>
      <w:proofErr w:type="gramStart"/>
      <w:r w:rsidRPr="00214CDF">
        <w:rPr>
          <w:rFonts w:ascii="Times New Roman" w:hAnsi="Times New Roman" w:cs="Times New Roman"/>
          <w:color w:val="000000"/>
          <w:sz w:val="24"/>
          <w:szCs w:val="24"/>
        </w:rPr>
        <w:t>iv</w:t>
      </w:r>
      <w:proofErr w:type="gramEnd"/>
      <w:r w:rsidRPr="00214CDF">
        <w:rPr>
          <w:rFonts w:ascii="Times New Roman" w:hAnsi="Times New Roman" w:cs="Times New Roman"/>
          <w:color w:val="000000"/>
          <w:sz w:val="24"/>
          <w:szCs w:val="24"/>
        </w:rPr>
        <w:t xml:space="preserve">. All of the above. </w:t>
      </w:r>
    </w:p>
    <w:p w:rsidR="00EE17CF" w:rsidRPr="00595B92" w:rsidRDefault="00595B92" w:rsidP="00595B92">
      <w:pPr>
        <w:rPr>
          <w:rFonts w:ascii="Times New Roman" w:hAnsi="Times New Roman" w:cs="Times New Roman"/>
          <w:color w:val="000000"/>
          <w:sz w:val="24"/>
          <w:szCs w:val="24"/>
        </w:rPr>
      </w:pPr>
      <w:r w:rsidRPr="00595B92">
        <w:rPr>
          <w:rFonts w:ascii="Times New Roman" w:hAnsi="Times New Roman" w:cs="Times New Roman"/>
          <w:color w:val="000000"/>
          <w:sz w:val="24"/>
          <w:szCs w:val="24"/>
        </w:rPr>
        <w:t xml:space="preserve">ANS; </w:t>
      </w:r>
      <w:proofErr w:type="spellStart"/>
      <w:r w:rsidRPr="00595B92">
        <w:rPr>
          <w:rFonts w:ascii="Times New Roman" w:hAnsi="Times New Roman" w:cs="Times New Roman"/>
          <w:color w:val="000000"/>
          <w:sz w:val="24"/>
          <w:szCs w:val="24"/>
        </w:rPr>
        <w:t>i</w:t>
      </w:r>
      <w:proofErr w:type="spellEnd"/>
      <w:r w:rsidRPr="00595B92">
        <w:rPr>
          <w:rFonts w:ascii="Times New Roman" w:hAnsi="Times New Roman" w:cs="Times New Roman"/>
          <w:color w:val="000000"/>
          <w:sz w:val="24"/>
          <w:szCs w:val="24"/>
        </w:rPr>
        <w:t xml:space="preserve">. Forecasting      </w:t>
      </w:r>
    </w:p>
    <w:p w:rsidR="00595B92" w:rsidRPr="00595B92" w:rsidRDefault="00595B92" w:rsidP="00595B92">
      <w:pPr>
        <w:rPr>
          <w:rFonts w:ascii="Times New Roman" w:hAnsi="Times New Roman" w:cs="Times New Roman"/>
          <w:color w:val="000000"/>
          <w:sz w:val="24"/>
          <w:szCs w:val="24"/>
        </w:rPr>
      </w:pP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A linear trend equation has the form</w:t>
      </w:r>
    </w:p>
    <w:p w:rsidR="00EE17CF" w:rsidRPr="00214CDF" w:rsidRDefault="00EE17CF" w:rsidP="00EE17CF">
      <w:pPr>
        <w:pStyle w:val="ListParagraph"/>
        <w:rPr>
          <w:rFonts w:ascii="Times New Roman" w:hAnsi="Times New Roman" w:cs="Times New Roman"/>
          <w:color w:val="000000"/>
          <w:sz w:val="24"/>
          <w:szCs w:val="24"/>
        </w:rPr>
      </w:pPr>
      <w:proofErr w:type="spellStart"/>
      <w:r w:rsidRPr="00214CDF">
        <w:rPr>
          <w:rFonts w:ascii="Times New Roman" w:hAnsi="Times New Roman" w:cs="Times New Roman"/>
          <w:color w:val="000000"/>
          <w:sz w:val="24"/>
          <w:szCs w:val="24"/>
        </w:rPr>
        <w:t>i</w:t>
      </w:r>
      <w:proofErr w:type="spellEnd"/>
      <w:r w:rsidRPr="00214CDF">
        <w:rPr>
          <w:rFonts w:ascii="Times New Roman" w:hAnsi="Times New Roman" w:cs="Times New Roman"/>
          <w:color w:val="000000"/>
          <w:sz w:val="24"/>
          <w:szCs w:val="24"/>
        </w:rPr>
        <w:t>. F=a-</w:t>
      </w:r>
      <w:proofErr w:type="spellStart"/>
      <w:r w:rsidRPr="00214CDF">
        <w:rPr>
          <w:rFonts w:ascii="Times New Roman" w:hAnsi="Times New Roman" w:cs="Times New Roman"/>
          <w:color w:val="000000"/>
          <w:sz w:val="24"/>
          <w:szCs w:val="24"/>
        </w:rPr>
        <w:t>bt</w:t>
      </w:r>
      <w:proofErr w:type="spellEnd"/>
      <w:r w:rsidRPr="00214CDF">
        <w:rPr>
          <w:rFonts w:ascii="Times New Roman" w:hAnsi="Times New Roman" w:cs="Times New Roman"/>
          <w:color w:val="000000"/>
          <w:sz w:val="24"/>
          <w:szCs w:val="24"/>
        </w:rPr>
        <w:t xml:space="preserve">             ii. F= </w:t>
      </w:r>
      <w:proofErr w:type="spellStart"/>
      <w:r w:rsidRPr="00214CDF">
        <w:rPr>
          <w:rFonts w:ascii="Times New Roman" w:hAnsi="Times New Roman" w:cs="Times New Roman"/>
          <w:color w:val="000000"/>
          <w:sz w:val="24"/>
          <w:szCs w:val="24"/>
        </w:rPr>
        <w:t>a+</w:t>
      </w:r>
      <w:proofErr w:type="gramStart"/>
      <w:r w:rsidRPr="00214CDF">
        <w:rPr>
          <w:rFonts w:ascii="Times New Roman" w:hAnsi="Times New Roman" w:cs="Times New Roman"/>
          <w:color w:val="000000"/>
          <w:sz w:val="24"/>
          <w:szCs w:val="24"/>
        </w:rPr>
        <w:t>bt</w:t>
      </w:r>
      <w:proofErr w:type="spellEnd"/>
      <w:proofErr w:type="gramEnd"/>
      <w:r w:rsidRPr="00214CDF">
        <w:rPr>
          <w:rFonts w:ascii="Times New Roman" w:hAnsi="Times New Roman" w:cs="Times New Roman"/>
          <w:color w:val="000000"/>
          <w:sz w:val="24"/>
          <w:szCs w:val="24"/>
        </w:rPr>
        <w:t xml:space="preserve">                 iii. F= 2a-bt             </w:t>
      </w:r>
      <w:proofErr w:type="gramStart"/>
      <w:r w:rsidRPr="00214CDF">
        <w:rPr>
          <w:rFonts w:ascii="Times New Roman" w:hAnsi="Times New Roman" w:cs="Times New Roman"/>
          <w:color w:val="000000"/>
          <w:sz w:val="24"/>
          <w:szCs w:val="24"/>
        </w:rPr>
        <w:t>iv</w:t>
      </w:r>
      <w:proofErr w:type="gramEnd"/>
      <w:r w:rsidRPr="00214CDF">
        <w:rPr>
          <w:rFonts w:ascii="Times New Roman" w:hAnsi="Times New Roman" w:cs="Times New Roman"/>
          <w:color w:val="000000"/>
          <w:sz w:val="24"/>
          <w:szCs w:val="24"/>
        </w:rPr>
        <w:t>. F= 2a +</w:t>
      </w:r>
      <w:proofErr w:type="spellStart"/>
      <w:proofErr w:type="gramStart"/>
      <w:r w:rsidRPr="00214CDF">
        <w:rPr>
          <w:rFonts w:ascii="Times New Roman" w:hAnsi="Times New Roman" w:cs="Times New Roman"/>
          <w:color w:val="000000"/>
          <w:sz w:val="24"/>
          <w:szCs w:val="24"/>
        </w:rPr>
        <w:t>bt</w:t>
      </w:r>
      <w:proofErr w:type="spellEnd"/>
      <w:proofErr w:type="gramEnd"/>
      <w:r w:rsidRPr="00214CDF">
        <w:rPr>
          <w:rFonts w:ascii="Times New Roman" w:hAnsi="Times New Roman" w:cs="Times New Roman"/>
          <w:color w:val="000000"/>
          <w:sz w:val="24"/>
          <w:szCs w:val="24"/>
        </w:rPr>
        <w:t xml:space="preserve">    </w:t>
      </w:r>
    </w:p>
    <w:p w:rsidR="00595B92" w:rsidRPr="00595B92" w:rsidRDefault="00595B92" w:rsidP="00595B92">
      <w:pPr>
        <w:rPr>
          <w:rFonts w:ascii="Times New Roman" w:hAnsi="Times New Roman" w:cs="Times New Roman"/>
          <w:color w:val="000000"/>
          <w:sz w:val="24"/>
          <w:szCs w:val="24"/>
        </w:rPr>
      </w:pPr>
      <w:proofErr w:type="gramStart"/>
      <w:r w:rsidRPr="00595B92">
        <w:rPr>
          <w:rFonts w:ascii="Times New Roman" w:hAnsi="Times New Roman" w:cs="Times New Roman"/>
          <w:color w:val="000000"/>
          <w:sz w:val="24"/>
          <w:szCs w:val="24"/>
        </w:rPr>
        <w:t>ANS ;</w:t>
      </w:r>
      <w:proofErr w:type="gramEnd"/>
      <w:r w:rsidRPr="00595B92">
        <w:rPr>
          <w:rFonts w:ascii="Times New Roman" w:hAnsi="Times New Roman" w:cs="Times New Roman"/>
          <w:color w:val="000000"/>
          <w:sz w:val="24"/>
          <w:szCs w:val="24"/>
        </w:rPr>
        <w:t xml:space="preserve"> ii. F= </w:t>
      </w:r>
      <w:proofErr w:type="spellStart"/>
      <w:r w:rsidRPr="00595B92">
        <w:rPr>
          <w:rFonts w:ascii="Times New Roman" w:hAnsi="Times New Roman" w:cs="Times New Roman"/>
          <w:color w:val="000000"/>
          <w:sz w:val="24"/>
          <w:szCs w:val="24"/>
        </w:rPr>
        <w:t>a+</w:t>
      </w:r>
      <w:proofErr w:type="gramStart"/>
      <w:r w:rsidRPr="00595B92">
        <w:rPr>
          <w:rFonts w:ascii="Times New Roman" w:hAnsi="Times New Roman" w:cs="Times New Roman"/>
          <w:color w:val="000000"/>
          <w:sz w:val="24"/>
          <w:szCs w:val="24"/>
        </w:rPr>
        <w:t>bt</w:t>
      </w:r>
      <w:proofErr w:type="spellEnd"/>
      <w:proofErr w:type="gramEnd"/>
      <w:r w:rsidRPr="00595B92">
        <w:rPr>
          <w:rFonts w:ascii="Times New Roman" w:hAnsi="Times New Roman" w:cs="Times New Roman"/>
          <w:color w:val="000000"/>
          <w:sz w:val="24"/>
          <w:szCs w:val="24"/>
        </w:rPr>
        <w:t xml:space="preserve">  </w:t>
      </w:r>
    </w:p>
    <w:p w:rsidR="00EE17CF" w:rsidRPr="00214CDF" w:rsidRDefault="00595B92" w:rsidP="00EE17CF">
      <w:pPr>
        <w:pStyle w:val="ListParagraph"/>
        <w:rPr>
          <w:rFonts w:ascii="Times New Roman" w:hAnsi="Times New Roman" w:cs="Times New Roman"/>
          <w:color w:val="000000"/>
          <w:sz w:val="24"/>
          <w:szCs w:val="24"/>
        </w:rPr>
      </w:pPr>
      <w:r w:rsidRPr="00214CDF">
        <w:rPr>
          <w:rFonts w:ascii="Times New Roman" w:hAnsi="Times New Roman" w:cs="Times New Roman"/>
          <w:color w:val="000000"/>
          <w:sz w:val="24"/>
          <w:szCs w:val="24"/>
        </w:rPr>
        <w:t xml:space="preserve">               </w:t>
      </w:r>
    </w:p>
    <w:p w:rsidR="00EE17CF" w:rsidRPr="00214CDF" w:rsidRDefault="00EE17CF" w:rsidP="00EE17CF">
      <w:pPr>
        <w:pStyle w:val="ListParagraph"/>
        <w:numPr>
          <w:ilvl w:val="0"/>
          <w:numId w:val="1"/>
        </w:numPr>
        <w:rPr>
          <w:rFonts w:ascii="Times New Roman" w:hAnsi="Times New Roman" w:cs="Times New Roman"/>
          <w:color w:val="000000"/>
          <w:sz w:val="24"/>
          <w:szCs w:val="24"/>
        </w:rPr>
      </w:pPr>
      <w:r w:rsidRPr="00214CDF">
        <w:rPr>
          <w:rFonts w:ascii="Times New Roman" w:hAnsi="Times New Roman" w:cs="Times New Roman"/>
          <w:color w:val="000000"/>
          <w:sz w:val="24"/>
          <w:szCs w:val="24"/>
        </w:rPr>
        <w:t>If demand is 106 during January, 120 in February, 134 in March, and 142 in April, what is the 3-month simple moving average for May?</w:t>
      </w:r>
    </w:p>
    <w:p w:rsidR="00EE17CF" w:rsidRPr="00214CDF" w:rsidRDefault="00EE17CF" w:rsidP="00EE17CF">
      <w:pPr>
        <w:pStyle w:val="ListParagraph"/>
        <w:rPr>
          <w:rFonts w:ascii="Times New Roman" w:hAnsi="Times New Roman" w:cs="Times New Roman"/>
          <w:sz w:val="24"/>
          <w:szCs w:val="24"/>
        </w:rPr>
      </w:pPr>
      <w:proofErr w:type="spellStart"/>
      <w:r w:rsidRPr="00214CDF">
        <w:rPr>
          <w:rFonts w:ascii="Times New Roman" w:hAnsi="Times New Roman" w:cs="Times New Roman"/>
          <w:sz w:val="24"/>
          <w:szCs w:val="24"/>
        </w:rPr>
        <w:t>i</w:t>
      </w:r>
      <w:proofErr w:type="spellEnd"/>
      <w:r w:rsidRPr="00214CDF">
        <w:rPr>
          <w:rFonts w:ascii="Times New Roman" w:hAnsi="Times New Roman" w:cs="Times New Roman"/>
          <w:sz w:val="24"/>
          <w:szCs w:val="24"/>
        </w:rPr>
        <w:t xml:space="preserve">. 138      ii.  126     </w:t>
      </w:r>
      <w:proofErr w:type="gramStart"/>
      <w:r w:rsidRPr="00214CDF">
        <w:rPr>
          <w:rFonts w:ascii="Times New Roman" w:hAnsi="Times New Roman" w:cs="Times New Roman"/>
          <w:sz w:val="24"/>
          <w:szCs w:val="24"/>
        </w:rPr>
        <w:t>iii  142</w:t>
      </w:r>
      <w:proofErr w:type="gramEnd"/>
      <w:r w:rsidRPr="00214CDF">
        <w:rPr>
          <w:rFonts w:ascii="Times New Roman" w:hAnsi="Times New Roman" w:cs="Times New Roman"/>
          <w:sz w:val="24"/>
          <w:szCs w:val="24"/>
        </w:rPr>
        <w:t xml:space="preserve">   iv   132</w:t>
      </w:r>
    </w:p>
    <w:p w:rsidR="00EE17CF" w:rsidRPr="00595B92" w:rsidRDefault="00595B92" w:rsidP="00595B92">
      <w:pPr>
        <w:tabs>
          <w:tab w:val="left" w:pos="2577"/>
        </w:tabs>
        <w:rPr>
          <w:rFonts w:ascii="Times New Roman" w:hAnsi="Times New Roman" w:cs="Times New Roman"/>
          <w:sz w:val="24"/>
          <w:szCs w:val="24"/>
        </w:rPr>
      </w:pPr>
      <w:r w:rsidRPr="00595B92">
        <w:rPr>
          <w:rFonts w:ascii="Times New Roman" w:hAnsi="Times New Roman" w:cs="Times New Roman"/>
          <w:sz w:val="24"/>
          <w:szCs w:val="24"/>
        </w:rPr>
        <w:t xml:space="preserve">ANS; </w:t>
      </w:r>
      <w:proofErr w:type="gramStart"/>
      <w:r w:rsidRPr="00595B92">
        <w:rPr>
          <w:rFonts w:ascii="Times New Roman" w:hAnsi="Times New Roman" w:cs="Times New Roman"/>
          <w:sz w:val="24"/>
          <w:szCs w:val="24"/>
        </w:rPr>
        <w:t>iv</w:t>
      </w:r>
      <w:proofErr w:type="gramEnd"/>
      <w:r w:rsidRPr="00595B92">
        <w:rPr>
          <w:rFonts w:ascii="Times New Roman" w:hAnsi="Times New Roman" w:cs="Times New Roman"/>
          <w:sz w:val="24"/>
          <w:szCs w:val="24"/>
        </w:rPr>
        <w:t xml:space="preserve">   132 </w:t>
      </w:r>
      <w:r w:rsidR="00EE17CF" w:rsidRPr="00595B92">
        <w:rPr>
          <w:rFonts w:ascii="Times New Roman" w:hAnsi="Times New Roman" w:cs="Times New Roman"/>
          <w:sz w:val="24"/>
          <w:szCs w:val="24"/>
        </w:rPr>
        <w:tab/>
      </w:r>
    </w:p>
    <w:p w:rsidR="00EE17CF" w:rsidRPr="00214CDF" w:rsidRDefault="00EE17CF" w:rsidP="00EE17CF">
      <w:pPr>
        <w:pStyle w:val="ListParagraph"/>
        <w:numPr>
          <w:ilvl w:val="0"/>
          <w:numId w:val="1"/>
        </w:numPr>
        <w:tabs>
          <w:tab w:val="left" w:pos="2577"/>
        </w:tabs>
        <w:rPr>
          <w:rFonts w:ascii="Times New Roman" w:hAnsi="Times New Roman" w:cs="Times New Roman"/>
          <w:color w:val="000000"/>
          <w:sz w:val="24"/>
          <w:szCs w:val="24"/>
        </w:rPr>
      </w:pPr>
      <w:r w:rsidRPr="00214CDF">
        <w:rPr>
          <w:rFonts w:ascii="Times New Roman" w:hAnsi="Times New Roman" w:cs="Times New Roman"/>
          <w:color w:val="000000"/>
          <w:sz w:val="24"/>
          <w:szCs w:val="24"/>
        </w:rPr>
        <w:t>Given last period's forecast of 65, and last period's demand of 62, what is the simple exponential smoothing forecast with an alpha of 0.4 for the next period?</w:t>
      </w:r>
    </w:p>
    <w:p w:rsidR="00EE17CF" w:rsidRPr="00214CDF" w:rsidRDefault="00EE17CF" w:rsidP="00EE17CF">
      <w:pPr>
        <w:pStyle w:val="ListParagraph"/>
        <w:rPr>
          <w:rFonts w:ascii="Times New Roman" w:hAnsi="Times New Roman" w:cs="Times New Roman"/>
          <w:sz w:val="24"/>
          <w:szCs w:val="24"/>
        </w:rPr>
      </w:pPr>
      <w:proofErr w:type="spellStart"/>
      <w:r w:rsidRPr="00214CDF">
        <w:rPr>
          <w:rFonts w:ascii="Times New Roman" w:hAnsi="Times New Roman" w:cs="Times New Roman"/>
          <w:sz w:val="24"/>
          <w:szCs w:val="24"/>
        </w:rPr>
        <w:t>i</w:t>
      </w:r>
      <w:proofErr w:type="spellEnd"/>
      <w:r w:rsidRPr="00214CDF">
        <w:rPr>
          <w:rFonts w:ascii="Times New Roman" w:hAnsi="Times New Roman" w:cs="Times New Roman"/>
          <w:sz w:val="24"/>
          <w:szCs w:val="24"/>
        </w:rPr>
        <w:t xml:space="preserve">. 63.2      ii.  65     </w:t>
      </w:r>
      <w:proofErr w:type="gramStart"/>
      <w:r w:rsidRPr="00214CDF">
        <w:rPr>
          <w:rFonts w:ascii="Times New Roman" w:hAnsi="Times New Roman" w:cs="Times New Roman"/>
          <w:sz w:val="24"/>
          <w:szCs w:val="24"/>
        </w:rPr>
        <w:t>iii  63.8</w:t>
      </w:r>
      <w:proofErr w:type="gramEnd"/>
      <w:r w:rsidRPr="00214CDF">
        <w:rPr>
          <w:rFonts w:ascii="Times New Roman" w:hAnsi="Times New Roman" w:cs="Times New Roman"/>
          <w:sz w:val="24"/>
          <w:szCs w:val="24"/>
        </w:rPr>
        <w:t xml:space="preserve">   iv   62.8</w:t>
      </w:r>
    </w:p>
    <w:p w:rsidR="00EE17CF" w:rsidRPr="00595B92" w:rsidRDefault="00595B92" w:rsidP="00595B92">
      <w:pPr>
        <w:tabs>
          <w:tab w:val="left" w:pos="2577"/>
        </w:tabs>
        <w:rPr>
          <w:rFonts w:ascii="Times New Roman" w:hAnsi="Times New Roman" w:cs="Times New Roman"/>
          <w:sz w:val="24"/>
          <w:szCs w:val="24"/>
        </w:rPr>
      </w:pPr>
      <w:r w:rsidRPr="00595B92">
        <w:rPr>
          <w:rFonts w:ascii="Times New Roman" w:hAnsi="Times New Roman" w:cs="Times New Roman"/>
          <w:sz w:val="24"/>
          <w:szCs w:val="24"/>
        </w:rPr>
        <w:t xml:space="preserve">ANS; </w:t>
      </w:r>
      <w:proofErr w:type="gramStart"/>
      <w:r w:rsidRPr="00595B92">
        <w:rPr>
          <w:rFonts w:ascii="Times New Roman" w:hAnsi="Times New Roman" w:cs="Times New Roman"/>
          <w:sz w:val="24"/>
          <w:szCs w:val="24"/>
        </w:rPr>
        <w:t>iii  63.8</w:t>
      </w:r>
      <w:proofErr w:type="gramEnd"/>
      <w:r w:rsidRPr="00595B92">
        <w:rPr>
          <w:rFonts w:ascii="Times New Roman" w:hAnsi="Times New Roman" w:cs="Times New Roman"/>
          <w:sz w:val="24"/>
          <w:szCs w:val="24"/>
        </w:rPr>
        <w:t xml:space="preserve">   </w:t>
      </w:r>
    </w:p>
    <w:p w:rsidR="00EE17CF" w:rsidRPr="00214CDF" w:rsidRDefault="00EE17CF" w:rsidP="00EE17CF">
      <w:pPr>
        <w:pStyle w:val="ListParagraph"/>
        <w:numPr>
          <w:ilvl w:val="0"/>
          <w:numId w:val="1"/>
        </w:numPr>
        <w:tabs>
          <w:tab w:val="left" w:pos="2577"/>
        </w:tabs>
        <w:rPr>
          <w:rFonts w:ascii="Times New Roman" w:hAnsi="Times New Roman" w:cs="Times New Roman"/>
          <w:color w:val="000000"/>
          <w:sz w:val="24"/>
          <w:szCs w:val="24"/>
        </w:rPr>
      </w:pPr>
      <w:r w:rsidRPr="00214CDF">
        <w:rPr>
          <w:rFonts w:ascii="Times New Roman" w:hAnsi="Times New Roman" w:cs="Times New Roman"/>
          <w:color w:val="000000"/>
          <w:sz w:val="24"/>
          <w:szCs w:val="24"/>
        </w:rPr>
        <w:t>The method that considers several variables that are related to the variable being predicted is</w:t>
      </w:r>
    </w:p>
    <w:p w:rsidR="00EE17CF" w:rsidRPr="00214CDF" w:rsidRDefault="00EE17CF" w:rsidP="00EE17CF">
      <w:pPr>
        <w:pStyle w:val="ListParagraph"/>
        <w:tabs>
          <w:tab w:val="left" w:pos="2577"/>
        </w:tabs>
        <w:rPr>
          <w:rFonts w:ascii="Times New Roman" w:hAnsi="Times New Roman" w:cs="Times New Roman"/>
          <w:sz w:val="24"/>
          <w:szCs w:val="24"/>
        </w:rPr>
      </w:pPr>
      <w:proofErr w:type="spellStart"/>
      <w:proofErr w:type="gramStart"/>
      <w:r w:rsidRPr="00214CDF">
        <w:rPr>
          <w:rFonts w:ascii="Times New Roman" w:hAnsi="Times New Roman" w:cs="Times New Roman"/>
          <w:sz w:val="24"/>
          <w:szCs w:val="24"/>
        </w:rPr>
        <w:t>i</w:t>
      </w:r>
      <w:proofErr w:type="spellEnd"/>
      <w:proofErr w:type="gramEnd"/>
      <w:r w:rsidRPr="00214CDF">
        <w:rPr>
          <w:rFonts w:ascii="Times New Roman" w:hAnsi="Times New Roman" w:cs="Times New Roman"/>
          <w:sz w:val="24"/>
          <w:szCs w:val="24"/>
        </w:rPr>
        <w:t xml:space="preserve">. Weighted moving average   ii. Weighted average      iii exponential smoothing     </w:t>
      </w:r>
      <w:proofErr w:type="gramStart"/>
      <w:r w:rsidRPr="00214CDF">
        <w:rPr>
          <w:rFonts w:ascii="Times New Roman" w:hAnsi="Times New Roman" w:cs="Times New Roman"/>
          <w:sz w:val="24"/>
          <w:szCs w:val="24"/>
        </w:rPr>
        <w:t>iv</w:t>
      </w:r>
      <w:proofErr w:type="gramEnd"/>
      <w:r w:rsidRPr="00214CDF">
        <w:rPr>
          <w:rFonts w:ascii="Times New Roman" w:hAnsi="Times New Roman" w:cs="Times New Roman"/>
          <w:sz w:val="24"/>
          <w:szCs w:val="24"/>
        </w:rPr>
        <w:t xml:space="preserve"> Multiple regression</w:t>
      </w:r>
    </w:p>
    <w:p w:rsidR="00896EA2" w:rsidRDefault="00896EA2" w:rsidP="00896EA2">
      <w:pPr>
        <w:tabs>
          <w:tab w:val="left" w:pos="2577"/>
        </w:tabs>
        <w:rPr>
          <w:rFonts w:ascii="Times New Roman" w:hAnsi="Times New Roman" w:cs="Times New Roman"/>
          <w:sz w:val="24"/>
          <w:szCs w:val="24"/>
        </w:rPr>
      </w:pPr>
      <w:r>
        <w:t xml:space="preserve">ANS; </w:t>
      </w:r>
      <w:proofErr w:type="gramStart"/>
      <w:r w:rsidRPr="00896EA2">
        <w:rPr>
          <w:rFonts w:ascii="Times New Roman" w:hAnsi="Times New Roman" w:cs="Times New Roman"/>
          <w:sz w:val="24"/>
          <w:szCs w:val="24"/>
        </w:rPr>
        <w:t>iv</w:t>
      </w:r>
      <w:proofErr w:type="gramEnd"/>
      <w:r w:rsidRPr="00896EA2">
        <w:rPr>
          <w:rFonts w:ascii="Times New Roman" w:hAnsi="Times New Roman" w:cs="Times New Roman"/>
          <w:sz w:val="24"/>
          <w:szCs w:val="24"/>
        </w:rPr>
        <w:t xml:space="preserve"> Multiple regression</w:t>
      </w:r>
    </w:p>
    <w:p w:rsidR="00896EA2" w:rsidRDefault="00896EA2" w:rsidP="00896EA2">
      <w:pPr>
        <w:tabs>
          <w:tab w:val="left" w:pos="2577"/>
        </w:tabs>
        <w:rPr>
          <w:rFonts w:ascii="Times New Roman" w:hAnsi="Times New Roman" w:cs="Times New Roman"/>
          <w:sz w:val="24"/>
          <w:szCs w:val="24"/>
        </w:rPr>
      </w:pPr>
    </w:p>
    <w:p w:rsidR="00896EA2" w:rsidRDefault="00896EA2" w:rsidP="00896EA2">
      <w:pPr>
        <w:tabs>
          <w:tab w:val="left" w:pos="2577"/>
        </w:tabs>
        <w:jc w:val="center"/>
        <w:rPr>
          <w:rFonts w:ascii="Times New Roman" w:hAnsi="Times New Roman" w:cs="Times New Roman"/>
          <w:b/>
          <w:sz w:val="28"/>
          <w:szCs w:val="24"/>
        </w:rPr>
      </w:pPr>
    </w:p>
    <w:p w:rsidR="00896EA2" w:rsidRDefault="00896EA2" w:rsidP="00896EA2">
      <w:pPr>
        <w:tabs>
          <w:tab w:val="left" w:pos="2577"/>
        </w:tabs>
        <w:jc w:val="center"/>
        <w:rPr>
          <w:rFonts w:ascii="Times New Roman" w:hAnsi="Times New Roman" w:cs="Times New Roman"/>
          <w:b/>
          <w:sz w:val="28"/>
          <w:szCs w:val="24"/>
        </w:rPr>
      </w:pPr>
    </w:p>
    <w:p w:rsidR="00896EA2" w:rsidRDefault="00896EA2" w:rsidP="00896EA2">
      <w:pPr>
        <w:tabs>
          <w:tab w:val="left" w:pos="2577"/>
        </w:tabs>
        <w:jc w:val="center"/>
        <w:rPr>
          <w:rFonts w:ascii="Times New Roman" w:hAnsi="Times New Roman" w:cs="Times New Roman"/>
          <w:b/>
          <w:sz w:val="28"/>
          <w:szCs w:val="24"/>
        </w:rPr>
      </w:pPr>
    </w:p>
    <w:p w:rsidR="00896EA2" w:rsidRDefault="00896EA2" w:rsidP="00896EA2">
      <w:pPr>
        <w:tabs>
          <w:tab w:val="left" w:pos="2577"/>
        </w:tabs>
        <w:jc w:val="center"/>
        <w:rPr>
          <w:rFonts w:ascii="Times New Roman" w:hAnsi="Times New Roman" w:cs="Times New Roman"/>
          <w:b/>
          <w:sz w:val="28"/>
          <w:szCs w:val="24"/>
        </w:rPr>
      </w:pPr>
      <w:r w:rsidRPr="00896EA2">
        <w:rPr>
          <w:rFonts w:ascii="Times New Roman" w:hAnsi="Times New Roman" w:cs="Times New Roman"/>
          <w:b/>
          <w:sz w:val="28"/>
          <w:szCs w:val="24"/>
        </w:rPr>
        <w:t>MODULE 3, 4, &amp; 5</w:t>
      </w:r>
    </w:p>
    <w:p w:rsidR="00330567" w:rsidRPr="00330567" w:rsidRDefault="00E36057" w:rsidP="00896EA2">
      <w:pPr>
        <w:tabs>
          <w:tab w:val="left" w:pos="2577"/>
        </w:tabs>
        <w:rPr>
          <w:rFonts w:ascii="Times New Roman" w:hAnsi="Times New Roman" w:cs="Times New Roman"/>
          <w:sz w:val="28"/>
          <w:szCs w:val="24"/>
        </w:rPr>
      </w:pPr>
      <w:proofErr w:type="gramStart"/>
      <w:r>
        <w:rPr>
          <w:rFonts w:ascii="Times New Roman" w:hAnsi="Times New Roman" w:cs="Times New Roman"/>
          <w:b/>
          <w:sz w:val="28"/>
          <w:szCs w:val="24"/>
        </w:rPr>
        <w:t>1.</w:t>
      </w:r>
      <w:r w:rsidR="00330567" w:rsidRPr="00330567">
        <w:rPr>
          <w:rFonts w:ascii="Times New Roman" w:hAnsi="Times New Roman" w:cs="Times New Roman"/>
          <w:sz w:val="28"/>
          <w:szCs w:val="24"/>
        </w:rPr>
        <w:t>Aggregate</w:t>
      </w:r>
      <w:proofErr w:type="gramEnd"/>
      <w:r w:rsidR="00330567" w:rsidRPr="00330567">
        <w:rPr>
          <w:rFonts w:ascii="Times New Roman" w:hAnsi="Times New Roman" w:cs="Times New Roman"/>
          <w:sz w:val="28"/>
          <w:szCs w:val="24"/>
        </w:rPr>
        <w:t xml:space="preserve"> planning is concerned with determining</w:t>
      </w:r>
    </w:p>
    <w:p w:rsidR="00896EA2" w:rsidRPr="00330567" w:rsidRDefault="00330567" w:rsidP="00896EA2">
      <w:pPr>
        <w:tabs>
          <w:tab w:val="left" w:pos="2577"/>
        </w:tabs>
        <w:rPr>
          <w:rFonts w:ascii="Times New Roman" w:hAnsi="Times New Roman" w:cs="Times New Roman"/>
          <w:sz w:val="28"/>
          <w:szCs w:val="24"/>
        </w:rPr>
      </w:pPr>
      <w:r w:rsidRPr="00330567">
        <w:rPr>
          <w:rFonts w:ascii="Times New Roman" w:hAnsi="Times New Roman" w:cs="Times New Roman"/>
          <w:sz w:val="28"/>
          <w:szCs w:val="24"/>
        </w:rPr>
        <w:t xml:space="preserve">  (</w:t>
      </w:r>
      <w:proofErr w:type="spellStart"/>
      <w:r w:rsidRPr="00330567">
        <w:rPr>
          <w:rFonts w:ascii="Times New Roman" w:hAnsi="Times New Roman" w:cs="Times New Roman"/>
          <w:sz w:val="28"/>
          <w:szCs w:val="24"/>
        </w:rPr>
        <w:t>i</w:t>
      </w:r>
      <w:proofErr w:type="spellEnd"/>
      <w:r w:rsidRPr="00330567">
        <w:rPr>
          <w:rFonts w:ascii="Times New Roman" w:hAnsi="Times New Roman" w:cs="Times New Roman"/>
          <w:sz w:val="28"/>
          <w:szCs w:val="24"/>
        </w:rPr>
        <w:t xml:space="preserve">)    The production level, sales level, and capacity for each period. (ii)   The demand level, inventory level, and capacity for each period. (iii)  The production level, inventory level, and capacity for each period. </w:t>
      </w:r>
      <w:proofErr w:type="gramStart"/>
      <w:r w:rsidRPr="00330567">
        <w:rPr>
          <w:rFonts w:ascii="Times New Roman" w:hAnsi="Times New Roman" w:cs="Times New Roman"/>
          <w:sz w:val="28"/>
          <w:szCs w:val="24"/>
        </w:rPr>
        <w:t>(iv)  The</w:t>
      </w:r>
      <w:proofErr w:type="gramEnd"/>
      <w:r w:rsidRPr="00330567">
        <w:rPr>
          <w:rFonts w:ascii="Times New Roman" w:hAnsi="Times New Roman" w:cs="Times New Roman"/>
          <w:sz w:val="28"/>
          <w:szCs w:val="24"/>
        </w:rPr>
        <w:t xml:space="preserve"> production level, staffing level, and capacity for each period</w:t>
      </w:r>
    </w:p>
    <w:p w:rsidR="00EE17CF" w:rsidRDefault="00EE17CF" w:rsidP="00EE17CF"/>
    <w:p w:rsidR="00330567" w:rsidRDefault="00330567" w:rsidP="00EE17CF">
      <w:pPr>
        <w:rPr>
          <w:rFonts w:ascii="Times New Roman" w:hAnsi="Times New Roman" w:cs="Times New Roman"/>
          <w:sz w:val="28"/>
          <w:szCs w:val="24"/>
        </w:rPr>
      </w:pPr>
      <w:r w:rsidRPr="00E36057">
        <w:rPr>
          <w:b/>
          <w:sz w:val="32"/>
        </w:rPr>
        <w:t>ANS;</w:t>
      </w:r>
      <w:r w:rsidRPr="00E36057">
        <w:rPr>
          <w:sz w:val="32"/>
        </w:rPr>
        <w:t xml:space="preserve"> </w:t>
      </w:r>
      <w:r w:rsidRPr="00330567">
        <w:rPr>
          <w:rFonts w:ascii="Times New Roman" w:hAnsi="Times New Roman" w:cs="Times New Roman"/>
          <w:sz w:val="28"/>
          <w:szCs w:val="24"/>
        </w:rPr>
        <w:t>(iii</w:t>
      </w:r>
      <w:proofErr w:type="gramStart"/>
      <w:r w:rsidRPr="00330567">
        <w:rPr>
          <w:rFonts w:ascii="Times New Roman" w:hAnsi="Times New Roman" w:cs="Times New Roman"/>
          <w:sz w:val="28"/>
          <w:szCs w:val="24"/>
        </w:rPr>
        <w:t>)  The</w:t>
      </w:r>
      <w:proofErr w:type="gramEnd"/>
      <w:r w:rsidRPr="00330567">
        <w:rPr>
          <w:rFonts w:ascii="Times New Roman" w:hAnsi="Times New Roman" w:cs="Times New Roman"/>
          <w:sz w:val="28"/>
          <w:szCs w:val="24"/>
        </w:rPr>
        <w:t xml:space="preserve"> production level, inventory level, and capacity for each period.</w:t>
      </w:r>
    </w:p>
    <w:p w:rsidR="00330567" w:rsidRDefault="00330567" w:rsidP="00EE17CF">
      <w:r w:rsidRPr="00E36057">
        <w:rPr>
          <w:b/>
          <w:sz w:val="28"/>
        </w:rPr>
        <w:t>(b)</w:t>
      </w:r>
      <w:r w:rsidRPr="00E36057">
        <w:rPr>
          <w:sz w:val="28"/>
        </w:rPr>
        <w:t xml:space="preserve"> </w:t>
      </w:r>
      <w:r w:rsidRPr="00330567">
        <w:t>Aggregate planning, to be effective, requires inputs from</w:t>
      </w:r>
    </w:p>
    <w:p w:rsidR="00330567" w:rsidRDefault="00330567" w:rsidP="00EE17CF">
      <w:r w:rsidRPr="00330567">
        <w:t xml:space="preserve"> (</w:t>
      </w:r>
      <w:proofErr w:type="spellStart"/>
      <w:r w:rsidRPr="00330567">
        <w:t>i</w:t>
      </w:r>
      <w:proofErr w:type="spellEnd"/>
      <w:r w:rsidRPr="00330567">
        <w:t xml:space="preserve">)    Throughout the supply chain.                    (ii)   All customers. (iii)  All departments.                                        </w:t>
      </w:r>
      <w:proofErr w:type="gramStart"/>
      <w:r w:rsidRPr="00330567">
        <w:t>(iv)  All</w:t>
      </w:r>
      <w:proofErr w:type="gramEnd"/>
      <w:r w:rsidRPr="00330567">
        <w:t xml:space="preserve"> suppliers.</w:t>
      </w:r>
    </w:p>
    <w:p w:rsidR="00330567" w:rsidRDefault="00330567" w:rsidP="00EE17CF">
      <w:proofErr w:type="gramStart"/>
      <w:r w:rsidRPr="00E36057">
        <w:rPr>
          <w:b/>
          <w:sz w:val="28"/>
        </w:rPr>
        <w:t>ANS ;</w:t>
      </w:r>
      <w:proofErr w:type="gramEnd"/>
      <w:r w:rsidRPr="00E36057">
        <w:rPr>
          <w:sz w:val="28"/>
        </w:rPr>
        <w:t xml:space="preserve"> </w:t>
      </w:r>
      <w:r w:rsidRPr="00330567">
        <w:t>(</w:t>
      </w:r>
      <w:proofErr w:type="spellStart"/>
      <w:r w:rsidRPr="00330567">
        <w:t>i</w:t>
      </w:r>
      <w:proofErr w:type="spellEnd"/>
      <w:r w:rsidRPr="00330567">
        <w:t xml:space="preserve">)    Throughout the supply chain.                    </w:t>
      </w:r>
    </w:p>
    <w:p w:rsidR="00330567" w:rsidRDefault="00330567" w:rsidP="00EE17CF"/>
    <w:p w:rsidR="00330567" w:rsidRDefault="00330567" w:rsidP="00EE17CF">
      <w:r w:rsidRPr="00330567">
        <w:t xml:space="preserve"> </w:t>
      </w:r>
      <w:r w:rsidRPr="00E36057">
        <w:rPr>
          <w:b/>
          <w:sz w:val="28"/>
        </w:rPr>
        <w:t>(c)</w:t>
      </w:r>
      <w:r w:rsidRPr="00E36057">
        <w:rPr>
          <w:sz w:val="28"/>
        </w:rPr>
        <w:t xml:space="preserve"> </w:t>
      </w:r>
      <w:r w:rsidRPr="00330567">
        <w:t>A poor aggregate plan can result in</w:t>
      </w:r>
    </w:p>
    <w:p w:rsidR="00330567" w:rsidRDefault="00330567" w:rsidP="00EE17CF">
      <w:r w:rsidRPr="00330567">
        <w:t xml:space="preserve"> (</w:t>
      </w:r>
      <w:proofErr w:type="spellStart"/>
      <w:r w:rsidRPr="00330567">
        <w:t>i</w:t>
      </w:r>
      <w:proofErr w:type="spellEnd"/>
      <w:r w:rsidRPr="00330567">
        <w:t xml:space="preserve">)   Appropriate inventory levels.                    (ii)   Efficient use of capacity. (iii)  Lost sales and lost profits.                        </w:t>
      </w:r>
      <w:proofErr w:type="gramStart"/>
      <w:r w:rsidRPr="00330567">
        <w:t>(iv)  Better</w:t>
      </w:r>
      <w:proofErr w:type="gramEnd"/>
      <w:r w:rsidRPr="00330567">
        <w:t xml:space="preserve"> sales and lost profits</w:t>
      </w:r>
    </w:p>
    <w:p w:rsidR="00330567" w:rsidRDefault="00330567" w:rsidP="00EE17CF">
      <w:r w:rsidRPr="00E36057">
        <w:rPr>
          <w:b/>
          <w:sz w:val="28"/>
        </w:rPr>
        <w:t>ANS;</w:t>
      </w:r>
      <w:r w:rsidRPr="00E36057">
        <w:rPr>
          <w:sz w:val="28"/>
        </w:rPr>
        <w:t xml:space="preserve"> </w:t>
      </w:r>
      <w:r w:rsidRPr="00330567">
        <w:t>(iii</w:t>
      </w:r>
      <w:proofErr w:type="gramStart"/>
      <w:r w:rsidRPr="00330567">
        <w:t>)  Lost</w:t>
      </w:r>
      <w:proofErr w:type="gramEnd"/>
      <w:r w:rsidRPr="00330567">
        <w:t xml:space="preserve"> sales and lost profits.       </w:t>
      </w:r>
    </w:p>
    <w:p w:rsidR="00330567" w:rsidRDefault="00330567" w:rsidP="00EE17CF"/>
    <w:p w:rsidR="00330567" w:rsidRDefault="00330567" w:rsidP="00EE17CF">
      <w:r w:rsidRPr="00E36057">
        <w:rPr>
          <w:b/>
          <w:sz w:val="28"/>
        </w:rPr>
        <w:t xml:space="preserve"> (d)</w:t>
      </w:r>
      <w:r w:rsidRPr="00E36057">
        <w:rPr>
          <w:sz w:val="28"/>
        </w:rPr>
        <w:t xml:space="preserve"> </w:t>
      </w:r>
      <w:r w:rsidRPr="00330567">
        <w:t xml:space="preserve">Aggregate planning is a  </w:t>
      </w:r>
    </w:p>
    <w:p w:rsidR="00330567" w:rsidRDefault="00330567" w:rsidP="00EE17CF">
      <w:r w:rsidRPr="00330567">
        <w:t>(</w:t>
      </w:r>
      <w:proofErr w:type="spellStart"/>
      <w:r w:rsidRPr="00330567">
        <w:t>i</w:t>
      </w:r>
      <w:proofErr w:type="spellEnd"/>
      <w:r w:rsidRPr="00330567">
        <w:t xml:space="preserve">) Long </w:t>
      </w:r>
      <w:proofErr w:type="spellStart"/>
      <w:r w:rsidRPr="00330567">
        <w:t>tem</w:t>
      </w:r>
      <w:proofErr w:type="spellEnd"/>
      <w:r w:rsidRPr="00330567">
        <w:t xml:space="preserve"> plan                                       (ii) Intermediate plan (iii) Short range plan                                    </w:t>
      </w:r>
      <w:proofErr w:type="gramStart"/>
      <w:r w:rsidRPr="00330567">
        <w:t>(iv) None</w:t>
      </w:r>
      <w:proofErr w:type="gramEnd"/>
    </w:p>
    <w:p w:rsidR="00330567" w:rsidRDefault="00330567" w:rsidP="00EE17CF">
      <w:proofErr w:type="gramStart"/>
      <w:r w:rsidRPr="00E36057">
        <w:rPr>
          <w:b/>
          <w:sz w:val="28"/>
        </w:rPr>
        <w:t>ANS ;</w:t>
      </w:r>
      <w:proofErr w:type="gramEnd"/>
      <w:r w:rsidRPr="00E36057">
        <w:rPr>
          <w:sz w:val="28"/>
        </w:rPr>
        <w:t xml:space="preserve"> </w:t>
      </w:r>
      <w:r w:rsidRPr="00330567">
        <w:t>(ii) Intermediate plan</w:t>
      </w:r>
    </w:p>
    <w:p w:rsidR="00330567" w:rsidRDefault="00330567" w:rsidP="00EE17CF">
      <w:r w:rsidRPr="00330567">
        <w:t xml:space="preserve"> </w:t>
      </w:r>
      <w:r w:rsidRPr="00E36057">
        <w:rPr>
          <w:b/>
          <w:sz w:val="28"/>
        </w:rPr>
        <w:t>(e)</w:t>
      </w:r>
      <w:r w:rsidRPr="00E36057">
        <w:rPr>
          <w:sz w:val="28"/>
        </w:rPr>
        <w:t xml:space="preserve"> </w:t>
      </w:r>
      <w:r w:rsidRPr="00330567">
        <w:t xml:space="preserve">When the design capacity is </w:t>
      </w:r>
      <w:proofErr w:type="gramStart"/>
      <w:r w:rsidRPr="00330567">
        <w:t>50  trucks</w:t>
      </w:r>
      <w:proofErr w:type="gramEnd"/>
      <w:r w:rsidRPr="00330567">
        <w:t>/day available  and  Actual output is  36  trucks/day. What is the percentage of Utilization?</w:t>
      </w:r>
    </w:p>
    <w:p w:rsidR="00330567" w:rsidRDefault="00330567" w:rsidP="00EE17CF">
      <w:r w:rsidRPr="00330567">
        <w:t xml:space="preserve">  (</w:t>
      </w:r>
      <w:proofErr w:type="spellStart"/>
      <w:r w:rsidRPr="00330567">
        <w:t>i</w:t>
      </w:r>
      <w:proofErr w:type="spellEnd"/>
      <w:r w:rsidRPr="00330567">
        <w:t xml:space="preserve">) 72                      (ii) 90                          (iii) 82                               </w:t>
      </w:r>
      <w:proofErr w:type="gramStart"/>
      <w:r w:rsidRPr="00330567">
        <w:t>(iv) 92</w:t>
      </w:r>
      <w:proofErr w:type="gramEnd"/>
    </w:p>
    <w:p w:rsidR="00330567" w:rsidRDefault="00330567" w:rsidP="00EE17CF">
      <w:proofErr w:type="gramStart"/>
      <w:r w:rsidRPr="00E36057">
        <w:rPr>
          <w:b/>
          <w:sz w:val="24"/>
        </w:rPr>
        <w:t>ANS ;</w:t>
      </w:r>
      <w:proofErr w:type="gramEnd"/>
      <w:r w:rsidRPr="00E36057">
        <w:rPr>
          <w:sz w:val="24"/>
        </w:rPr>
        <w:t xml:space="preserve">  </w:t>
      </w:r>
      <w:r w:rsidRPr="00330567">
        <w:t>(</w:t>
      </w:r>
      <w:proofErr w:type="spellStart"/>
      <w:r w:rsidRPr="00330567">
        <w:t>i</w:t>
      </w:r>
      <w:proofErr w:type="spellEnd"/>
      <w:r w:rsidRPr="00330567">
        <w:t xml:space="preserve">) 72                      </w:t>
      </w:r>
    </w:p>
    <w:p w:rsidR="00E36057" w:rsidRDefault="00E36057" w:rsidP="00EE17CF"/>
    <w:p w:rsidR="00E36057" w:rsidRDefault="00E36057" w:rsidP="00EE17CF"/>
    <w:p w:rsidR="00E36057" w:rsidRDefault="00E36057" w:rsidP="00EE17CF"/>
    <w:p w:rsidR="00E36057" w:rsidRDefault="00E36057" w:rsidP="00EE17CF"/>
    <w:p w:rsidR="00330567" w:rsidRDefault="00330567" w:rsidP="00EE17CF">
      <w:r w:rsidRPr="00330567">
        <w:t xml:space="preserve"> </w:t>
      </w:r>
      <w:r w:rsidRPr="00E36057">
        <w:rPr>
          <w:b/>
          <w:sz w:val="28"/>
        </w:rPr>
        <w:t>(f)</w:t>
      </w:r>
      <w:r w:rsidRPr="00E36057">
        <w:rPr>
          <w:sz w:val="28"/>
        </w:rPr>
        <w:t xml:space="preserve"> </w:t>
      </w:r>
      <w:proofErr w:type="gramStart"/>
      <w:r w:rsidRPr="00330567">
        <w:t>which</w:t>
      </w:r>
      <w:proofErr w:type="gramEnd"/>
      <w:r w:rsidRPr="00330567">
        <w:t xml:space="preserve"> of the following is not a basic demand patterns which is identified by a            forecast  </w:t>
      </w:r>
    </w:p>
    <w:p w:rsidR="00330567" w:rsidRDefault="00330567" w:rsidP="00EE17CF">
      <w:r w:rsidRPr="00330567">
        <w:t>(</w:t>
      </w:r>
      <w:proofErr w:type="spellStart"/>
      <w:r w:rsidRPr="00330567">
        <w:t>i</w:t>
      </w:r>
      <w:proofErr w:type="spellEnd"/>
      <w:r w:rsidRPr="00330567">
        <w:t>) Growth               (ii) Decline                (i</w:t>
      </w:r>
      <w:r>
        <w:t>ii) Cyclical                 (4</w:t>
      </w:r>
      <w:r w:rsidRPr="00330567">
        <w:t>) Unstable</w:t>
      </w:r>
    </w:p>
    <w:p w:rsidR="00330567" w:rsidRDefault="00330567" w:rsidP="00EE17CF">
      <w:r w:rsidRPr="00E36057">
        <w:rPr>
          <w:b/>
          <w:sz w:val="28"/>
        </w:rPr>
        <w:t>ANS;</w:t>
      </w:r>
      <w:r w:rsidRPr="00E36057">
        <w:rPr>
          <w:sz w:val="28"/>
        </w:rPr>
        <w:t xml:space="preserve"> </w:t>
      </w:r>
      <w:r>
        <w:t>(4</w:t>
      </w:r>
      <w:r w:rsidRPr="00330567">
        <w:t>) Unstable</w:t>
      </w:r>
    </w:p>
    <w:p w:rsidR="00330567" w:rsidRDefault="00330567" w:rsidP="00EE17CF"/>
    <w:p w:rsidR="00330567" w:rsidRDefault="00330567" w:rsidP="00EE17CF"/>
    <w:p w:rsidR="00330567" w:rsidRDefault="00330567" w:rsidP="00EE17CF">
      <w:r w:rsidRPr="00330567">
        <w:t xml:space="preserve"> </w:t>
      </w:r>
      <w:r w:rsidRPr="00E36057">
        <w:rPr>
          <w:b/>
          <w:sz w:val="32"/>
        </w:rPr>
        <w:t>(g)</w:t>
      </w:r>
      <w:r w:rsidRPr="00E36057">
        <w:rPr>
          <w:sz w:val="32"/>
        </w:rPr>
        <w:t xml:space="preserve"> </w:t>
      </w:r>
      <w:r w:rsidRPr="00330567">
        <w:t xml:space="preserve">Which technique is useful for evaluating capacity alternatives from an economic </w:t>
      </w:r>
      <w:proofErr w:type="gramStart"/>
      <w:r w:rsidRPr="00330567">
        <w:t>Standpoint</w:t>
      </w:r>
      <w:proofErr w:type="gramEnd"/>
    </w:p>
    <w:p w:rsidR="00330567" w:rsidRDefault="00330567" w:rsidP="00EE17CF">
      <w:r w:rsidRPr="00330567">
        <w:t xml:space="preserve">  (</w:t>
      </w:r>
      <w:proofErr w:type="spellStart"/>
      <w:r w:rsidRPr="00330567">
        <w:t>i</w:t>
      </w:r>
      <w:proofErr w:type="spellEnd"/>
      <w:r w:rsidRPr="00330567">
        <w:t xml:space="preserve">) Cost–volume analysis                         (ii) Production – Volume analysis                    (iii) Cost – Production analysis               </w:t>
      </w:r>
      <w:proofErr w:type="gramStart"/>
      <w:r w:rsidRPr="00330567">
        <w:t>(iv) Game theory</w:t>
      </w:r>
      <w:proofErr w:type="gramEnd"/>
      <w:r w:rsidRPr="00330567">
        <w:t xml:space="preserve"> </w:t>
      </w:r>
    </w:p>
    <w:p w:rsidR="00330567" w:rsidRDefault="00330567" w:rsidP="00EE17CF">
      <w:proofErr w:type="gramStart"/>
      <w:r w:rsidRPr="00E36057">
        <w:rPr>
          <w:b/>
          <w:sz w:val="32"/>
        </w:rPr>
        <w:t>ANS ;</w:t>
      </w:r>
      <w:proofErr w:type="gramEnd"/>
      <w:r w:rsidRPr="00E36057">
        <w:rPr>
          <w:sz w:val="32"/>
        </w:rPr>
        <w:t xml:space="preserve"> </w:t>
      </w:r>
      <w:r w:rsidRPr="00330567">
        <w:t>(</w:t>
      </w:r>
      <w:proofErr w:type="spellStart"/>
      <w:r w:rsidRPr="00330567">
        <w:t>i</w:t>
      </w:r>
      <w:proofErr w:type="spellEnd"/>
      <w:r w:rsidRPr="00330567">
        <w:t xml:space="preserve">) Cost–volume analysis                         </w:t>
      </w:r>
    </w:p>
    <w:p w:rsidR="00E36057" w:rsidRDefault="00330567" w:rsidP="00EE17CF">
      <w:r w:rsidRPr="00E36057">
        <w:rPr>
          <w:b/>
          <w:sz w:val="32"/>
        </w:rPr>
        <w:t>(h)</w:t>
      </w:r>
      <w:r w:rsidRPr="00E36057">
        <w:rPr>
          <w:sz w:val="32"/>
        </w:rPr>
        <w:t xml:space="preserve"> </w:t>
      </w:r>
      <w:proofErr w:type="gramStart"/>
      <w:r w:rsidRPr="00330567">
        <w:t>which</w:t>
      </w:r>
      <w:proofErr w:type="gramEnd"/>
      <w:r w:rsidRPr="00330567">
        <w:t xml:space="preserve"> of the following will not influence capacity planning and process selection </w:t>
      </w:r>
    </w:p>
    <w:p w:rsidR="00E36057" w:rsidRDefault="00330567" w:rsidP="00EE17CF">
      <w:r w:rsidRPr="00330567">
        <w:t xml:space="preserve">    (</w:t>
      </w:r>
      <w:proofErr w:type="spellStart"/>
      <w:r w:rsidRPr="00330567">
        <w:t>i</w:t>
      </w:r>
      <w:proofErr w:type="spellEnd"/>
      <w:r w:rsidRPr="00330567">
        <w:t xml:space="preserve">) Forecasts                                              (ii) Product and service design           (iii) Technological considerations             </w:t>
      </w:r>
      <w:proofErr w:type="gramStart"/>
      <w:r w:rsidRPr="00330567">
        <w:t>(iv) Facilities</w:t>
      </w:r>
      <w:proofErr w:type="gramEnd"/>
      <w:r w:rsidRPr="00330567">
        <w:t xml:space="preserve"> and equipment</w:t>
      </w:r>
    </w:p>
    <w:p w:rsidR="00E36057" w:rsidRDefault="00E36057" w:rsidP="00EE17CF">
      <w:r w:rsidRPr="00E36057">
        <w:rPr>
          <w:b/>
          <w:sz w:val="28"/>
        </w:rPr>
        <w:t>ANS;</w:t>
      </w:r>
      <w:r w:rsidRPr="00E36057">
        <w:rPr>
          <w:sz w:val="28"/>
        </w:rPr>
        <w:t xml:space="preserve"> </w:t>
      </w:r>
      <w:r w:rsidRPr="00330567">
        <w:t>(</w:t>
      </w:r>
      <w:proofErr w:type="gramStart"/>
      <w:r w:rsidRPr="00330567">
        <w:t>iv</w:t>
      </w:r>
      <w:proofErr w:type="gramEnd"/>
      <w:r w:rsidRPr="00330567">
        <w:t>) Facilities and equipment</w:t>
      </w:r>
    </w:p>
    <w:p w:rsidR="00E36057" w:rsidRDefault="00330567" w:rsidP="00EE17CF">
      <w:r w:rsidRPr="00330567">
        <w:t xml:space="preserve"> </w:t>
      </w:r>
      <w:r w:rsidRPr="00E36057">
        <w:rPr>
          <w:b/>
          <w:sz w:val="28"/>
        </w:rPr>
        <w:t>(</w:t>
      </w:r>
      <w:proofErr w:type="spellStart"/>
      <w:r w:rsidRPr="00E36057">
        <w:rPr>
          <w:b/>
          <w:sz w:val="28"/>
        </w:rPr>
        <w:t>i</w:t>
      </w:r>
      <w:proofErr w:type="spellEnd"/>
      <w:r w:rsidRPr="00E36057">
        <w:rPr>
          <w:b/>
          <w:sz w:val="28"/>
        </w:rPr>
        <w:t>)</w:t>
      </w:r>
      <w:r w:rsidRPr="00E36057">
        <w:rPr>
          <w:sz w:val="28"/>
        </w:rPr>
        <w:t xml:space="preserve"> </w:t>
      </w:r>
      <w:r w:rsidRPr="00330567">
        <w:t xml:space="preserve">Petroleum refinery is an example for </w:t>
      </w:r>
    </w:p>
    <w:p w:rsidR="00E36057" w:rsidRDefault="00330567" w:rsidP="00EE17CF">
      <w:r w:rsidRPr="00330567">
        <w:t xml:space="preserve"> (</w:t>
      </w:r>
      <w:proofErr w:type="spellStart"/>
      <w:r w:rsidRPr="00330567">
        <w:t>i</w:t>
      </w:r>
      <w:proofErr w:type="spellEnd"/>
      <w:r w:rsidRPr="00330567">
        <w:t xml:space="preserve">)   Job shop process                                 (ii) Assembly type process                (iii) Continuous type process                    </w:t>
      </w:r>
      <w:proofErr w:type="gramStart"/>
      <w:r w:rsidRPr="00330567">
        <w:t>(iv) Batch</w:t>
      </w:r>
      <w:proofErr w:type="gramEnd"/>
      <w:r w:rsidRPr="00330567">
        <w:t xml:space="preserve"> type process </w:t>
      </w:r>
    </w:p>
    <w:p w:rsidR="00E36057" w:rsidRDefault="00E36057" w:rsidP="00EE17CF">
      <w:r w:rsidRPr="00E36057">
        <w:rPr>
          <w:b/>
          <w:sz w:val="28"/>
        </w:rPr>
        <w:t>ANS;</w:t>
      </w:r>
      <w:r w:rsidRPr="00E36057">
        <w:rPr>
          <w:sz w:val="28"/>
        </w:rPr>
        <w:t xml:space="preserve"> </w:t>
      </w:r>
      <w:r w:rsidRPr="00330567">
        <w:t xml:space="preserve">(iii) Continuous type process  </w:t>
      </w:r>
    </w:p>
    <w:p w:rsidR="00E36057" w:rsidRDefault="00E36057" w:rsidP="00EE17CF"/>
    <w:p w:rsidR="00E36057" w:rsidRDefault="00330567" w:rsidP="00EE17CF">
      <w:r w:rsidRPr="00E36057">
        <w:rPr>
          <w:b/>
          <w:sz w:val="28"/>
        </w:rPr>
        <w:t>(j)</w:t>
      </w:r>
      <w:r w:rsidRPr="00E36057">
        <w:rPr>
          <w:sz w:val="28"/>
        </w:rPr>
        <w:t xml:space="preserve">  </w:t>
      </w:r>
      <w:r w:rsidRPr="00330567">
        <w:t xml:space="preserve">____________ is the method used for evaluating alternatives </w:t>
      </w:r>
    </w:p>
    <w:p w:rsidR="00330567" w:rsidRDefault="00330567" w:rsidP="00EE17CF">
      <w:r w:rsidRPr="00330567">
        <w:t xml:space="preserve"> (</w:t>
      </w:r>
      <w:proofErr w:type="spellStart"/>
      <w:r w:rsidRPr="00330567">
        <w:t>i</w:t>
      </w:r>
      <w:proofErr w:type="spellEnd"/>
      <w:r w:rsidRPr="00330567">
        <w:t xml:space="preserve">) Factor rating                                         (ii) </w:t>
      </w:r>
      <w:proofErr w:type="spellStart"/>
      <w:r w:rsidRPr="00330567">
        <w:t>Center</w:t>
      </w:r>
      <w:proofErr w:type="spellEnd"/>
      <w:r w:rsidRPr="00330567">
        <w:t xml:space="preserve"> of Gravity                        (iii) None                                                   </w:t>
      </w:r>
      <w:proofErr w:type="gramStart"/>
      <w:r w:rsidRPr="00330567">
        <w:t>(iv) both</w:t>
      </w:r>
      <w:proofErr w:type="gramEnd"/>
    </w:p>
    <w:p w:rsidR="00E36057" w:rsidRDefault="00E36057" w:rsidP="00EE17CF">
      <w:r w:rsidRPr="00E36057">
        <w:rPr>
          <w:b/>
          <w:sz w:val="28"/>
        </w:rPr>
        <w:t>ANS;</w:t>
      </w:r>
      <w:r w:rsidRPr="00E36057">
        <w:rPr>
          <w:sz w:val="28"/>
        </w:rPr>
        <w:t xml:space="preserve"> </w:t>
      </w:r>
      <w:r w:rsidRPr="00330567">
        <w:t>(</w:t>
      </w:r>
      <w:proofErr w:type="gramStart"/>
      <w:r w:rsidRPr="00330567">
        <w:t>iv</w:t>
      </w:r>
      <w:proofErr w:type="gramEnd"/>
      <w:r w:rsidRPr="00330567">
        <w:t>) both</w:t>
      </w:r>
    </w:p>
    <w:p w:rsidR="00E36057" w:rsidRDefault="00E36057" w:rsidP="00EE17CF"/>
    <w:p w:rsidR="003B21F1" w:rsidRDefault="003B21F1" w:rsidP="00EE17CF">
      <w:r w:rsidRPr="003B21F1">
        <w:rPr>
          <w:sz w:val="32"/>
        </w:rPr>
        <w:t>a.</w:t>
      </w:r>
      <w:r>
        <w:rPr>
          <w:sz w:val="32"/>
        </w:rPr>
        <w:t>)</w:t>
      </w:r>
      <w:r w:rsidRPr="003B21F1">
        <w:rPr>
          <w:sz w:val="32"/>
        </w:rPr>
        <w:t xml:space="preserve"> </w:t>
      </w:r>
      <w:r w:rsidRPr="003B21F1">
        <w:t>MRP stands for</w:t>
      </w:r>
    </w:p>
    <w:p w:rsidR="003B21F1" w:rsidRDefault="003B21F1" w:rsidP="00EE17CF">
      <w:r w:rsidRPr="003B21F1">
        <w:t xml:space="preserve"> (</w:t>
      </w:r>
      <w:proofErr w:type="spellStart"/>
      <w:r w:rsidRPr="003B21F1">
        <w:t>i</w:t>
      </w:r>
      <w:proofErr w:type="spellEnd"/>
      <w:r w:rsidRPr="003B21F1">
        <w:t>) Maximum retail price (ii) material requirements plann</w:t>
      </w:r>
      <w:r>
        <w:t>ing   (i3</w:t>
      </w:r>
      <w:r w:rsidRPr="003B21F1">
        <w:t>) material resource planning (</w:t>
      </w:r>
      <w:proofErr w:type="gramStart"/>
      <w:r w:rsidRPr="003B21F1">
        <w:t>iv</w:t>
      </w:r>
      <w:proofErr w:type="gramEnd"/>
      <w:r w:rsidRPr="003B21F1">
        <w:t>) maximum resource person</w:t>
      </w:r>
    </w:p>
    <w:p w:rsidR="003B21F1" w:rsidRPr="003B21F1" w:rsidRDefault="003B21F1" w:rsidP="00EE17CF">
      <w:pPr>
        <w:rPr>
          <w:b/>
          <w:sz w:val="28"/>
        </w:rPr>
      </w:pPr>
      <w:r w:rsidRPr="003B21F1">
        <w:rPr>
          <w:b/>
          <w:sz w:val="28"/>
        </w:rPr>
        <w:t>ANS ;</w:t>
      </w:r>
      <w:r w:rsidRPr="003B21F1">
        <w:t xml:space="preserve"> </w:t>
      </w:r>
      <w:r w:rsidR="00A220F8" w:rsidRPr="003B21F1">
        <w:t>(ii) material requirements plann</w:t>
      </w:r>
      <w:r w:rsidR="00A220F8">
        <w:t xml:space="preserve">ing   </w:t>
      </w:r>
      <w:bookmarkStart w:id="0" w:name="_GoBack"/>
      <w:bookmarkEnd w:id="0"/>
    </w:p>
    <w:p w:rsidR="003B21F1" w:rsidRDefault="003B21F1" w:rsidP="00EE17CF">
      <w:pPr>
        <w:rPr>
          <w:b/>
          <w:sz w:val="32"/>
        </w:rPr>
      </w:pPr>
    </w:p>
    <w:p w:rsidR="003B21F1" w:rsidRDefault="003B21F1" w:rsidP="00EE17CF">
      <w:pPr>
        <w:rPr>
          <w:b/>
          <w:sz w:val="32"/>
        </w:rPr>
      </w:pPr>
    </w:p>
    <w:p w:rsidR="003B21F1" w:rsidRDefault="003B21F1" w:rsidP="00EE17CF">
      <w:pPr>
        <w:rPr>
          <w:b/>
          <w:sz w:val="32"/>
        </w:rPr>
      </w:pPr>
    </w:p>
    <w:p w:rsidR="003B21F1" w:rsidRDefault="003B21F1" w:rsidP="00EE17CF">
      <w:r w:rsidRPr="003B21F1">
        <w:rPr>
          <w:b/>
          <w:sz w:val="32"/>
        </w:rPr>
        <w:t xml:space="preserve"> b.</w:t>
      </w:r>
      <w:r w:rsidRPr="003B21F1">
        <w:rPr>
          <w:sz w:val="32"/>
        </w:rPr>
        <w:t xml:space="preserve"> </w:t>
      </w:r>
      <w:r w:rsidRPr="003B21F1">
        <w:t xml:space="preserve">The central person in the master scheduling process is _________________   </w:t>
      </w:r>
    </w:p>
    <w:p w:rsidR="003B21F1" w:rsidRDefault="003B21F1" w:rsidP="00EE17CF">
      <w:r w:rsidRPr="003B21F1">
        <w:t xml:space="preserve">  (</w:t>
      </w:r>
      <w:proofErr w:type="spellStart"/>
      <w:r w:rsidRPr="003B21F1">
        <w:t>i</w:t>
      </w:r>
      <w:proofErr w:type="spellEnd"/>
      <w:r w:rsidRPr="003B21F1">
        <w:t xml:space="preserve">) Aggregate planner (ii) Scheduler (iii) Master Scheduler </w:t>
      </w:r>
      <w:proofErr w:type="gramStart"/>
      <w:r w:rsidRPr="003B21F1">
        <w:t>(iv) Master</w:t>
      </w:r>
      <w:proofErr w:type="gramEnd"/>
      <w:r w:rsidRPr="003B21F1">
        <w:t xml:space="preserve"> planner</w:t>
      </w:r>
    </w:p>
    <w:p w:rsidR="003B21F1" w:rsidRDefault="003B21F1" w:rsidP="00EE17CF">
      <w:r>
        <w:t xml:space="preserve">ANS; </w:t>
      </w:r>
      <w:r w:rsidRPr="003B21F1">
        <w:t>(iii) Master Scheduler</w:t>
      </w:r>
    </w:p>
    <w:p w:rsidR="003B21F1" w:rsidRDefault="003B21F1" w:rsidP="00EE17CF">
      <w:r w:rsidRPr="003B21F1">
        <w:rPr>
          <w:b/>
          <w:sz w:val="36"/>
        </w:rPr>
        <w:t xml:space="preserve"> c.</w:t>
      </w:r>
      <w:r w:rsidRPr="003B21F1">
        <w:rPr>
          <w:sz w:val="36"/>
        </w:rPr>
        <w:t xml:space="preserve"> </w:t>
      </w:r>
      <w:r w:rsidRPr="003B21F1">
        <w:t xml:space="preserve">____________ is not </w:t>
      </w:r>
      <w:proofErr w:type="gramStart"/>
      <w:r w:rsidRPr="003B21F1">
        <w:t>a</w:t>
      </w:r>
      <w:proofErr w:type="gramEnd"/>
      <w:r w:rsidRPr="003B21F1">
        <w:t xml:space="preserve"> output of master schedule</w:t>
      </w:r>
    </w:p>
    <w:p w:rsidR="003B21F1" w:rsidRDefault="003B21F1" w:rsidP="00EE17CF">
      <w:r w:rsidRPr="003B21F1">
        <w:t xml:space="preserve">    (</w:t>
      </w:r>
      <w:proofErr w:type="spellStart"/>
      <w:r w:rsidRPr="003B21F1">
        <w:t>i</w:t>
      </w:r>
      <w:proofErr w:type="spellEnd"/>
      <w:r w:rsidRPr="003B21F1">
        <w:t xml:space="preserve">) Projected inventory                                          (ii) Beginning inventory         (iii) Master production schedule         </w:t>
      </w:r>
      <w:proofErr w:type="gramStart"/>
      <w:r w:rsidRPr="003B21F1">
        <w:t>(iv) Uncommitted</w:t>
      </w:r>
      <w:proofErr w:type="gramEnd"/>
      <w:r w:rsidRPr="003B21F1">
        <w:t xml:space="preserve"> inventory </w:t>
      </w:r>
    </w:p>
    <w:p w:rsidR="003B21F1" w:rsidRDefault="003B21F1" w:rsidP="00EE17CF">
      <w:r>
        <w:t>ANS;</w:t>
      </w:r>
      <w:r w:rsidRPr="003B21F1">
        <w:t xml:space="preserve"> (ii) Beginning inventory         </w:t>
      </w:r>
    </w:p>
    <w:p w:rsidR="003B21F1" w:rsidRDefault="003B21F1" w:rsidP="00EE17CF">
      <w:r w:rsidRPr="003B21F1">
        <w:rPr>
          <w:b/>
          <w:sz w:val="32"/>
        </w:rPr>
        <w:t>d.</w:t>
      </w:r>
      <w:r w:rsidRPr="003B21F1">
        <w:rPr>
          <w:sz w:val="32"/>
        </w:rPr>
        <w:t xml:space="preserve"> </w:t>
      </w:r>
      <w:r w:rsidRPr="003B21F1">
        <w:t xml:space="preserve">Which of the following is not </w:t>
      </w:r>
      <w:proofErr w:type="gramStart"/>
      <w:r w:rsidRPr="003B21F1">
        <w:t>a</w:t>
      </w:r>
      <w:proofErr w:type="gramEnd"/>
      <w:r w:rsidRPr="003B21F1">
        <w:t xml:space="preserve"> input of MRP   </w:t>
      </w:r>
    </w:p>
    <w:p w:rsidR="003B21F1" w:rsidRDefault="003B21F1" w:rsidP="00EE17CF">
      <w:r w:rsidRPr="003B21F1">
        <w:t xml:space="preserve">     (</w:t>
      </w:r>
      <w:proofErr w:type="spellStart"/>
      <w:r w:rsidRPr="003B21F1">
        <w:t>i</w:t>
      </w:r>
      <w:proofErr w:type="spellEnd"/>
      <w:r w:rsidRPr="003B21F1">
        <w:t xml:space="preserve">) </w:t>
      </w:r>
      <w:proofErr w:type="gramStart"/>
      <w:r w:rsidRPr="003B21F1">
        <w:t>a</w:t>
      </w:r>
      <w:proofErr w:type="gramEnd"/>
      <w:r w:rsidRPr="003B21F1">
        <w:t xml:space="preserve"> master schedule    (ii) a bill-of-materials file (iii) inventory records file (iv) </w:t>
      </w:r>
      <w:proofErr w:type="spellStart"/>
      <w:r w:rsidRPr="003B21F1">
        <w:t>Peformence</w:t>
      </w:r>
      <w:proofErr w:type="spellEnd"/>
      <w:r w:rsidRPr="003B21F1">
        <w:t xml:space="preserve"> control reports</w:t>
      </w:r>
    </w:p>
    <w:p w:rsidR="003B21F1" w:rsidRDefault="003B21F1" w:rsidP="003B21F1">
      <w:proofErr w:type="gramStart"/>
      <w:r>
        <w:t>ANS ;</w:t>
      </w:r>
      <w:proofErr w:type="gramEnd"/>
      <w:r w:rsidRPr="003B21F1">
        <w:t xml:space="preserve"> (iv) </w:t>
      </w:r>
      <w:proofErr w:type="spellStart"/>
      <w:r w:rsidRPr="003B21F1">
        <w:t>Peformence</w:t>
      </w:r>
      <w:proofErr w:type="spellEnd"/>
      <w:r w:rsidRPr="003B21F1">
        <w:t xml:space="preserve"> control reports</w:t>
      </w:r>
    </w:p>
    <w:p w:rsidR="003B21F1" w:rsidRDefault="003B21F1" w:rsidP="00EE17CF"/>
    <w:p w:rsidR="003B21F1" w:rsidRDefault="003B21F1" w:rsidP="00EE17CF">
      <w:r w:rsidRPr="003B21F1">
        <w:rPr>
          <w:b/>
          <w:sz w:val="36"/>
        </w:rPr>
        <w:t xml:space="preserve"> e.</w:t>
      </w:r>
      <w:r w:rsidRPr="003B21F1">
        <w:rPr>
          <w:sz w:val="36"/>
        </w:rPr>
        <w:t xml:space="preserve"> </w:t>
      </w:r>
      <w:r w:rsidRPr="003B21F1">
        <w:t>Exploding an end item’s BOM to determine the quantities of the components that were used to make an item is called       (</w:t>
      </w:r>
      <w:proofErr w:type="spellStart"/>
      <w:r w:rsidRPr="003B21F1">
        <w:t>i</w:t>
      </w:r>
      <w:proofErr w:type="spellEnd"/>
      <w:r w:rsidRPr="003B21F1">
        <w:t xml:space="preserve">) Backorders          (ii) </w:t>
      </w:r>
      <w:proofErr w:type="spellStart"/>
      <w:r w:rsidRPr="003B21F1">
        <w:t>Backflushing</w:t>
      </w:r>
      <w:proofErr w:type="spellEnd"/>
      <w:r w:rsidRPr="003B21F1">
        <w:t xml:space="preserve">        (iii) MRP                  (iv) EOQ </w:t>
      </w:r>
    </w:p>
    <w:p w:rsidR="003B21F1" w:rsidRDefault="003B21F1" w:rsidP="00EE17CF">
      <w:proofErr w:type="gramStart"/>
      <w:r>
        <w:t>ANS ;</w:t>
      </w:r>
      <w:proofErr w:type="gramEnd"/>
      <w:r>
        <w:t xml:space="preserve"> </w:t>
      </w:r>
      <w:r w:rsidRPr="003B21F1">
        <w:t>(iv) EOQ</w:t>
      </w:r>
    </w:p>
    <w:p w:rsidR="003B21F1" w:rsidRDefault="003B21F1" w:rsidP="00EE17CF">
      <w:proofErr w:type="gramStart"/>
      <w:r w:rsidRPr="003B21F1">
        <w:rPr>
          <w:b/>
          <w:sz w:val="32"/>
        </w:rPr>
        <w:t>f</w:t>
      </w:r>
      <w:proofErr w:type="gramEnd"/>
      <w:r w:rsidRPr="003B21F1">
        <w:rPr>
          <w:b/>
          <w:sz w:val="32"/>
        </w:rPr>
        <w:t>.</w:t>
      </w:r>
      <w:r w:rsidRPr="003B21F1">
        <w:rPr>
          <w:sz w:val="32"/>
        </w:rPr>
        <w:t xml:space="preserve"> </w:t>
      </w:r>
      <w:r w:rsidRPr="003B21F1">
        <w:t xml:space="preserve">Little’s Law deals with  </w:t>
      </w:r>
    </w:p>
    <w:p w:rsidR="003B21F1" w:rsidRDefault="003B21F1" w:rsidP="00EE17CF">
      <w:r w:rsidRPr="003B21F1">
        <w:t xml:space="preserve">        (</w:t>
      </w:r>
      <w:proofErr w:type="spellStart"/>
      <w:r w:rsidRPr="003B21F1">
        <w:t>i</w:t>
      </w:r>
      <w:proofErr w:type="spellEnd"/>
      <w:r w:rsidRPr="003B21F1">
        <w:t xml:space="preserve">) MRP              (ii) MPS          (iii) EOQ         </w:t>
      </w:r>
      <w:proofErr w:type="gramStart"/>
      <w:r w:rsidRPr="003B21F1">
        <w:t>(iv) Inventory</w:t>
      </w:r>
      <w:proofErr w:type="gramEnd"/>
    </w:p>
    <w:p w:rsidR="003B21F1" w:rsidRDefault="003B21F1" w:rsidP="00EE17CF">
      <w:r>
        <w:t xml:space="preserve">ANS; </w:t>
      </w:r>
      <w:proofErr w:type="gramStart"/>
      <w:r w:rsidRPr="003B21F1">
        <w:t>iv</w:t>
      </w:r>
      <w:proofErr w:type="gramEnd"/>
      <w:r w:rsidRPr="003B21F1">
        <w:t>) Inventory</w:t>
      </w:r>
    </w:p>
    <w:p w:rsidR="003B21F1" w:rsidRDefault="003B21F1" w:rsidP="00EE17CF">
      <w:r w:rsidRPr="003B21F1">
        <w:rPr>
          <w:b/>
          <w:sz w:val="32"/>
        </w:rPr>
        <w:t xml:space="preserve"> </w:t>
      </w:r>
      <w:proofErr w:type="gramStart"/>
      <w:r w:rsidRPr="003B21F1">
        <w:rPr>
          <w:b/>
          <w:sz w:val="32"/>
        </w:rPr>
        <w:t>g</w:t>
      </w:r>
      <w:proofErr w:type="gramEnd"/>
      <w:r w:rsidRPr="003B21F1">
        <w:rPr>
          <w:b/>
          <w:sz w:val="32"/>
        </w:rPr>
        <w:t>.</w:t>
      </w:r>
      <w:r w:rsidRPr="003B21F1">
        <w:rPr>
          <w:sz w:val="32"/>
        </w:rPr>
        <w:t xml:space="preserve"> </w:t>
      </w:r>
      <w:r w:rsidRPr="003B21F1">
        <w:t xml:space="preserve">the first five numbers in the bar code on an grocery product indicates                </w:t>
      </w:r>
    </w:p>
    <w:p w:rsidR="003B21F1" w:rsidRDefault="003B21F1" w:rsidP="00EE17CF">
      <w:r w:rsidRPr="003B21F1">
        <w:t>(</w:t>
      </w:r>
      <w:proofErr w:type="spellStart"/>
      <w:r w:rsidRPr="003B21F1">
        <w:t>i</w:t>
      </w:r>
      <w:proofErr w:type="spellEnd"/>
      <w:r w:rsidRPr="003B21F1">
        <w:t xml:space="preserve">) </w:t>
      </w:r>
      <w:proofErr w:type="gramStart"/>
      <w:r w:rsidRPr="003B21F1">
        <w:t>specific</w:t>
      </w:r>
      <w:proofErr w:type="gramEnd"/>
      <w:r w:rsidRPr="003B21F1">
        <w:t xml:space="preserve"> item (ii) manufacturer (iii) grocery item (iv) none </w:t>
      </w:r>
    </w:p>
    <w:p w:rsidR="003B21F1" w:rsidRDefault="003B21F1" w:rsidP="00EE17CF">
      <w:proofErr w:type="gramStart"/>
      <w:r>
        <w:t>ANS ;</w:t>
      </w:r>
      <w:proofErr w:type="gramEnd"/>
      <w:r w:rsidRPr="003B21F1">
        <w:t xml:space="preserve"> (ii) manufacturer</w:t>
      </w:r>
    </w:p>
    <w:p w:rsidR="003B21F1" w:rsidRDefault="003B21F1" w:rsidP="00EE17CF">
      <w:proofErr w:type="gramStart"/>
      <w:r w:rsidRPr="003B21F1">
        <w:rPr>
          <w:b/>
          <w:sz w:val="28"/>
        </w:rPr>
        <w:t>h</w:t>
      </w:r>
      <w:proofErr w:type="gramEnd"/>
      <w:r w:rsidRPr="003B21F1">
        <w:rPr>
          <w:b/>
          <w:sz w:val="28"/>
        </w:rPr>
        <w:t>.</w:t>
      </w:r>
      <w:r w:rsidRPr="003B21F1">
        <w:rPr>
          <w:sz w:val="28"/>
        </w:rPr>
        <w:t xml:space="preserve"> </w:t>
      </w:r>
      <w:r w:rsidRPr="003B21F1">
        <w:t xml:space="preserve">which of the following is not </w:t>
      </w:r>
      <w:proofErr w:type="spellStart"/>
      <w:r w:rsidRPr="003B21F1">
        <w:t>a</w:t>
      </w:r>
      <w:proofErr w:type="spellEnd"/>
      <w:r w:rsidRPr="003B21F1">
        <w:t xml:space="preserve"> inventory cost</w:t>
      </w:r>
    </w:p>
    <w:p w:rsidR="003B21F1" w:rsidRDefault="003B21F1" w:rsidP="00EE17CF">
      <w:r w:rsidRPr="003B21F1">
        <w:t xml:space="preserve"> (</w:t>
      </w:r>
      <w:proofErr w:type="spellStart"/>
      <w:r w:rsidRPr="003B21F1">
        <w:t>i</w:t>
      </w:r>
      <w:proofErr w:type="spellEnd"/>
      <w:r w:rsidRPr="003B21F1">
        <w:t>) Production cost (ii) Holdin</w:t>
      </w:r>
      <w:r>
        <w:t>g cost (iii) Ordering costs (4</w:t>
      </w:r>
      <w:r w:rsidRPr="003B21F1">
        <w:t xml:space="preserve">) Shortage costs </w:t>
      </w:r>
    </w:p>
    <w:p w:rsidR="003B21F1" w:rsidRDefault="003B21F1" w:rsidP="00EE17CF">
      <w:proofErr w:type="gramStart"/>
      <w:r>
        <w:t>ANS ;</w:t>
      </w:r>
      <w:proofErr w:type="gramEnd"/>
      <w:r>
        <w:t xml:space="preserve"> </w:t>
      </w:r>
      <w:r w:rsidRPr="003B21F1">
        <w:t>(</w:t>
      </w:r>
      <w:proofErr w:type="spellStart"/>
      <w:r w:rsidRPr="003B21F1">
        <w:t>i</w:t>
      </w:r>
      <w:proofErr w:type="spellEnd"/>
      <w:r w:rsidRPr="003B21F1">
        <w:t>) Production cost</w:t>
      </w:r>
    </w:p>
    <w:p w:rsidR="003B21F1" w:rsidRDefault="003B21F1" w:rsidP="00EE17CF">
      <w:proofErr w:type="spellStart"/>
      <w:r w:rsidRPr="003B21F1">
        <w:rPr>
          <w:b/>
          <w:sz w:val="28"/>
        </w:rPr>
        <w:t>i</w:t>
      </w:r>
      <w:proofErr w:type="spellEnd"/>
      <w:r w:rsidRPr="003B21F1">
        <w:rPr>
          <w:b/>
          <w:sz w:val="28"/>
        </w:rPr>
        <w:t>.</w:t>
      </w:r>
      <w:r w:rsidRPr="003B21F1">
        <w:rPr>
          <w:sz w:val="28"/>
        </w:rPr>
        <w:t xml:space="preserve"> </w:t>
      </w:r>
      <w:r w:rsidRPr="003B21F1">
        <w:t xml:space="preserve">A shop needs 12500 items / year. Ordering cost is </w:t>
      </w:r>
      <w:proofErr w:type="spellStart"/>
      <w:r w:rsidRPr="003B21F1">
        <w:t>Rs</w:t>
      </w:r>
      <w:proofErr w:type="spellEnd"/>
      <w:r w:rsidRPr="003B21F1">
        <w:t xml:space="preserve"> 25/order. Carrying cost is </w:t>
      </w:r>
      <w:proofErr w:type="spellStart"/>
      <w:r w:rsidRPr="003B21F1">
        <w:t>Rs</w:t>
      </w:r>
      <w:proofErr w:type="spellEnd"/>
      <w:r w:rsidRPr="003B21F1">
        <w:t xml:space="preserve"> 10 / item / year. EOQ is        </w:t>
      </w:r>
    </w:p>
    <w:p w:rsidR="003B21F1" w:rsidRDefault="003B21F1" w:rsidP="00EE17CF">
      <w:r w:rsidRPr="003B21F1">
        <w:t xml:space="preserve">   (</w:t>
      </w:r>
      <w:proofErr w:type="spellStart"/>
      <w:r w:rsidRPr="003B21F1">
        <w:t>i</w:t>
      </w:r>
      <w:proofErr w:type="spellEnd"/>
      <w:r w:rsidRPr="003B21F1">
        <w:t xml:space="preserve">) 100           (ii) 250           (iii) 177           </w:t>
      </w:r>
      <w:proofErr w:type="gramStart"/>
      <w:r w:rsidRPr="003B21F1">
        <w:t>(iv) None</w:t>
      </w:r>
      <w:proofErr w:type="gramEnd"/>
    </w:p>
    <w:p w:rsidR="003B21F1" w:rsidRDefault="003B21F1" w:rsidP="00EE17CF">
      <w:proofErr w:type="gramStart"/>
      <w:r>
        <w:t>ANS ;</w:t>
      </w:r>
      <w:proofErr w:type="gramEnd"/>
      <w:r>
        <w:t xml:space="preserve"> </w:t>
      </w:r>
      <w:r w:rsidRPr="003B21F1">
        <w:t xml:space="preserve">(ii) 250           </w:t>
      </w:r>
    </w:p>
    <w:p w:rsidR="003B21F1" w:rsidRDefault="003B21F1" w:rsidP="00EE17CF"/>
    <w:p w:rsidR="003B21F1" w:rsidRDefault="003B21F1" w:rsidP="00EE17CF">
      <w:r w:rsidRPr="003B21F1">
        <w:rPr>
          <w:b/>
          <w:sz w:val="24"/>
        </w:rPr>
        <w:lastRenderedPageBreak/>
        <w:t xml:space="preserve"> j.</w:t>
      </w:r>
      <w:r w:rsidRPr="003B21F1">
        <w:rPr>
          <w:sz w:val="24"/>
        </w:rPr>
        <w:t xml:space="preserve"> </w:t>
      </w:r>
      <w:r w:rsidRPr="003B21F1">
        <w:t xml:space="preserve">In the above problem, Number of orders / year is      </w:t>
      </w:r>
    </w:p>
    <w:p w:rsidR="00E36057" w:rsidRDefault="003B21F1" w:rsidP="00EE17CF">
      <w:r w:rsidRPr="003B21F1">
        <w:t>(</w:t>
      </w:r>
      <w:proofErr w:type="spellStart"/>
      <w:r w:rsidRPr="003B21F1">
        <w:t>i</w:t>
      </w:r>
      <w:proofErr w:type="spellEnd"/>
      <w:r w:rsidRPr="003B21F1">
        <w:t xml:space="preserve">) 5        (ii) 50        (iii) 500        </w:t>
      </w:r>
      <w:proofErr w:type="gramStart"/>
      <w:r w:rsidRPr="003B21F1">
        <w:t>(iv) None</w:t>
      </w:r>
      <w:proofErr w:type="gramEnd"/>
    </w:p>
    <w:p w:rsidR="003B21F1" w:rsidRDefault="003B21F1" w:rsidP="00EE17CF">
      <w:r>
        <w:t xml:space="preserve">ANS ; </w:t>
      </w:r>
      <w:r w:rsidRPr="003B21F1">
        <w:t xml:space="preserve">(ii) 50        </w:t>
      </w:r>
    </w:p>
    <w:sectPr w:rsidR="003B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E0292"/>
    <w:multiLevelType w:val="hybridMultilevel"/>
    <w:tmpl w:val="142C498E"/>
    <w:lvl w:ilvl="0" w:tplc="DB7A6196">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783D74"/>
    <w:multiLevelType w:val="hybridMultilevel"/>
    <w:tmpl w:val="4E8806A8"/>
    <w:lvl w:ilvl="0" w:tplc="9798375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34D21"/>
    <w:multiLevelType w:val="hybridMultilevel"/>
    <w:tmpl w:val="18E6B1EA"/>
    <w:lvl w:ilvl="0" w:tplc="3B966C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F530DBF"/>
    <w:multiLevelType w:val="hybridMultilevel"/>
    <w:tmpl w:val="A6F80EBA"/>
    <w:lvl w:ilvl="0" w:tplc="40BA98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CF"/>
    <w:rsid w:val="0029171A"/>
    <w:rsid w:val="00330567"/>
    <w:rsid w:val="003B21F1"/>
    <w:rsid w:val="00595B92"/>
    <w:rsid w:val="005C4F35"/>
    <w:rsid w:val="00896EA2"/>
    <w:rsid w:val="00A220F8"/>
    <w:rsid w:val="00CB59FE"/>
    <w:rsid w:val="00E36057"/>
    <w:rsid w:val="00EE17CF"/>
    <w:rsid w:val="00EE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5AB2E-EE9F-4D51-A8FD-B66E4E1D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7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E17CF"/>
    <w:rPr>
      <w:b/>
      <w:bCs/>
    </w:rPr>
  </w:style>
  <w:style w:type="paragraph" w:styleId="ListParagraph">
    <w:name w:val="List Paragraph"/>
    <w:basedOn w:val="Normal"/>
    <w:uiPriority w:val="34"/>
    <w:qFormat/>
    <w:rsid w:val="00EE17CF"/>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9368-3722-4C91-BAE6-EC083821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2020-08-17T14:32:00Z</dcterms:created>
  <dcterms:modified xsi:type="dcterms:W3CDTF">2020-08-17T14:32:00Z</dcterms:modified>
</cp:coreProperties>
</file>