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Account Related Tables — GICCPROD_NEW</w:t>
      </w:r>
    </w:p>
    <w:p>
      <w:r>
        <w:rPr>
          <w:b/>
        </w:rPr>
        <w:t xml:space="preserve">Database: </w:t>
      </w:r>
      <w:r>
        <w:t>Oracle 139.84.155.19:1521/freepdb1 (user: system)  |  Schema: GICCPROD_NEW</w:t>
      </w:r>
    </w:p>
    <w:p>
      <w:r>
        <w:rPr>
          <w:b/>
        </w:rPr>
        <w:t xml:space="preserve">Scope: </w:t>
      </w:r>
      <w:r>
        <w:t>Tables whose names match account patterns (ACNT/ACCOUNT/ACC/SLAB/LIAB/DEPO/SAV/CURRENT). 2,536 name matches; below are the significant populated tables.</w:t>
      </w:r>
    </w:p>
    <w:p>
      <w:pPr>
        <w:pStyle w:val="Heading1"/>
      </w:pPr>
      <w:r>
        <w:t>Core Account Masters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Table</w:t>
            </w:r>
          </w:p>
        </w:tc>
        <w:tc>
          <w:tcPr>
            <w:tcW w:type="dxa" w:w="2880"/>
          </w:tcPr>
          <w:p>
            <w:r>
              <w:t>Rows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ACNTS</w:t>
            </w:r>
          </w:p>
        </w:tc>
        <w:tc>
          <w:tcPr>
            <w:tcW w:type="dxa" w:w="2880"/>
          </w:tcPr>
          <w:p>
            <w:r>
              <w:t>5,846</w:t>
            </w:r>
          </w:p>
        </w:tc>
        <w:tc>
          <w:tcPr>
            <w:tcW w:type="dxa" w:w="2880"/>
          </w:tcPr>
          <w:p>
            <w:r>
              <w:t>Account master (main)</w:t>
            </w:r>
          </w:p>
        </w:tc>
      </w:tr>
      <w:tr>
        <w:tc>
          <w:tcPr>
            <w:tcW w:type="dxa" w:w="2880"/>
          </w:tcPr>
          <w:p>
            <w:r>
              <w:t>ACNTBAL</w:t>
            </w:r>
          </w:p>
        </w:tc>
        <w:tc>
          <w:tcPr>
            <w:tcW w:type="dxa" w:w="2880"/>
          </w:tcPr>
          <w:p>
            <w:r>
              <w:t>5,846</w:t>
            </w:r>
          </w:p>
        </w:tc>
        <w:tc>
          <w:tcPr>
            <w:tcW w:type="dxa" w:w="2880"/>
          </w:tcPr>
          <w:p>
            <w:r>
              <w:t>Account balances</w:t>
            </w:r>
          </w:p>
        </w:tc>
      </w:tr>
      <w:tr>
        <w:tc>
          <w:tcPr>
            <w:tcW w:type="dxa" w:w="2880"/>
          </w:tcPr>
          <w:p>
            <w:r>
              <w:t>ACNTLINK</w:t>
            </w:r>
          </w:p>
        </w:tc>
        <w:tc>
          <w:tcPr>
            <w:tcW w:type="dxa" w:w="2880"/>
          </w:tcPr>
          <w:p>
            <w:r>
              <w:t>5,846</w:t>
            </w:r>
          </w:p>
        </w:tc>
        <w:tc>
          <w:tcPr>
            <w:tcW w:type="dxa" w:w="2880"/>
          </w:tcPr>
          <w:p>
            <w:r>
              <w:t>Account-CIF link</w:t>
            </w:r>
          </w:p>
        </w:tc>
      </w:tr>
      <w:tr>
        <w:tc>
          <w:tcPr>
            <w:tcW w:type="dxa" w:w="2880"/>
          </w:tcPr>
          <w:p>
            <w:r>
              <w:t>ACNTMAIL</w:t>
            </w:r>
          </w:p>
        </w:tc>
        <w:tc>
          <w:tcPr>
            <w:tcW w:type="dxa" w:w="2880"/>
          </w:tcPr>
          <w:p>
            <w:r>
              <w:t>5,846</w:t>
            </w:r>
          </w:p>
        </w:tc>
        <w:tc>
          <w:tcPr>
            <w:tcW w:type="dxa" w:w="2880"/>
          </w:tcPr>
          <w:p>
            <w:r>
              <w:t>Account mail/contact</w:t>
            </w:r>
          </w:p>
        </w:tc>
      </w:tr>
      <w:tr>
        <w:tc>
          <w:tcPr>
            <w:tcW w:type="dxa" w:w="2880"/>
          </w:tcPr>
          <w:p>
            <w:r>
              <w:t>GENLNACNTS</w:t>
            </w:r>
          </w:p>
        </w:tc>
        <w:tc>
          <w:tcPr>
            <w:tcW w:type="dxa" w:w="2880"/>
          </w:tcPr>
          <w:p>
            <w:r>
              <w:t>5,753</w:t>
            </w:r>
          </w:p>
        </w:tc>
        <w:tc>
          <w:tcPr>
            <w:tcW w:type="dxa" w:w="2880"/>
          </w:tcPr>
          <w:p>
            <w:r>
              <w:t>Loan accounts (all product 16)</w:t>
            </w:r>
          </w:p>
        </w:tc>
      </w:tr>
      <w:tr>
        <w:tc>
          <w:tcPr>
            <w:tcW w:type="dxa" w:w="2880"/>
          </w:tcPr>
          <w:p>
            <w:r>
              <w:t>ACNTBBAL / ACNTVDBBAL</w:t>
            </w:r>
          </w:p>
        </w:tc>
        <w:tc>
          <w:tcPr>
            <w:tcW w:type="dxa" w:w="2880"/>
          </w:tcPr>
          <w:p>
            <w:r>
              <w:t>19,731</w:t>
            </w:r>
          </w:p>
        </w:tc>
        <w:tc>
          <w:tcPr>
            <w:tcW w:type="dxa" w:w="2880"/>
          </w:tcPr>
          <w:p>
            <w:r>
              <w:t>Branch-wise / virtual-branch balances</w:t>
            </w:r>
          </w:p>
        </w:tc>
      </w:tr>
      <w:tr>
        <w:tc>
          <w:tcPr>
            <w:tcW w:type="dxa" w:w="2880"/>
          </w:tcPr>
          <w:p>
            <w:r>
              <w:t>ACNT_FOLLOWUP</w:t>
            </w:r>
          </w:p>
        </w:tc>
        <w:tc>
          <w:tcPr>
            <w:tcW w:type="dxa" w:w="2880"/>
          </w:tcPr>
          <w:p>
            <w:r>
              <w:t>17,354</w:t>
            </w:r>
          </w:p>
        </w:tc>
        <w:tc>
          <w:tcPr>
            <w:tcW w:type="dxa" w:w="2880"/>
          </w:tcPr>
          <w:p>
            <w:r>
              <w:t>Follow-up / collection records</w:t>
            </w:r>
          </w:p>
        </w:tc>
      </w:tr>
    </w:tbl>
    <w:p>
      <w:pPr>
        <w:pStyle w:val="Heading1"/>
      </w:pPr>
      <w:r>
        <w:t>Savings (SB) Tables</w:t>
      </w:r>
    </w:p>
    <w:p>
      <w:r>
        <w:t>Note: main SBACNTS table currently has 0 rows; live data lives in daily snapshots.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Table</w:t>
            </w:r>
          </w:p>
        </w:tc>
        <w:tc>
          <w:tcPr>
            <w:tcW w:type="dxa" w:w="4320"/>
          </w:tcPr>
          <w:p>
            <w:r>
              <w:t>Rows</w:t>
            </w:r>
          </w:p>
        </w:tc>
      </w:tr>
      <w:tr>
        <w:tc>
          <w:tcPr>
            <w:tcW w:type="dxa" w:w="4320"/>
          </w:tcPr>
          <w:p>
            <w:r>
              <w:t>SBACNTS_DAY</w:t>
            </w:r>
          </w:p>
        </w:tc>
        <w:tc>
          <w:tcPr>
            <w:tcW w:type="dxa" w:w="4320"/>
          </w:tcPr>
          <w:p>
            <w:r>
              <w:t>220,724</w:t>
            </w:r>
          </w:p>
        </w:tc>
      </w:tr>
      <w:tr>
        <w:tc>
          <w:tcPr>
            <w:tcW w:type="dxa" w:w="4320"/>
          </w:tcPr>
          <w:p>
            <w:r>
              <w:t>SBACNTS_ACCRPOST02SEP2025</w:t>
            </w:r>
          </w:p>
        </w:tc>
        <w:tc>
          <w:tcPr>
            <w:tcW w:type="dxa" w:w="4320"/>
          </w:tcPr>
          <w:p>
            <w:r>
              <w:t>237,569</w:t>
            </w:r>
          </w:p>
        </w:tc>
      </w:tr>
      <w:tr>
        <w:tc>
          <w:tcPr>
            <w:tcW w:type="dxa" w:w="4320"/>
          </w:tcPr>
          <w:p>
            <w:r>
              <w:t>SBACNTSINTADJ_FUT_MIG</w:t>
            </w:r>
          </w:p>
        </w:tc>
        <w:tc>
          <w:tcPr>
            <w:tcW w:type="dxa" w:w="4320"/>
          </w:tcPr>
          <w:p>
            <w:r>
              <w:t>144,298</w:t>
            </w:r>
          </w:p>
        </w:tc>
      </w:tr>
      <w:tr>
        <w:tc>
          <w:tcPr>
            <w:tcW w:type="dxa" w:w="4320"/>
          </w:tcPr>
          <w:p>
            <w:r>
              <w:t>SBACNTSINTADJ_FUT_MIG_3108</w:t>
            </w:r>
          </w:p>
        </w:tc>
        <w:tc>
          <w:tcPr>
            <w:tcW w:type="dxa" w:w="4320"/>
          </w:tcPr>
          <w:p>
            <w:r>
              <w:t>132,068</w:t>
            </w:r>
          </w:p>
        </w:tc>
      </w:tr>
      <w:tr>
        <w:tc>
          <w:tcPr>
            <w:tcW w:type="dxa" w:w="4320"/>
          </w:tcPr>
          <w:p>
            <w:r>
              <w:t>SBACNTSINTADJ_FUT_CORR_3108</w:t>
            </w:r>
          </w:p>
        </w:tc>
        <w:tc>
          <w:tcPr>
            <w:tcW w:type="dxa" w:w="4320"/>
          </w:tcPr>
          <w:p>
            <w:r>
              <w:t>32,363</w:t>
            </w:r>
          </w:p>
        </w:tc>
      </w:tr>
      <w:tr>
        <w:tc>
          <w:tcPr>
            <w:tcW w:type="dxa" w:w="4320"/>
          </w:tcPr>
          <w:p>
            <w:r>
              <w:t>SBACNTS_MIG_CORR</w:t>
            </w:r>
          </w:p>
        </w:tc>
        <w:tc>
          <w:tcPr>
            <w:tcW w:type="dxa" w:w="4320"/>
          </w:tcPr>
          <w:p>
            <w:r>
              <w:t>21,163</w:t>
            </w:r>
          </w:p>
        </w:tc>
      </w:tr>
      <w:tr>
        <w:tc>
          <w:tcPr>
            <w:tcW w:type="dxa" w:w="4320"/>
          </w:tcPr>
          <w:p>
            <w:r>
              <w:t>SBACNTSINTCALC_MM_CURR_CORR</w:t>
            </w:r>
          </w:p>
        </w:tc>
        <w:tc>
          <w:tcPr>
            <w:tcW w:type="dxa" w:w="4320"/>
          </w:tcPr>
          <w:p>
            <w:r>
              <w:t>8,582</w:t>
            </w:r>
          </w:p>
        </w:tc>
      </w:tr>
      <w:tr>
        <w:tc>
          <w:tcPr>
            <w:tcW w:type="dxa" w:w="4320"/>
          </w:tcPr>
          <w:p>
            <w:r>
              <w:t>SBACNTSDUE_PAY_CORR</w:t>
            </w:r>
          </w:p>
        </w:tc>
        <w:tc>
          <w:tcPr>
            <w:tcW w:type="dxa" w:w="4320"/>
          </w:tcPr>
          <w:p>
            <w:r>
              <w:t>5,633</w:t>
            </w:r>
          </w:p>
        </w:tc>
      </w:tr>
      <w:tr>
        <w:tc>
          <w:tcPr>
            <w:tcW w:type="dxa" w:w="4320"/>
          </w:tcPr>
          <w:p>
            <w:r>
              <w:t>SBACNTS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>
      <w:pPr>
        <w:pStyle w:val="Heading1"/>
      </w:pPr>
      <w:r>
        <w:t>Ledger / Transaction Tables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Table</w:t>
            </w:r>
          </w:p>
        </w:tc>
        <w:tc>
          <w:tcPr>
            <w:tcW w:type="dxa" w:w="4320"/>
          </w:tcPr>
          <w:p>
            <w:r>
              <w:t>Rows</w:t>
            </w:r>
          </w:p>
        </w:tc>
      </w:tr>
      <w:tr>
        <w:tc>
          <w:tcPr>
            <w:tcW w:type="dxa" w:w="4320"/>
          </w:tcPr>
          <w:p>
            <w:r>
              <w:t>TMP_ACNT_LED</w:t>
            </w:r>
          </w:p>
        </w:tc>
        <w:tc>
          <w:tcPr>
            <w:tcW w:type="dxa" w:w="4320"/>
          </w:tcPr>
          <w:p>
            <w:r>
              <w:t>241,604</w:t>
            </w:r>
          </w:p>
        </w:tc>
      </w:tr>
      <w:tr>
        <w:tc>
          <w:tcPr>
            <w:tcW w:type="dxa" w:w="4320"/>
          </w:tcPr>
          <w:p>
            <w:r>
              <w:t>TMP_ACNT_LED_17042026</w:t>
            </w:r>
          </w:p>
        </w:tc>
        <w:tc>
          <w:tcPr>
            <w:tcW w:type="dxa" w:w="4320"/>
          </w:tcPr>
          <w:p>
            <w:r>
              <w:t>241,026</w:t>
            </w:r>
          </w:p>
        </w:tc>
      </w:tr>
      <w:tr>
        <w:tc>
          <w:tcPr>
            <w:tcW w:type="dxa" w:w="4320"/>
          </w:tcPr>
          <w:p>
            <w:r>
              <w:t>TMP_ACNT_LED_DRCR</w:t>
            </w:r>
          </w:p>
        </w:tc>
        <w:tc>
          <w:tcPr>
            <w:tcW w:type="dxa" w:w="4320"/>
          </w:tcPr>
          <w:p>
            <w:r>
              <w:t>79,704</w:t>
            </w:r>
          </w:p>
        </w:tc>
      </w:tr>
      <w:tr>
        <w:tc>
          <w:tcPr>
            <w:tcW w:type="dxa" w:w="4320"/>
          </w:tcPr>
          <w:p>
            <w:r>
              <w:t>TMP_ACNT_LED_28022026</w:t>
            </w:r>
          </w:p>
        </w:tc>
        <w:tc>
          <w:tcPr>
            <w:tcW w:type="dxa" w:w="4320"/>
          </w:tcPr>
          <w:p>
            <w:r>
              <w:t>13,297</w:t>
            </w:r>
          </w:p>
        </w:tc>
      </w:tr>
      <w:tr>
        <w:tc>
          <w:tcPr>
            <w:tcW w:type="dxa" w:w="4320"/>
          </w:tcPr>
          <w:p>
            <w:r>
              <w:t>GENLNACNTS_CR_HIST</w:t>
            </w:r>
          </w:p>
        </w:tc>
        <w:tc>
          <w:tcPr>
            <w:tcW w:type="dxa" w:w="4320"/>
          </w:tcPr>
          <w:p>
            <w:r>
              <w:t>113,578</w:t>
            </w:r>
          </w:p>
        </w:tc>
      </w:tr>
      <w:tr>
        <w:tc>
          <w:tcPr>
            <w:tcW w:type="dxa" w:w="4320"/>
          </w:tcPr>
          <w:p>
            <w:r>
              <w:t>RTMP_INSTL_ACNT_WISE</w:t>
            </w:r>
          </w:p>
        </w:tc>
        <w:tc>
          <w:tcPr>
            <w:tcW w:type="dxa" w:w="4320"/>
          </w:tcPr>
          <w:p>
            <w:r>
              <w:t>50,906</w:t>
            </w:r>
          </w:p>
        </w:tc>
      </w:tr>
      <w:tr>
        <w:tc>
          <w:tcPr>
            <w:tcW w:type="dxa" w:w="4320"/>
          </w:tcPr>
          <w:p>
            <w:r>
              <w:t>LN_ACNT_BACKDT</w:t>
            </w:r>
          </w:p>
        </w:tc>
        <w:tc>
          <w:tcPr>
            <w:tcW w:type="dxa" w:w="4320"/>
          </w:tcPr>
          <w:p>
            <w:r>
              <w:t>13,901</w:t>
            </w:r>
          </w:p>
        </w:tc>
      </w:tr>
    </w:tbl>
    <w:p>
      <w:pPr>
        <w:pStyle w:val="Heading1"/>
      </w:pPr>
      <w:r>
        <w:t>Deposit Tables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Table</w:t>
            </w:r>
          </w:p>
        </w:tc>
        <w:tc>
          <w:tcPr>
            <w:tcW w:type="dxa" w:w="4320"/>
          </w:tcPr>
          <w:p>
            <w:r>
              <w:t>Rows</w:t>
            </w:r>
          </w:p>
        </w:tc>
      </w:tr>
      <w:tr>
        <w:tc>
          <w:tcPr>
            <w:tcW w:type="dxa" w:w="4320"/>
          </w:tcPr>
          <w:p>
            <w:r>
              <w:t>DEPOSIT_SCHM</w:t>
            </w:r>
          </w:p>
        </w:tc>
        <w:tc>
          <w:tcPr>
            <w:tcW w:type="dxa" w:w="4320"/>
          </w:tcPr>
          <w:p>
            <w:r>
              <w:t>83</w:t>
            </w:r>
          </w:p>
        </w:tc>
      </w:tr>
      <w:tr>
        <w:tc>
          <w:tcPr>
            <w:tcW w:type="dxa" w:w="4320"/>
          </w:tcPr>
          <w:p>
            <w:r>
              <w:t>DEPOSIT_SCHM_INTSLAB</w:t>
            </w:r>
          </w:p>
        </w:tc>
        <w:tc>
          <w:tcPr>
            <w:tcW w:type="dxa" w:w="4320"/>
          </w:tcPr>
          <w:p>
            <w:r>
              <w:t>236</w:t>
            </w:r>
          </w:p>
        </w:tc>
      </w:tr>
      <w:tr>
        <w:tc>
          <w:tcPr>
            <w:tcW w:type="dxa" w:w="4320"/>
          </w:tcPr>
          <w:p>
            <w:r>
              <w:t>DEPOSIT_ADD_DETAILS</w:t>
            </w:r>
          </w:p>
        </w:tc>
        <w:tc>
          <w:tcPr>
            <w:tcW w:type="dxa" w:w="4320"/>
          </w:tcPr>
          <w:p>
            <w:r>
              <w:t>83</w:t>
            </w:r>
          </w:p>
        </w:tc>
      </w:tr>
      <w:tr>
        <w:tc>
          <w:tcPr>
            <w:tcW w:type="dxa" w:w="4320"/>
          </w:tcPr>
          <w:p>
            <w:r>
              <w:t>DEPOSIT_ADD_DETAILS_SPL</w:t>
            </w:r>
          </w:p>
        </w:tc>
        <w:tc>
          <w:tcPr>
            <w:tcW w:type="dxa" w:w="4320"/>
          </w:tcPr>
          <w:p>
            <w:r>
              <w:t>94</w:t>
            </w:r>
          </w:p>
        </w:tc>
      </w:tr>
      <w:tr>
        <w:tc>
          <w:tcPr>
            <w:tcW w:type="dxa" w:w="4320"/>
          </w:tcPr>
          <w:p>
            <w:r>
              <w:t>DEPOSIT_PROD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DEPOSIT_APPL_REJ</w:t>
            </w:r>
          </w:p>
        </w:tc>
        <w:tc>
          <w:tcPr>
            <w:tcW w:type="dxa" w:w="4320"/>
          </w:tcPr>
          <w:p>
            <w:r>
              <w:t>214</w:t>
            </w:r>
          </w:p>
        </w:tc>
      </w:tr>
      <w:tr>
        <w:tc>
          <w:tcPr>
            <w:tcW w:type="dxa" w:w="4320"/>
          </w:tcPr>
          <w:p>
            <w:r>
              <w:t>DEPACNTS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>
      <w:pPr>
        <w:pStyle w:val="Heading1"/>
      </w:pPr>
      <w:r>
        <w:t>Others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Table</w:t>
            </w:r>
          </w:p>
        </w:tc>
        <w:tc>
          <w:tcPr>
            <w:tcW w:type="dxa" w:w="4320"/>
          </w:tcPr>
          <w:p>
            <w:r>
              <w:t>Rows</w:t>
            </w:r>
          </w:p>
        </w:tc>
      </w:tr>
      <w:tr>
        <w:tc>
          <w:tcPr>
            <w:tcW w:type="dxa" w:w="4320"/>
          </w:tcPr>
          <w:p>
            <w:r>
              <w:t>ACNTS_29102024</w:t>
            </w:r>
          </w:p>
        </w:tc>
        <w:tc>
          <w:tcPr>
            <w:tcW w:type="dxa" w:w="4320"/>
          </w:tcPr>
          <w:p>
            <w:r>
              <w:t>17,240</w:t>
            </w:r>
          </w:p>
        </w:tc>
      </w:tr>
      <w:tr>
        <w:tc>
          <w:tcPr>
            <w:tcW w:type="dxa" w:w="4320"/>
          </w:tcPr>
          <w:p>
            <w:r>
              <w:t>GENLNACNTS_29102024</w:t>
            </w:r>
          </w:p>
        </w:tc>
        <w:tc>
          <w:tcPr>
            <w:tcW w:type="dxa" w:w="4320"/>
          </w:tcPr>
          <w:p>
            <w:r>
              <w:t>7,855</w:t>
            </w:r>
          </w:p>
        </w:tc>
      </w:tr>
      <w:tr>
        <w:tc>
          <w:tcPr>
            <w:tcW w:type="dxa" w:w="4320"/>
          </w:tcPr>
          <w:p>
            <w:r>
              <w:t>GENLNACNTS_12062026</w:t>
            </w:r>
          </w:p>
        </w:tc>
        <w:tc>
          <w:tcPr>
            <w:tcW w:type="dxa" w:w="4320"/>
          </w:tcPr>
          <w:p>
            <w:r>
              <w:t>5,086</w:t>
            </w:r>
          </w:p>
        </w:tc>
      </w:tr>
      <w:tr>
        <w:tc>
          <w:tcPr>
            <w:tcW w:type="dxa" w:w="4320"/>
          </w:tcPr>
          <w:p>
            <w:r>
              <w:t>GENLNACNTS_04052026</w:t>
            </w:r>
          </w:p>
        </w:tc>
        <w:tc>
          <w:tcPr>
            <w:tcW w:type="dxa" w:w="4320"/>
          </w:tcPr>
          <w:p>
            <w:r>
              <w:t>3,566</w:t>
            </w:r>
          </w:p>
        </w:tc>
      </w:tr>
      <w:tr>
        <w:tc>
          <w:tcPr>
            <w:tcW w:type="dxa" w:w="4320"/>
          </w:tcPr>
          <w:p>
            <w:r>
              <w:t>ACNTS_CERT_MAP</w:t>
            </w:r>
          </w:p>
        </w:tc>
        <w:tc>
          <w:tcPr>
            <w:tcW w:type="dxa" w:w="4320"/>
          </w:tcPr>
          <w:p>
            <w:r>
              <w:t>820</w:t>
            </w:r>
          </w:p>
        </w:tc>
      </w:tr>
      <w:tr>
        <w:tc>
          <w:tcPr>
            <w:tcW w:type="dxa" w:w="4320"/>
          </w:tcPr>
          <w:p>
            <w:r>
              <w:t>ACNTEXTRACT</w:t>
            </w:r>
          </w:p>
        </w:tc>
        <w:tc>
          <w:tcPr>
            <w:tcW w:type="dxa" w:w="4320"/>
          </w:tcPr>
          <w:p>
            <w:r>
              <w:t>664</w:t>
            </w:r>
          </w:p>
        </w:tc>
      </w:tr>
      <w:tr>
        <w:tc>
          <w:tcPr>
            <w:tcW w:type="dxa" w:w="4320"/>
          </w:tcPr>
          <w:p>
            <w:r>
              <w:t>ACNT_BLOCK_LIST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WRITEOFF_ACCOUNT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</w:tbl>
    <w:p>
      <w:pPr>
        <w:pStyle w:val="Heading1"/>
      </w:pPr>
      <w:r>
        <w:t>Note</w:t>
      </w:r>
    </w:p>
    <w:p>
      <w:r>
        <w:t>Hundreds of remaining matches are backups/clones (suffixes _BK, _BACKUP, _BACKUP1, _HIST, _TEST, dated snapshots, or per-account clones like GENLNACNTS_&lt;ACCTNO&gt; with 1 row each) and should be ignored for analysis. Only ACNTS / GENLNACNTS / SBACNTS_DAY / TMP_ACNT_LED families are the real operational tables.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