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4A767">
      <w:pPr>
        <w:pStyle w:val="2"/>
        <w:keepNext w:val="0"/>
        <w:keepLines w:val="0"/>
        <w:widowControl/>
        <w:suppressLineNumbers w:val="0"/>
        <w:jc w:val="both"/>
        <w:rPr>
          <w:rStyle w:val="8"/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Style w:val="8"/>
          <w:rFonts w:hint="default" w:ascii="Times New Roman" w:hAnsi="Times New Roman" w:cs="Times New Roman"/>
          <w:b/>
          <w:bCs/>
          <w:sz w:val="40"/>
          <w:szCs w:val="40"/>
        </w:rPr>
        <w:t>Case Management: Leave Approval Page – Data Loading Issue</w:t>
      </w:r>
    </w:p>
    <w:p w14:paraId="3AC3DAB3">
      <w:pPr>
        <w:jc w:val="both"/>
        <w:rPr>
          <w:rFonts w:hint="default"/>
        </w:rPr>
      </w:pPr>
      <w:r>
        <w:rPr>
          <w:rStyle w:val="9"/>
          <w:rFonts w:hint="default" w:ascii="Times New Roman" w:hAnsi="Times New Roman" w:cs="Times New Roman"/>
          <w:b/>
          <w:bCs/>
          <w:i/>
          <w:iCs/>
          <w:sz w:val="21"/>
          <w:szCs w:val="21"/>
        </w:rPr>
        <w:t>User → Frontend Page → Application Server → Database (Stored Procedure) → Database Tables</w:t>
      </w:r>
    </w:p>
    <w:p w14:paraId="126A181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1. Overview</w:t>
      </w:r>
    </w:p>
    <w:p w14:paraId="48D3CB5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Users reported that the </w:t>
      </w:r>
      <w:r>
        <w:rPr>
          <w:rStyle w:val="8"/>
          <w:rFonts w:hint="default" w:ascii="Times New Roman" w:hAnsi="Times New Roman" w:cs="Times New Roman"/>
        </w:rPr>
        <w:t>Leave Approval Page</w:t>
      </w:r>
      <w:r>
        <w:rPr>
          <w:rFonts w:hint="default" w:ascii="Times New Roman" w:hAnsi="Times New Roman" w:cs="Times New Roman"/>
        </w:rPr>
        <w:t xml:space="preserve"> is taking too long to load data in the grid. While the data is eventually fetched correctly, the </w:t>
      </w:r>
      <w:r>
        <w:rPr>
          <w:rStyle w:val="8"/>
          <w:rFonts w:hint="default" w:ascii="Times New Roman" w:hAnsi="Times New Roman" w:cs="Times New Roman"/>
        </w:rPr>
        <w:t>timely interactive experience</w:t>
      </w:r>
      <w:r>
        <w:rPr>
          <w:rFonts w:hint="default" w:ascii="Times New Roman" w:hAnsi="Times New Roman" w:cs="Times New Roman"/>
        </w:rPr>
        <w:t xml:space="preserve"> is affected, causing delays in processing leave approvals.</w:t>
      </w:r>
    </w:p>
    <w:p w14:paraId="63CF2F8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bookmarkStart w:id="0" w:name="_GoBack"/>
      <w:bookmarkEnd w:id="0"/>
    </w:p>
    <w:p w14:paraId="51B37F64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2. User Interaction Layer (Frontend)</w:t>
      </w:r>
    </w:p>
    <w:p w14:paraId="29C0D42F">
      <w:pPr>
        <w:pStyle w:val="7"/>
        <w:keepNext w:val="0"/>
        <w:keepLines w:val="0"/>
        <w:widowControl/>
        <w:suppressLineNumbers w:val="0"/>
        <w:ind w:left="0" w:leftChars="0"/>
        <w:jc w:val="both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Observation:</w:t>
      </w:r>
      <w:r>
        <w:rPr>
          <w:rFonts w:hint="default" w:ascii="Times New Roman" w:hAnsi="Times New Roman" w:cs="Times New Roman"/>
        </w:rPr>
        <w:t xml:space="preserve"> When users visit the Leave Approval Page, the grid/table shows a loading indicator for a long time.</w:t>
      </w:r>
    </w:p>
    <w:p w14:paraId="4CCE95E7">
      <w:pPr>
        <w:pStyle w:val="7"/>
        <w:keepNext w:val="0"/>
        <w:keepLines w:val="0"/>
        <w:widowControl/>
        <w:suppressLineNumbers w:val="0"/>
        <w:ind w:left="0" w:leftChars="0"/>
        <w:jc w:val="both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Displayed Columns:</w:t>
      </w:r>
    </w:p>
    <w:p w14:paraId="1F2CD79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Employee Name</w:t>
      </w:r>
    </w:p>
    <w:p w14:paraId="0F1734C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Leave Name</w:t>
      </w:r>
    </w:p>
    <w:p w14:paraId="188EF45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Applied On Date</w:t>
      </w:r>
    </w:p>
    <w:p w14:paraId="0E9854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Date</w:t>
      </w:r>
    </w:p>
    <w:p w14:paraId="317F368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Date</w:t>
      </w:r>
    </w:p>
    <w:p w14:paraId="247C7D5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Leave Taken Days</w:t>
      </w:r>
    </w:p>
    <w:p w14:paraId="77C1668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Joining Date</w:t>
      </w:r>
    </w:p>
    <w:p w14:paraId="52CD52C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Approve/Reject</w:t>
      </w:r>
    </w:p>
    <w:p w14:paraId="7E12BE9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Report</w:t>
      </w:r>
    </w:p>
    <w:p w14:paraId="7D17AD75">
      <w:pPr>
        <w:pStyle w:val="7"/>
        <w:keepNext w:val="0"/>
        <w:keepLines w:val="0"/>
        <w:widowControl/>
        <w:suppressLineNumbers w:val="0"/>
        <w:ind w:left="0" w:leftChars="0"/>
        <w:jc w:val="both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Impact:</w:t>
      </w:r>
      <w:r>
        <w:rPr>
          <w:rFonts w:hint="default" w:ascii="Times New Roman" w:hAnsi="Times New Roman" w:cs="Times New Roman"/>
        </w:rPr>
        <w:t xml:space="preserve"> Slow frontend rendering due to delayed data retrieval from backend.</w:t>
      </w:r>
    </w:p>
    <w:p w14:paraId="3498A20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</w:p>
    <w:p w14:paraId="4EFFF90D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3. Application Server Layer (API/Backend)</w:t>
      </w:r>
    </w:p>
    <w:p w14:paraId="160E0A5B">
      <w:pPr>
        <w:pStyle w:val="7"/>
        <w:keepNext w:val="0"/>
        <w:keepLines w:val="0"/>
        <w:widowControl/>
        <w:suppressLineNumbers w:val="0"/>
        <w:ind w:left="0" w:leftChars="0"/>
        <w:jc w:val="both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Inspection:</w:t>
      </w:r>
      <w:r>
        <w:rPr>
          <w:rFonts w:hint="default" w:ascii="Times New Roman" w:hAnsi="Times New Roman" w:cs="Times New Roman"/>
        </w:rPr>
        <w:t xml:space="preserve"> The API that fetches data for the Leave Approval Page was analyzed.</w:t>
      </w:r>
    </w:p>
    <w:p w14:paraId="5AB176FA">
      <w:pPr>
        <w:pStyle w:val="7"/>
        <w:keepNext w:val="0"/>
        <w:keepLines w:val="0"/>
        <w:widowControl/>
        <w:suppressLineNumbers w:val="0"/>
        <w:ind w:left="0" w:leftChars="0"/>
        <w:jc w:val="both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Observation:</w:t>
      </w:r>
      <w:r>
        <w:rPr>
          <w:rFonts w:hint="default" w:ascii="Times New Roman" w:hAnsi="Times New Roman" w:cs="Times New Roman"/>
        </w:rPr>
        <w:t xml:space="preserve"> The API correctly calls the backend stored procedure (SP) to fetch leave data.</w:t>
      </w:r>
    </w:p>
    <w:p w14:paraId="2ADB5ACE">
      <w:pPr>
        <w:pStyle w:val="7"/>
        <w:keepNext w:val="0"/>
        <w:keepLines w:val="0"/>
        <w:widowControl/>
        <w:suppressLineNumbers w:val="0"/>
        <w:ind w:left="0" w:leftChars="0"/>
        <w:jc w:val="both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Impact:</w:t>
      </w:r>
      <w:r>
        <w:rPr>
          <w:rFonts w:hint="default" w:ascii="Times New Roman" w:hAnsi="Times New Roman" w:cs="Times New Roman"/>
        </w:rPr>
        <w:t xml:space="preserve"> The API is dependent on the database SP execution time; the bottleneck is not the API itself but the SP.</w:t>
      </w:r>
    </w:p>
    <w:p w14:paraId="28736DB6">
      <w:pPr>
        <w:pStyle w:val="7"/>
        <w:keepNext w:val="0"/>
        <w:keepLines w:val="0"/>
        <w:widowControl/>
        <w:suppressLineNumbers w:val="0"/>
        <w:ind w:left="0" w:leftChars="0"/>
        <w:jc w:val="both"/>
        <w:rPr>
          <w:rFonts w:hint="default" w:ascii="Times New Roman" w:hAnsi="Times New Roman" w:cs="Times New Roman"/>
        </w:rPr>
      </w:pPr>
    </w:p>
    <w:p w14:paraId="1020BFC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</w:p>
    <w:p w14:paraId="1EAC621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4. Database Layer (Stored Procedure)</w:t>
      </w:r>
    </w:p>
    <w:p w14:paraId="6A6E1E65">
      <w:pPr>
        <w:keepNext w:val="0"/>
        <w:keepLines w:val="0"/>
        <w:widowControl/>
        <w:numPr>
          <w:ilvl w:val="-2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</w:rPr>
      </w:pPr>
    </w:p>
    <w:p w14:paraId="302E0025">
      <w:pPr>
        <w:pStyle w:val="7"/>
        <w:keepNext w:val="0"/>
        <w:keepLines w:val="0"/>
        <w:widowControl/>
        <w:suppressLineNumbers w:val="0"/>
        <w:ind w:left="0" w:leftChars="0"/>
        <w:jc w:val="both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Observation:</w:t>
      </w:r>
    </w:p>
    <w:p w14:paraId="5037D164">
      <w:pPr>
        <w:pStyle w:val="7"/>
        <w:keepNext w:val="0"/>
        <w:keepLines w:val="0"/>
        <w:widowControl/>
        <w:suppressLineNumbers w:val="0"/>
        <w:ind w:left="720"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main logic for fetching leave data resides in a </w:t>
      </w:r>
      <w:r>
        <w:rPr>
          <w:rStyle w:val="8"/>
          <w:rFonts w:hint="default" w:ascii="Times New Roman" w:hAnsi="Times New Roman" w:cs="Times New Roman"/>
        </w:rPr>
        <w:t>stored procedure</w:t>
      </w:r>
      <w:r>
        <w:rPr>
          <w:rFonts w:hint="default" w:ascii="Times New Roman" w:hAnsi="Times New Roman" w:cs="Times New Roman"/>
        </w:rPr>
        <w:t>.</w:t>
      </w:r>
    </w:p>
    <w:p w14:paraId="1F9BFE59">
      <w:pPr>
        <w:pStyle w:val="7"/>
        <w:keepNext w:val="0"/>
        <w:keepLines w:val="0"/>
        <w:widowControl/>
        <w:suppressLineNumbers w:val="0"/>
        <w:ind w:left="720"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SP performs filtering across multiple columns (Employee, Leave Type, Dates, Status, etc.).</w:t>
      </w:r>
    </w:p>
    <w:p w14:paraId="3DFC1D22">
      <w:pPr>
        <w:pStyle w:val="7"/>
        <w:keepNext w:val="0"/>
        <w:keepLines w:val="0"/>
        <w:widowControl/>
        <w:suppressLineNumbers w:val="0"/>
        <w:ind w:left="720"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SP currently performs full table scans due to lack of optimized filtering and indexing.</w:t>
      </w:r>
    </w:p>
    <w:p w14:paraId="15418D1E">
      <w:pPr>
        <w:pStyle w:val="7"/>
        <w:keepNext w:val="0"/>
        <w:keepLines w:val="0"/>
        <w:widowControl/>
        <w:suppressLineNumbers w:val="0"/>
        <w:ind w:left="0" w:leftChars="0"/>
        <w:jc w:val="both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Root Cause:</w:t>
      </w:r>
    </w:p>
    <w:p w14:paraId="15CB4A54">
      <w:pPr>
        <w:pStyle w:val="7"/>
        <w:keepNext w:val="0"/>
        <w:keepLines w:val="0"/>
        <w:widowControl/>
        <w:suppressLineNumbers w:val="0"/>
        <w:ind w:left="720"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SP is </w:t>
      </w:r>
      <w:r>
        <w:rPr>
          <w:rStyle w:val="8"/>
          <w:rFonts w:hint="default" w:ascii="Times New Roman" w:hAnsi="Times New Roman" w:cs="Times New Roman"/>
        </w:rPr>
        <w:t>not optimized for performance</w:t>
      </w:r>
      <w:r>
        <w:rPr>
          <w:rFonts w:hint="default" w:ascii="Times New Roman" w:hAnsi="Times New Roman" w:cs="Times New Roman"/>
        </w:rPr>
        <w:t>.</w:t>
      </w:r>
    </w:p>
    <w:p w14:paraId="66169324">
      <w:pPr>
        <w:pStyle w:val="7"/>
        <w:keepNext w:val="0"/>
        <w:keepLines w:val="0"/>
        <w:widowControl/>
        <w:suppressLineNumbers w:val="0"/>
        <w:ind w:left="720"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Filtering on all columns and joining multiple tables without proper indexing results in </w:t>
      </w:r>
      <w:r>
        <w:rPr>
          <w:rStyle w:val="8"/>
          <w:rFonts w:hint="default" w:ascii="Times New Roman" w:hAnsi="Times New Roman" w:cs="Times New Roman"/>
        </w:rPr>
        <w:t>slow query execution</w:t>
      </w:r>
      <w:r>
        <w:rPr>
          <w:rFonts w:hint="default" w:ascii="Times New Roman" w:hAnsi="Times New Roman" w:cs="Times New Roman"/>
        </w:rPr>
        <w:t>.</w:t>
      </w:r>
    </w:p>
    <w:p w14:paraId="13C5CEE5">
      <w:pPr>
        <w:pStyle w:val="7"/>
        <w:keepNext w:val="0"/>
        <w:keepLines w:val="0"/>
        <w:widowControl/>
        <w:suppressLineNumbers w:val="0"/>
        <w:ind w:left="0" w:leftChars="0"/>
        <w:jc w:val="both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Recommended Action:</w:t>
      </w:r>
    </w:p>
    <w:p w14:paraId="21CB8F90">
      <w:pPr>
        <w:pStyle w:val="7"/>
        <w:keepNext w:val="0"/>
        <w:keepLines w:val="0"/>
        <w:widowControl/>
        <w:suppressLineNumbers w:val="0"/>
        <w:ind w:left="720"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Optimize SP logic (rewrite inefficient joins, remove unnecessary subqueries).</w:t>
      </w:r>
    </w:p>
    <w:p w14:paraId="61BAF2F2">
      <w:pPr>
        <w:pStyle w:val="7"/>
        <w:keepNext w:val="0"/>
        <w:keepLines w:val="0"/>
        <w:widowControl/>
        <w:suppressLineNumbers w:val="0"/>
        <w:ind w:left="720"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Limit columns to only those required by the frontend.</w:t>
      </w:r>
    </w:p>
    <w:p w14:paraId="45001E5C">
      <w:pPr>
        <w:pStyle w:val="7"/>
        <w:keepNext w:val="0"/>
        <w:keepLines w:val="0"/>
        <w:widowControl/>
        <w:suppressLineNumbers w:val="0"/>
        <w:ind w:left="720"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 appropriate indexes on frequently filtered columns (</w:t>
      </w:r>
      <w:r>
        <w:rPr>
          <w:rStyle w:val="6"/>
          <w:rFonts w:hint="default" w:ascii="Times New Roman" w:hAnsi="Times New Roman" w:cs="Times New Roman"/>
        </w:rPr>
        <w:t>DepartmentID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Status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AppliedDate</w:t>
      </w:r>
      <w:r>
        <w:rPr>
          <w:rFonts w:hint="default" w:ascii="Times New Roman" w:hAnsi="Times New Roman" w:cs="Times New Roman"/>
        </w:rPr>
        <w:t>, etc.).</w:t>
      </w:r>
    </w:p>
    <w:p w14:paraId="023D0CA8">
      <w:pPr>
        <w:pStyle w:val="7"/>
        <w:keepNext w:val="0"/>
        <w:keepLines w:val="0"/>
        <w:widowControl/>
        <w:suppressLineNumbers w:val="0"/>
        <w:ind w:left="720"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Consider </w:t>
      </w:r>
      <w:r>
        <w:rPr>
          <w:rStyle w:val="8"/>
          <w:rFonts w:hint="default" w:ascii="Times New Roman" w:hAnsi="Times New Roman" w:cs="Times New Roman"/>
        </w:rPr>
        <w:t>pagination</w:t>
      </w:r>
      <w:r>
        <w:rPr>
          <w:rFonts w:hint="default" w:ascii="Times New Roman" w:hAnsi="Times New Roman" w:cs="Times New Roman"/>
        </w:rPr>
        <w:t xml:space="preserve"> or </w:t>
      </w:r>
      <w:r>
        <w:rPr>
          <w:rStyle w:val="8"/>
          <w:rFonts w:hint="default" w:ascii="Times New Roman" w:hAnsi="Times New Roman" w:cs="Times New Roman"/>
        </w:rPr>
        <w:t>set-based operations</w:t>
      </w:r>
      <w:r>
        <w:rPr>
          <w:rFonts w:hint="default" w:ascii="Times New Roman" w:hAnsi="Times New Roman" w:cs="Times New Roman"/>
        </w:rPr>
        <w:t xml:space="preserve"> to reduce data load.</w:t>
      </w:r>
    </w:p>
    <w:p w14:paraId="094F722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</w:p>
    <w:p w14:paraId="5E633F1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5. Database Tables</w:t>
      </w:r>
    </w:p>
    <w:p w14:paraId="3C8F2B95">
      <w:pPr>
        <w:pStyle w:val="7"/>
        <w:keepNext w:val="0"/>
        <w:keepLines w:val="0"/>
        <w:widowControl/>
        <w:suppressLineNumbers w:val="0"/>
        <w:ind w:left="0" w:leftChars="0"/>
        <w:jc w:val="both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Observation:</w:t>
      </w:r>
    </w:p>
    <w:p w14:paraId="05193980">
      <w:pPr>
        <w:pStyle w:val="7"/>
        <w:keepNext w:val="0"/>
        <w:keepLines w:val="0"/>
        <w:widowControl/>
        <w:suppressLineNumbers w:val="0"/>
        <w:ind w:left="720"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Leave data is stored in multiple tables (</w:t>
      </w:r>
      <w:r>
        <w:rPr>
          <w:rStyle w:val="6"/>
          <w:rFonts w:hint="default" w:ascii="Times New Roman" w:hAnsi="Times New Roman" w:cs="Times New Roman"/>
        </w:rPr>
        <w:t>Leaves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Employees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Departments</w:t>
      </w:r>
      <w:r>
        <w:rPr>
          <w:rFonts w:hint="default" w:ascii="Times New Roman" w:hAnsi="Times New Roman" w:cs="Times New Roman"/>
        </w:rPr>
        <w:t>).</w:t>
      </w:r>
    </w:p>
    <w:p w14:paraId="7AEE02C5">
      <w:pPr>
        <w:pStyle w:val="7"/>
        <w:keepNext w:val="0"/>
        <w:keepLines w:val="0"/>
        <w:widowControl/>
        <w:suppressLineNumbers w:val="0"/>
        <w:ind w:left="720"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Current queries fetch large datasets unnecessarily.</w:t>
      </w:r>
    </w:p>
    <w:p w14:paraId="072094C6">
      <w:pPr>
        <w:keepNext w:val="0"/>
        <w:keepLines w:val="0"/>
        <w:widowControl/>
        <w:numPr>
          <w:ilvl w:val="-2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</w:rPr>
      </w:pPr>
    </w:p>
    <w:p w14:paraId="03CFFB83">
      <w:pPr>
        <w:pStyle w:val="7"/>
        <w:keepNext w:val="0"/>
        <w:keepLines w:val="0"/>
        <w:widowControl/>
        <w:suppressLineNumbers w:val="0"/>
        <w:ind w:left="0" w:leftChars="0"/>
        <w:jc w:val="both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Impact:</w:t>
      </w:r>
      <w:r>
        <w:rPr>
          <w:rFonts w:hint="default" w:ascii="Times New Roman" w:hAnsi="Times New Roman" w:cs="Times New Roman"/>
        </w:rPr>
        <w:t xml:space="preserve"> Large data volume contributes to slow SP execution and delayed frontend loading.</w:t>
      </w:r>
    </w:p>
    <w:p w14:paraId="132AC2A7">
      <w:pPr>
        <w:pStyle w:val="7"/>
        <w:keepNext w:val="0"/>
        <w:keepLines w:val="0"/>
        <w:widowControl/>
        <w:suppressLineNumbers w:val="0"/>
        <w:ind w:left="0" w:leftChars="0"/>
        <w:jc w:val="both"/>
        <w:rPr>
          <w:rFonts w:hint="default" w:ascii="Times New Roman" w:hAnsi="Times New Roman" w:cs="Times New Roman"/>
        </w:rPr>
      </w:pPr>
    </w:p>
    <w:p w14:paraId="43526385">
      <w:pPr>
        <w:keepNext w:val="0"/>
        <w:keepLines w:val="0"/>
        <w:widowControl/>
        <w:numPr>
          <w:ilvl w:val="-2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Conclusion: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primary bottleneck causing slow data loading on the Leave Approval Page is the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stored procedure at the database layer</w:t>
      </w:r>
      <w:r>
        <w:rPr>
          <w:rFonts w:hint="default" w:ascii="Times New Roman" w:hAnsi="Times New Roman" w:eastAsia="SimSun" w:cs="Times New Roman"/>
          <w:sz w:val="24"/>
          <w:szCs w:val="24"/>
        </w:rPr>
        <w:t>. Optimizing the SP will significantly improve performance and provide a timely interactive experience for users.</w:t>
      </w:r>
    </w:p>
    <w:p w14:paraId="09CD43F9">
      <w:pPr>
        <w:jc w:val="both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 SemiBold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B0C9FF"/>
    <w:multiLevelType w:val="singleLevel"/>
    <w:tmpl w:val="F0B0C9F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FC15B5"/>
    <w:rsid w:val="53FC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  <w:style w:type="character" w:customStyle="1" w:styleId="9">
    <w:name w:val="cf01"/>
    <w:uiPriority w:val="0"/>
    <w:rPr>
      <w:rFonts w:ascii="Consolas" w:hAnsi="Consolas" w:eastAsia="Consolas" w:cs="Consolas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2025-11-21T09:32:00Z</dcterms:created>
  <dc:creator>Nikhil Patil</dc:creator>
  <cp:lastModifiedBy>Nikhil Patil</cp:lastModifiedBy>
  <dcterms:modified xsi:type="dcterms:W3CDTF">2025-11-21T09:47:01Z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6C7B3D9E7F584F8281F492A2F0EA6C17_11</vt:lpwstr>
  </property>
</Properties>
</file>