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26072" w14:textId="648EF123" w:rsidR="000A0CDC" w:rsidRPr="005A4525" w:rsidRDefault="005A45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an ecosystem ecologist and biogeochemist with a focus on the terrestrial carbon cycle. I am interested in how processes which regulate soil carbon storage respond to climate change.</w:t>
      </w:r>
      <w:r w:rsidR="004F0AC9">
        <w:rPr>
          <w:rFonts w:ascii="Times New Roman" w:hAnsi="Times New Roman" w:cs="Times New Roman"/>
        </w:rPr>
        <w:t xml:space="preserve"> Specifically, I measure how root exudation responds to climate change in ecosystems, and how these responses affect soil carbon dynamics.</w:t>
      </w:r>
    </w:p>
    <w:sectPr w:rsidR="000A0CDC" w:rsidRPr="005A4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525"/>
    <w:rsid w:val="000A0CDC"/>
    <w:rsid w:val="004F0AC9"/>
    <w:rsid w:val="005A4525"/>
    <w:rsid w:val="00797426"/>
    <w:rsid w:val="00B3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ADDA"/>
  <w15:chartTrackingRefBased/>
  <w15:docId w15:val="{8AC50178-B285-4DE0-98A5-7AD09F2F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5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Chari, Nikhil</dc:creator>
  <cp:keywords/>
  <dc:description/>
  <cp:lastModifiedBy>Chari, Nikhil</cp:lastModifiedBy>
  <cp:revision>1</cp:revision>
  <dcterms:created xsi:type="dcterms:W3CDTF">2024-04-30T23:37:00Z</dcterms:created>
  <dcterms:modified xsi:type="dcterms:W3CDTF">2024-05-01T12:43:00Z</dcterms:modified>
</cp:coreProperties>
</file>