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4C586E" w14:textId="77777777" w:rsidR="00D30399" w:rsidRDefault="00AB7312">
      <w:pPr>
        <w:spacing w:before="0" w:line="240" w:lineRule="auto"/>
      </w:pPr>
      <w:r>
        <w:rPr>
          <w:rFonts w:ascii="Economica" w:eastAsia="Economica" w:hAnsi="Economica" w:cs="Economica"/>
          <w:color w:val="666666"/>
          <w:sz w:val="28"/>
          <w:szCs w:val="28"/>
        </w:rPr>
        <w:t xml:space="preserve">CSE 702 </w:t>
      </w:r>
    </w:p>
    <w:p w14:paraId="190AB4EA" w14:textId="77777777" w:rsidR="001927B9" w:rsidRDefault="001927B9" w:rsidP="001927B9">
      <w:pPr>
        <w:pStyle w:val="Title"/>
        <w:contextualSpacing w:val="0"/>
      </w:pPr>
      <w:bookmarkStart w:id="0" w:name="h.mbjsiz6n6jlo" w:colFirst="0" w:colLast="0"/>
      <w:bookmarkEnd w:id="0"/>
      <w:r>
        <w:rPr>
          <w:b/>
        </w:rPr>
        <w:t>Clustering Clinical Marker Trajectories from CKD dataset</w:t>
      </w:r>
    </w:p>
    <w:p w14:paraId="40AD0043" w14:textId="18F095CD" w:rsidR="00015AE8" w:rsidRPr="00015AE8" w:rsidRDefault="003D1A53" w:rsidP="00015AE8">
      <w:pPr>
        <w:pStyle w:val="Subtitle"/>
        <w:contextualSpacing w:val="0"/>
        <w:rPr>
          <w:sz w:val="40"/>
          <w:szCs w:val="40"/>
        </w:rPr>
      </w:pPr>
      <w:r>
        <w:rPr>
          <w:color w:val="000000"/>
          <w:sz w:val="40"/>
          <w:szCs w:val="40"/>
        </w:rPr>
        <w:t>MD</w:t>
      </w:r>
      <w:r w:rsidR="00015AE8" w:rsidRPr="00015AE8">
        <w:rPr>
          <w:color w:val="000000"/>
          <w:sz w:val="40"/>
          <w:szCs w:val="40"/>
        </w:rPr>
        <w:t xml:space="preserve"> </w:t>
      </w:r>
      <w:r w:rsidR="00015AE8">
        <w:rPr>
          <w:color w:val="000000"/>
          <w:sz w:val="40"/>
          <w:szCs w:val="40"/>
        </w:rPr>
        <w:t>S Q</w:t>
      </w:r>
      <w:r w:rsidR="00015AE8" w:rsidRPr="00015AE8">
        <w:rPr>
          <w:color w:val="000000"/>
          <w:sz w:val="40"/>
          <w:szCs w:val="40"/>
        </w:rPr>
        <w:t xml:space="preserve"> </w:t>
      </w:r>
      <w:proofErr w:type="spellStart"/>
      <w:r w:rsidR="00015AE8" w:rsidRPr="00015AE8">
        <w:rPr>
          <w:color w:val="000000"/>
          <w:sz w:val="40"/>
          <w:szCs w:val="40"/>
        </w:rPr>
        <w:t>Zulkar</w:t>
      </w:r>
      <w:proofErr w:type="spellEnd"/>
      <w:r w:rsidR="00015AE8" w:rsidRPr="00015AE8">
        <w:rPr>
          <w:color w:val="000000"/>
          <w:sz w:val="40"/>
          <w:szCs w:val="40"/>
        </w:rPr>
        <w:t xml:space="preserve"> Nine (50131471)</w:t>
      </w:r>
    </w:p>
    <w:p w14:paraId="41867AC1" w14:textId="6C8B4C47" w:rsidR="00D30399" w:rsidRPr="00015AE8" w:rsidRDefault="00AB7312">
      <w:pPr>
        <w:pStyle w:val="Subtitle"/>
        <w:contextualSpacing w:val="0"/>
        <w:rPr>
          <w:sz w:val="40"/>
          <w:szCs w:val="40"/>
        </w:rPr>
      </w:pPr>
      <w:bookmarkStart w:id="1" w:name="h.fxv44942dlrk" w:colFirst="0" w:colLast="0"/>
      <w:bookmarkEnd w:id="1"/>
      <w:r w:rsidRPr="00015AE8">
        <w:rPr>
          <w:color w:val="000000"/>
          <w:sz w:val="40"/>
          <w:szCs w:val="40"/>
        </w:rPr>
        <w:t xml:space="preserve">Nikhil </w:t>
      </w:r>
      <w:proofErr w:type="spellStart"/>
      <w:r w:rsidRPr="00015AE8">
        <w:rPr>
          <w:color w:val="000000"/>
          <w:sz w:val="40"/>
          <w:szCs w:val="40"/>
        </w:rPr>
        <w:t>Shekhar</w:t>
      </w:r>
      <w:proofErr w:type="spellEnd"/>
      <w:r w:rsidRPr="00015AE8">
        <w:rPr>
          <w:color w:val="000000"/>
          <w:sz w:val="40"/>
          <w:szCs w:val="40"/>
        </w:rPr>
        <w:t xml:space="preserve"> </w:t>
      </w:r>
      <w:r w:rsidR="00015AE8" w:rsidRPr="00015AE8">
        <w:rPr>
          <w:color w:val="000000"/>
          <w:sz w:val="40"/>
          <w:szCs w:val="40"/>
        </w:rPr>
        <w:t xml:space="preserve">  </w:t>
      </w:r>
      <w:r w:rsidR="00015AE8">
        <w:rPr>
          <w:color w:val="000000"/>
          <w:sz w:val="40"/>
          <w:szCs w:val="40"/>
        </w:rPr>
        <w:t xml:space="preserve">    </w:t>
      </w:r>
      <w:proofErr w:type="gramStart"/>
      <w:r w:rsidR="00015AE8">
        <w:rPr>
          <w:color w:val="000000"/>
          <w:sz w:val="40"/>
          <w:szCs w:val="40"/>
        </w:rPr>
        <w:t xml:space="preserve">   </w:t>
      </w:r>
      <w:r w:rsidRPr="00015AE8">
        <w:rPr>
          <w:color w:val="000000"/>
          <w:sz w:val="40"/>
          <w:szCs w:val="40"/>
        </w:rPr>
        <w:t>(</w:t>
      </w:r>
      <w:proofErr w:type="gramEnd"/>
      <w:r w:rsidRPr="00015AE8">
        <w:rPr>
          <w:color w:val="000000"/>
          <w:sz w:val="40"/>
          <w:szCs w:val="40"/>
        </w:rPr>
        <w:t>50169106)</w:t>
      </w:r>
    </w:p>
    <w:p w14:paraId="6E4C3169" w14:textId="77777777" w:rsidR="00D30399" w:rsidRDefault="00AB7312">
      <w:pPr>
        <w:spacing w:before="60"/>
      </w:pPr>
      <w:bookmarkStart w:id="2" w:name="h.zemfklyv893t" w:colFirst="0" w:colLast="0"/>
      <w:bookmarkEnd w:id="2"/>
      <w:r>
        <w:rPr>
          <w:noProof/>
        </w:rPr>
        <w:drawing>
          <wp:inline distT="114300" distB="114300" distL="114300" distR="114300" wp14:anchorId="4B7213EC" wp14:editId="727326AA">
            <wp:extent cx="5943600" cy="38100"/>
            <wp:effectExtent l="0" t="0" r="0" b="0"/>
            <wp:docPr id="13" name="image26.png" title="horizontal line"/>
            <wp:cNvGraphicFramePr/>
            <a:graphic xmlns:a="http://schemas.openxmlformats.org/drawingml/2006/main">
              <a:graphicData uri="http://schemas.openxmlformats.org/drawingml/2006/picture">
                <pic:pic xmlns:pic="http://schemas.openxmlformats.org/drawingml/2006/picture">
                  <pic:nvPicPr>
                    <pic:cNvPr id="0" name="image26.png" title="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7C108D64" w14:textId="77777777" w:rsidR="00D30399" w:rsidRDefault="00D30399">
      <w:pPr>
        <w:pStyle w:val="Heading1"/>
        <w:spacing w:before="120"/>
        <w:contextualSpacing w:val="0"/>
      </w:pPr>
      <w:bookmarkStart w:id="3" w:name="h.vydniszftb1n" w:colFirst="0" w:colLast="0"/>
      <w:bookmarkEnd w:id="3"/>
    </w:p>
    <w:p w14:paraId="220D2619" w14:textId="71BCCD9C" w:rsidR="00D30399" w:rsidRPr="00AB7312" w:rsidRDefault="00AB7312" w:rsidP="001927B9">
      <w:pPr>
        <w:pStyle w:val="Heading1"/>
        <w:numPr>
          <w:ilvl w:val="0"/>
          <w:numId w:val="21"/>
        </w:numPr>
        <w:contextualSpacing w:val="0"/>
        <w:rPr>
          <w:sz w:val="36"/>
          <w:szCs w:val="36"/>
        </w:rPr>
      </w:pPr>
      <w:bookmarkStart w:id="4" w:name="h.arolcxe0i15c" w:colFirst="0" w:colLast="0"/>
      <w:bookmarkEnd w:id="4"/>
      <w:r w:rsidRPr="00AB7312">
        <w:rPr>
          <w:sz w:val="36"/>
          <w:szCs w:val="36"/>
        </w:rPr>
        <w:t>Introduction</w:t>
      </w:r>
    </w:p>
    <w:p w14:paraId="6D7B4ECB" w14:textId="77777777" w:rsidR="00D30399" w:rsidRDefault="00AB7312" w:rsidP="00AB7312">
      <w:pPr>
        <w:jc w:val="both"/>
      </w:pPr>
      <w:r>
        <w:t xml:space="preserve">Personalized medication requires the development of tools that can accurately predict the trajectory of an individual's disease to help clinicians to optimize treatment. </w:t>
      </w:r>
    </w:p>
    <w:p w14:paraId="2E8AA70D" w14:textId="77777777" w:rsidR="00D30399" w:rsidRDefault="00AB7312" w:rsidP="00AB7312">
      <w:pPr>
        <w:jc w:val="both"/>
      </w:pPr>
      <w:r>
        <w:t xml:space="preserve">With tools that can accurately predict an individual’s </w:t>
      </w:r>
      <w:r>
        <w:rPr>
          <w:i/>
        </w:rPr>
        <w:t>disease activity trajectory</w:t>
      </w:r>
      <w:r>
        <w:t>, clinicians can more aggressively treat those at greatest risk early, rather than waiting until the disease progresses to a high level of severity.</w:t>
      </w:r>
    </w:p>
    <w:p w14:paraId="18376761" w14:textId="77777777" w:rsidR="00D30399" w:rsidRDefault="00AB7312" w:rsidP="00AB7312">
      <w:pPr>
        <w:jc w:val="both"/>
      </w:pPr>
      <w:r>
        <w:t xml:space="preserve">Achieving the automatic extraction of deep and medically relevant phenotypes from clinical data and their integration with genomic, lifestyle, and environmental factors to develop insights that will be instrumental in accelerating discoveries in the area of precision medicine. </w:t>
      </w:r>
    </w:p>
    <w:p w14:paraId="2085BCEC" w14:textId="77777777" w:rsidR="00D30399" w:rsidRDefault="00AB7312" w:rsidP="00AB7312">
      <w:pPr>
        <w:jc w:val="both"/>
      </w:pPr>
      <w:r>
        <w:t>To achieve this, we first need to identify the cohorts by clustering and then finding commonalities in patients with a disease.</w:t>
      </w:r>
    </w:p>
    <w:p w14:paraId="45AD648E" w14:textId="3DFF2BD6" w:rsidR="00D30399" w:rsidRDefault="00AB7312" w:rsidP="00AB7312">
      <w:pPr>
        <w:jc w:val="both"/>
      </w:pPr>
      <w:r>
        <w:t xml:space="preserve">In the running example of kidney disease, we use a single phenotype named </w:t>
      </w:r>
      <w:proofErr w:type="spellStart"/>
      <w:r>
        <w:t>eGFR</w:t>
      </w:r>
      <w:proofErr w:type="spellEnd"/>
      <w:r>
        <w:t xml:space="preserve"> (Glomerular Filtration Rate) to analyze the condition of kidney of patients over years. This </w:t>
      </w:r>
      <w:proofErr w:type="spellStart"/>
      <w:r>
        <w:t>eGFR</w:t>
      </w:r>
      <w:proofErr w:type="spellEnd"/>
      <w:r>
        <w:t xml:space="preserve"> reading is the best test to measure your level of kidney function and determine your stage of kidney disease. The GFR tells the clinician about the stage of kidney disease and helps the clinician plan your treatment. If the GFR number is low, the kidneys of a person are not working as well as they should. The earlier kidney disease is detected, the better the chance of slowing or stopping its progression.</w:t>
      </w:r>
    </w:p>
    <w:p w14:paraId="27F7659E" w14:textId="77777777" w:rsidR="00D30399" w:rsidRDefault="00AB7312" w:rsidP="00AB7312">
      <w:pPr>
        <w:jc w:val="both"/>
      </w:pPr>
      <w:r>
        <w:t>The clustering of the patients into subtypes(groups) becomes challenging because most of the time-series clustering methods assume that the data is equally spaced in the time interval, but the data we have has time series data with unequal lengths and the sampling is also at irregular frequencies.</w:t>
      </w:r>
    </w:p>
    <w:p w14:paraId="7F3CF023" w14:textId="77777777" w:rsidR="00833929" w:rsidRPr="00833929" w:rsidRDefault="00833929" w:rsidP="00833929">
      <w:bookmarkStart w:id="5" w:name="h.s7v6z15aos1k" w:colFirst="0" w:colLast="0"/>
      <w:bookmarkEnd w:id="5"/>
    </w:p>
    <w:p w14:paraId="5902238E" w14:textId="1A51FC04" w:rsidR="00D30399" w:rsidRPr="00AB7312" w:rsidRDefault="00AB7312" w:rsidP="00833929">
      <w:pPr>
        <w:pStyle w:val="Heading2"/>
        <w:numPr>
          <w:ilvl w:val="0"/>
          <w:numId w:val="21"/>
        </w:numPr>
        <w:contextualSpacing w:val="0"/>
        <w:rPr>
          <w:sz w:val="36"/>
          <w:szCs w:val="36"/>
        </w:rPr>
      </w:pPr>
      <w:r>
        <w:rPr>
          <w:sz w:val="36"/>
          <w:szCs w:val="36"/>
        </w:rPr>
        <w:t xml:space="preserve">Dataset </w:t>
      </w:r>
    </w:p>
    <w:p w14:paraId="421AF187" w14:textId="666887E3" w:rsidR="00D30399" w:rsidRDefault="00AB7312" w:rsidP="00AB7312">
      <w:pPr>
        <w:jc w:val="both"/>
      </w:pPr>
      <w:r>
        <w:t xml:space="preserve">We have </w:t>
      </w:r>
      <w:proofErr w:type="spellStart"/>
      <w:r>
        <w:t>eGFR</w:t>
      </w:r>
      <w:proofErr w:type="spellEnd"/>
      <w:r>
        <w:t xml:space="preserve"> time-series data for a total of 63215 patients in the CKD dataset. This table additionally contains some demographic information about the patient such as their age, gender, and birth year.</w:t>
      </w:r>
      <w:r w:rsidR="00A44685">
        <w:t xml:space="preserve"> </w:t>
      </w:r>
      <w:r>
        <w:t xml:space="preserve">As auxiliary data, we also have data about the patient’s smoking records, lab tests and other findings such as the time-series progression of their height, weight, and blood pressure levels. A full description of the dataset is given in Table 1. </w:t>
      </w:r>
    </w:p>
    <w:p w14:paraId="7CEB354B" w14:textId="37153F0D" w:rsidR="00AB7312" w:rsidRDefault="00AB7312" w:rsidP="00AB7312">
      <w:pPr>
        <w:jc w:val="both"/>
      </w:pPr>
      <w:r>
        <w:t xml:space="preserve">Table – 1: Clinical data elements. </w:t>
      </w:r>
    </w:p>
    <w:tbl>
      <w:tblPr>
        <w:tblW w:w="9350" w:type="dxa"/>
        <w:tblInd w:w="118" w:type="dxa"/>
        <w:tblLayout w:type="fixed"/>
        <w:tblLook w:val="04A0" w:firstRow="1" w:lastRow="0" w:firstColumn="1" w:lastColumn="0" w:noHBand="0" w:noVBand="1"/>
      </w:tblPr>
      <w:tblGrid>
        <w:gridCol w:w="3333"/>
        <w:gridCol w:w="3317"/>
        <w:gridCol w:w="2700"/>
      </w:tblGrid>
      <w:tr w:rsidR="007D28F3" w:rsidRPr="00D008E9" w14:paraId="0DECAF61" w14:textId="77777777" w:rsidTr="007D28F3">
        <w:trPr>
          <w:trHeight w:val="340"/>
        </w:trPr>
        <w:tc>
          <w:tcPr>
            <w:tcW w:w="3333" w:type="dxa"/>
            <w:tcBorders>
              <w:top w:val="single" w:sz="8" w:space="0" w:color="auto"/>
              <w:left w:val="single" w:sz="8" w:space="0" w:color="auto"/>
              <w:bottom w:val="single" w:sz="8" w:space="0" w:color="auto"/>
              <w:right w:val="single" w:sz="8" w:space="0" w:color="auto"/>
            </w:tcBorders>
            <w:shd w:val="clear" w:color="000000" w:fill="FFD966"/>
            <w:noWrap/>
            <w:vAlign w:val="bottom"/>
            <w:hideMark/>
          </w:tcPr>
          <w:p w14:paraId="1EB093F3"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Data element</w:t>
            </w:r>
          </w:p>
        </w:tc>
        <w:tc>
          <w:tcPr>
            <w:tcW w:w="3317" w:type="dxa"/>
            <w:tcBorders>
              <w:top w:val="single" w:sz="8" w:space="0" w:color="auto"/>
              <w:left w:val="nil"/>
              <w:bottom w:val="single" w:sz="8" w:space="0" w:color="auto"/>
              <w:right w:val="single" w:sz="8" w:space="0" w:color="auto"/>
            </w:tcBorders>
            <w:shd w:val="clear" w:color="000000" w:fill="FFD966"/>
            <w:noWrap/>
            <w:vAlign w:val="bottom"/>
            <w:hideMark/>
          </w:tcPr>
          <w:p w14:paraId="772884D3"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Measure type</w:t>
            </w:r>
          </w:p>
        </w:tc>
        <w:tc>
          <w:tcPr>
            <w:tcW w:w="2700" w:type="dxa"/>
            <w:tcBorders>
              <w:top w:val="single" w:sz="8" w:space="0" w:color="auto"/>
              <w:left w:val="nil"/>
              <w:bottom w:val="single" w:sz="8" w:space="0" w:color="auto"/>
              <w:right w:val="single" w:sz="8" w:space="0" w:color="auto"/>
            </w:tcBorders>
            <w:shd w:val="clear" w:color="000000" w:fill="FFD966"/>
            <w:noWrap/>
            <w:vAlign w:val="bottom"/>
            <w:hideMark/>
          </w:tcPr>
          <w:p w14:paraId="687C91A7"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Variable Name</w:t>
            </w:r>
          </w:p>
        </w:tc>
      </w:tr>
      <w:tr w:rsidR="007D28F3" w:rsidRPr="00D008E9" w14:paraId="009F669F"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4C10CB71"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Patient Identification</w:t>
            </w:r>
          </w:p>
        </w:tc>
        <w:tc>
          <w:tcPr>
            <w:tcW w:w="3317" w:type="dxa"/>
            <w:tcBorders>
              <w:top w:val="nil"/>
              <w:left w:val="nil"/>
              <w:bottom w:val="single" w:sz="4" w:space="0" w:color="auto"/>
              <w:right w:val="single" w:sz="8" w:space="0" w:color="auto"/>
            </w:tcBorders>
            <w:shd w:val="clear" w:color="000000" w:fill="E2EFDA"/>
            <w:noWrap/>
            <w:vAlign w:val="bottom"/>
            <w:hideMark/>
          </w:tcPr>
          <w:p w14:paraId="3B599886"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Numerical</w:t>
            </w:r>
          </w:p>
        </w:tc>
        <w:tc>
          <w:tcPr>
            <w:tcW w:w="2700" w:type="dxa"/>
            <w:tcBorders>
              <w:top w:val="nil"/>
              <w:left w:val="nil"/>
              <w:bottom w:val="single" w:sz="4" w:space="0" w:color="auto"/>
              <w:right w:val="single" w:sz="8" w:space="0" w:color="auto"/>
            </w:tcBorders>
            <w:shd w:val="clear" w:color="000000" w:fill="E2EFDA"/>
            <w:noWrap/>
            <w:vAlign w:val="bottom"/>
            <w:hideMark/>
          </w:tcPr>
          <w:p w14:paraId="773D2AC9" w14:textId="77777777" w:rsidR="00D008E9" w:rsidRPr="00D008E9" w:rsidRDefault="00D008E9" w:rsidP="00D008E9">
            <w:pPr>
              <w:spacing w:before="0" w:line="240" w:lineRule="auto"/>
              <w:ind w:left="0"/>
              <w:rPr>
                <w:rFonts w:ascii="Calibri" w:eastAsia="Times New Roman" w:hAnsi="Calibri" w:cs="Times New Roman"/>
                <w:sz w:val="24"/>
                <w:szCs w:val="24"/>
              </w:rPr>
            </w:pPr>
            <w:proofErr w:type="spellStart"/>
            <w:r w:rsidRPr="00D008E9">
              <w:rPr>
                <w:rFonts w:ascii="Calibri" w:eastAsia="Times New Roman" w:hAnsi="Calibri" w:cs="Times New Roman"/>
                <w:sz w:val="24"/>
                <w:szCs w:val="24"/>
              </w:rPr>
              <w:t>pid</w:t>
            </w:r>
            <w:proofErr w:type="spellEnd"/>
          </w:p>
        </w:tc>
      </w:tr>
      <w:tr w:rsidR="007D28F3" w:rsidRPr="00D008E9" w14:paraId="40742C16"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7E309024"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Time of visit</w:t>
            </w:r>
          </w:p>
        </w:tc>
        <w:tc>
          <w:tcPr>
            <w:tcW w:w="3317" w:type="dxa"/>
            <w:tcBorders>
              <w:top w:val="nil"/>
              <w:left w:val="nil"/>
              <w:bottom w:val="single" w:sz="4" w:space="0" w:color="auto"/>
              <w:right w:val="single" w:sz="8" w:space="0" w:color="auto"/>
            </w:tcBorders>
            <w:shd w:val="clear" w:color="000000" w:fill="E2EFDA"/>
            <w:noWrap/>
            <w:vAlign w:val="bottom"/>
            <w:hideMark/>
          </w:tcPr>
          <w:p w14:paraId="28169FA1"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date time</w:t>
            </w:r>
          </w:p>
        </w:tc>
        <w:tc>
          <w:tcPr>
            <w:tcW w:w="2700" w:type="dxa"/>
            <w:tcBorders>
              <w:top w:val="nil"/>
              <w:left w:val="nil"/>
              <w:bottom w:val="single" w:sz="4" w:space="0" w:color="auto"/>
              <w:right w:val="single" w:sz="8" w:space="0" w:color="auto"/>
            </w:tcBorders>
            <w:shd w:val="clear" w:color="000000" w:fill="E2EFDA"/>
            <w:noWrap/>
            <w:vAlign w:val="bottom"/>
            <w:hideMark/>
          </w:tcPr>
          <w:p w14:paraId="06F6ADBF"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timestamp</w:t>
            </w:r>
          </w:p>
        </w:tc>
      </w:tr>
      <w:tr w:rsidR="007D28F3" w:rsidRPr="00D008E9" w14:paraId="32D48F3B"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43CC2E92"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Year of birth</w:t>
            </w:r>
          </w:p>
        </w:tc>
        <w:tc>
          <w:tcPr>
            <w:tcW w:w="3317" w:type="dxa"/>
            <w:tcBorders>
              <w:top w:val="nil"/>
              <w:left w:val="nil"/>
              <w:bottom w:val="single" w:sz="4" w:space="0" w:color="auto"/>
              <w:right w:val="single" w:sz="8" w:space="0" w:color="auto"/>
            </w:tcBorders>
            <w:shd w:val="clear" w:color="000000" w:fill="E2EFDA"/>
            <w:noWrap/>
            <w:vAlign w:val="bottom"/>
            <w:hideMark/>
          </w:tcPr>
          <w:p w14:paraId="0B236412"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Numerical</w:t>
            </w:r>
          </w:p>
        </w:tc>
        <w:tc>
          <w:tcPr>
            <w:tcW w:w="2700" w:type="dxa"/>
            <w:tcBorders>
              <w:top w:val="nil"/>
              <w:left w:val="nil"/>
              <w:bottom w:val="single" w:sz="4" w:space="0" w:color="auto"/>
              <w:right w:val="single" w:sz="8" w:space="0" w:color="auto"/>
            </w:tcBorders>
            <w:shd w:val="clear" w:color="000000" w:fill="E2EFDA"/>
            <w:noWrap/>
            <w:vAlign w:val="bottom"/>
            <w:hideMark/>
          </w:tcPr>
          <w:p w14:paraId="67C2AF86" w14:textId="77777777" w:rsidR="00D008E9" w:rsidRPr="00D008E9" w:rsidRDefault="00D008E9" w:rsidP="00D008E9">
            <w:pPr>
              <w:spacing w:before="0" w:line="240" w:lineRule="auto"/>
              <w:ind w:left="0"/>
              <w:rPr>
                <w:rFonts w:ascii="Calibri" w:eastAsia="Times New Roman" w:hAnsi="Calibri" w:cs="Times New Roman"/>
                <w:sz w:val="24"/>
                <w:szCs w:val="24"/>
              </w:rPr>
            </w:pPr>
            <w:proofErr w:type="spellStart"/>
            <w:r w:rsidRPr="00D008E9">
              <w:rPr>
                <w:rFonts w:ascii="Calibri" w:eastAsia="Times New Roman" w:hAnsi="Calibri" w:cs="Times New Roman"/>
                <w:sz w:val="24"/>
                <w:szCs w:val="24"/>
              </w:rPr>
              <w:t>birthyear</w:t>
            </w:r>
            <w:proofErr w:type="spellEnd"/>
          </w:p>
        </w:tc>
      </w:tr>
      <w:tr w:rsidR="007D28F3" w:rsidRPr="00D008E9" w14:paraId="480883CE"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1F87A553"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Gender</w:t>
            </w:r>
          </w:p>
        </w:tc>
        <w:tc>
          <w:tcPr>
            <w:tcW w:w="3317" w:type="dxa"/>
            <w:tcBorders>
              <w:top w:val="nil"/>
              <w:left w:val="nil"/>
              <w:bottom w:val="single" w:sz="4" w:space="0" w:color="auto"/>
              <w:right w:val="single" w:sz="8" w:space="0" w:color="auto"/>
            </w:tcBorders>
            <w:shd w:val="clear" w:color="000000" w:fill="E2EFDA"/>
            <w:noWrap/>
            <w:vAlign w:val="bottom"/>
            <w:hideMark/>
          </w:tcPr>
          <w:p w14:paraId="31DE214B"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Numerical : 1 - Mail, 2 - Female</w:t>
            </w:r>
          </w:p>
        </w:tc>
        <w:tc>
          <w:tcPr>
            <w:tcW w:w="2700" w:type="dxa"/>
            <w:tcBorders>
              <w:top w:val="nil"/>
              <w:left w:val="nil"/>
              <w:bottom w:val="single" w:sz="4" w:space="0" w:color="auto"/>
              <w:right w:val="single" w:sz="8" w:space="0" w:color="auto"/>
            </w:tcBorders>
            <w:shd w:val="clear" w:color="000000" w:fill="E2EFDA"/>
            <w:noWrap/>
            <w:vAlign w:val="bottom"/>
            <w:hideMark/>
          </w:tcPr>
          <w:p w14:paraId="31B0004E" w14:textId="77777777" w:rsidR="00D008E9" w:rsidRPr="00D008E9" w:rsidRDefault="00D008E9" w:rsidP="00D008E9">
            <w:pPr>
              <w:spacing w:before="0" w:line="240" w:lineRule="auto"/>
              <w:ind w:left="0"/>
              <w:rPr>
                <w:rFonts w:ascii="Calibri" w:eastAsia="Times New Roman" w:hAnsi="Calibri" w:cs="Times New Roman"/>
                <w:sz w:val="24"/>
                <w:szCs w:val="24"/>
              </w:rPr>
            </w:pPr>
            <w:proofErr w:type="spellStart"/>
            <w:r w:rsidRPr="00D008E9">
              <w:rPr>
                <w:rFonts w:ascii="Calibri" w:eastAsia="Times New Roman" w:hAnsi="Calibri" w:cs="Times New Roman"/>
                <w:sz w:val="24"/>
                <w:szCs w:val="24"/>
              </w:rPr>
              <w:t>numeric_gender</w:t>
            </w:r>
            <w:proofErr w:type="spellEnd"/>
          </w:p>
        </w:tc>
      </w:tr>
      <w:tr w:rsidR="007D28F3" w:rsidRPr="00D008E9" w14:paraId="3F9DB612"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09B55D04"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 xml:space="preserve">Current smoking   </w:t>
            </w:r>
          </w:p>
        </w:tc>
        <w:tc>
          <w:tcPr>
            <w:tcW w:w="3317" w:type="dxa"/>
            <w:tcBorders>
              <w:top w:val="nil"/>
              <w:left w:val="nil"/>
              <w:bottom w:val="single" w:sz="4" w:space="0" w:color="auto"/>
              <w:right w:val="single" w:sz="8" w:space="0" w:color="auto"/>
            </w:tcBorders>
            <w:shd w:val="clear" w:color="000000" w:fill="E2EFDA"/>
            <w:noWrap/>
            <w:vAlign w:val="bottom"/>
            <w:hideMark/>
          </w:tcPr>
          <w:p w14:paraId="0DBE1A81"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 Current, never, past</w:t>
            </w:r>
          </w:p>
        </w:tc>
        <w:tc>
          <w:tcPr>
            <w:tcW w:w="2700" w:type="dxa"/>
            <w:tcBorders>
              <w:top w:val="nil"/>
              <w:left w:val="nil"/>
              <w:bottom w:val="single" w:sz="4" w:space="0" w:color="auto"/>
              <w:right w:val="single" w:sz="8" w:space="0" w:color="auto"/>
            </w:tcBorders>
            <w:shd w:val="clear" w:color="000000" w:fill="E2EFDA"/>
            <w:noWrap/>
            <w:vAlign w:val="bottom"/>
            <w:hideMark/>
          </w:tcPr>
          <w:p w14:paraId="510B753E" w14:textId="77777777" w:rsidR="00D008E9" w:rsidRPr="00D008E9" w:rsidRDefault="00D008E9" w:rsidP="00D008E9">
            <w:pPr>
              <w:spacing w:before="0" w:line="240" w:lineRule="auto"/>
              <w:ind w:left="0"/>
              <w:rPr>
                <w:rFonts w:ascii="Calibri" w:eastAsia="Times New Roman" w:hAnsi="Calibri" w:cs="Times New Roman"/>
                <w:sz w:val="24"/>
                <w:szCs w:val="24"/>
              </w:rPr>
            </w:pPr>
            <w:proofErr w:type="spellStart"/>
            <w:r w:rsidRPr="00D008E9">
              <w:rPr>
                <w:rFonts w:ascii="Calibri" w:eastAsia="Times New Roman" w:hAnsi="Calibri" w:cs="Times New Roman"/>
                <w:sz w:val="24"/>
                <w:szCs w:val="24"/>
              </w:rPr>
              <w:t>numeric_smoker_status</w:t>
            </w:r>
            <w:proofErr w:type="spellEnd"/>
          </w:p>
        </w:tc>
      </w:tr>
      <w:tr w:rsidR="007D28F3" w:rsidRPr="00D008E9" w14:paraId="55CC55FC"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205EB59F"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 xml:space="preserve">Height and </w:t>
            </w:r>
          </w:p>
        </w:tc>
        <w:tc>
          <w:tcPr>
            <w:tcW w:w="3317" w:type="dxa"/>
            <w:tcBorders>
              <w:top w:val="nil"/>
              <w:left w:val="nil"/>
              <w:bottom w:val="single" w:sz="4" w:space="0" w:color="auto"/>
              <w:right w:val="single" w:sz="8" w:space="0" w:color="auto"/>
            </w:tcBorders>
            <w:shd w:val="clear" w:color="000000" w:fill="E2EFDA"/>
            <w:noWrap/>
            <w:vAlign w:val="bottom"/>
            <w:hideMark/>
          </w:tcPr>
          <w:p w14:paraId="6C6A4982"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 xml:space="preserve">Numerical : actual </w:t>
            </w:r>
          </w:p>
        </w:tc>
        <w:tc>
          <w:tcPr>
            <w:tcW w:w="2700" w:type="dxa"/>
            <w:tcBorders>
              <w:top w:val="nil"/>
              <w:left w:val="nil"/>
              <w:bottom w:val="single" w:sz="4" w:space="0" w:color="auto"/>
              <w:right w:val="single" w:sz="8" w:space="0" w:color="auto"/>
            </w:tcBorders>
            <w:shd w:val="clear" w:color="000000" w:fill="E2EFDA"/>
            <w:noWrap/>
            <w:vAlign w:val="bottom"/>
            <w:hideMark/>
          </w:tcPr>
          <w:p w14:paraId="4492FBA2"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FND_HTLB</w:t>
            </w:r>
          </w:p>
        </w:tc>
      </w:tr>
      <w:tr w:rsidR="007D28F3" w:rsidRPr="00D008E9" w14:paraId="73984032"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1B0B801D"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weight/BMI</w:t>
            </w:r>
          </w:p>
        </w:tc>
        <w:tc>
          <w:tcPr>
            <w:tcW w:w="3317" w:type="dxa"/>
            <w:tcBorders>
              <w:top w:val="nil"/>
              <w:left w:val="nil"/>
              <w:bottom w:val="single" w:sz="4" w:space="0" w:color="auto"/>
              <w:right w:val="single" w:sz="8" w:space="0" w:color="auto"/>
            </w:tcBorders>
            <w:shd w:val="clear" w:color="000000" w:fill="E2EFDA"/>
            <w:noWrap/>
            <w:vAlign w:val="bottom"/>
            <w:hideMark/>
          </w:tcPr>
          <w:p w14:paraId="233E8AAA"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 xml:space="preserve">Numerical : actual </w:t>
            </w:r>
          </w:p>
        </w:tc>
        <w:tc>
          <w:tcPr>
            <w:tcW w:w="2700" w:type="dxa"/>
            <w:tcBorders>
              <w:top w:val="nil"/>
              <w:left w:val="nil"/>
              <w:bottom w:val="single" w:sz="4" w:space="0" w:color="auto"/>
              <w:right w:val="single" w:sz="8" w:space="0" w:color="auto"/>
            </w:tcBorders>
            <w:shd w:val="clear" w:color="000000" w:fill="E2EFDA"/>
            <w:noWrap/>
            <w:vAlign w:val="bottom"/>
            <w:hideMark/>
          </w:tcPr>
          <w:p w14:paraId="315A6317" w14:textId="77777777" w:rsidR="00D008E9" w:rsidRPr="00D008E9" w:rsidRDefault="00D008E9"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FND_WTLB</w:t>
            </w:r>
          </w:p>
        </w:tc>
      </w:tr>
      <w:tr w:rsidR="00AB7312" w:rsidRPr="00D008E9" w14:paraId="4557758A"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32E3AC03" w14:textId="79F226D3"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HDL</w:t>
            </w:r>
          </w:p>
        </w:tc>
        <w:tc>
          <w:tcPr>
            <w:tcW w:w="3317" w:type="dxa"/>
            <w:tcBorders>
              <w:top w:val="nil"/>
              <w:left w:val="nil"/>
              <w:bottom w:val="single" w:sz="4" w:space="0" w:color="auto"/>
              <w:right w:val="single" w:sz="8" w:space="0" w:color="auto"/>
            </w:tcBorders>
            <w:shd w:val="clear" w:color="000000" w:fill="E2EFDA"/>
            <w:noWrap/>
            <w:vAlign w:val="bottom"/>
            <w:hideMark/>
          </w:tcPr>
          <w:p w14:paraId="634AADA7" w14:textId="79669AE8"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Numerical result</w:t>
            </w:r>
          </w:p>
        </w:tc>
        <w:tc>
          <w:tcPr>
            <w:tcW w:w="2700" w:type="dxa"/>
            <w:tcBorders>
              <w:top w:val="nil"/>
              <w:left w:val="nil"/>
              <w:bottom w:val="single" w:sz="4" w:space="0" w:color="auto"/>
              <w:right w:val="single" w:sz="8" w:space="0" w:color="auto"/>
            </w:tcBorders>
            <w:shd w:val="clear" w:color="000000" w:fill="E2EFDA"/>
            <w:noWrap/>
            <w:vAlign w:val="bottom"/>
            <w:hideMark/>
          </w:tcPr>
          <w:p w14:paraId="42F4D335" w14:textId="070C84AA"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LR_HDL</w:t>
            </w:r>
          </w:p>
        </w:tc>
      </w:tr>
      <w:tr w:rsidR="00AB7312" w:rsidRPr="00D008E9" w14:paraId="2B86CF44"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47450E71" w14:textId="67EC29CF"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LDL-C</w:t>
            </w:r>
          </w:p>
        </w:tc>
        <w:tc>
          <w:tcPr>
            <w:tcW w:w="3317" w:type="dxa"/>
            <w:tcBorders>
              <w:top w:val="nil"/>
              <w:left w:val="nil"/>
              <w:bottom w:val="single" w:sz="4" w:space="0" w:color="auto"/>
              <w:right w:val="single" w:sz="8" w:space="0" w:color="auto"/>
            </w:tcBorders>
            <w:shd w:val="clear" w:color="000000" w:fill="E2EFDA"/>
            <w:noWrap/>
            <w:vAlign w:val="bottom"/>
            <w:hideMark/>
          </w:tcPr>
          <w:p w14:paraId="3F47E0B0" w14:textId="07EEB81E"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Numerical result</w:t>
            </w:r>
          </w:p>
        </w:tc>
        <w:tc>
          <w:tcPr>
            <w:tcW w:w="2700" w:type="dxa"/>
            <w:tcBorders>
              <w:top w:val="nil"/>
              <w:left w:val="nil"/>
              <w:bottom w:val="single" w:sz="4" w:space="0" w:color="auto"/>
              <w:right w:val="single" w:sz="8" w:space="0" w:color="auto"/>
            </w:tcBorders>
            <w:shd w:val="clear" w:color="000000" w:fill="E2EFDA"/>
            <w:noWrap/>
            <w:vAlign w:val="bottom"/>
            <w:hideMark/>
          </w:tcPr>
          <w:p w14:paraId="43839F65" w14:textId="3E3AD47A"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LR_LDL</w:t>
            </w:r>
          </w:p>
        </w:tc>
      </w:tr>
      <w:tr w:rsidR="00AB7312" w:rsidRPr="00D008E9" w14:paraId="4559F017"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6DCA3AEB" w14:textId="0CB53277"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Triglycerides</w:t>
            </w:r>
          </w:p>
        </w:tc>
        <w:tc>
          <w:tcPr>
            <w:tcW w:w="3317" w:type="dxa"/>
            <w:tcBorders>
              <w:top w:val="nil"/>
              <w:left w:val="nil"/>
              <w:bottom w:val="single" w:sz="4" w:space="0" w:color="auto"/>
              <w:right w:val="single" w:sz="8" w:space="0" w:color="auto"/>
            </w:tcBorders>
            <w:shd w:val="clear" w:color="000000" w:fill="E2EFDA"/>
            <w:noWrap/>
            <w:vAlign w:val="bottom"/>
            <w:hideMark/>
          </w:tcPr>
          <w:p w14:paraId="024333B3" w14:textId="0B589E88"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Numerical result</w:t>
            </w:r>
          </w:p>
        </w:tc>
        <w:tc>
          <w:tcPr>
            <w:tcW w:w="2700" w:type="dxa"/>
            <w:tcBorders>
              <w:top w:val="nil"/>
              <w:left w:val="nil"/>
              <w:bottom w:val="single" w:sz="4" w:space="0" w:color="auto"/>
              <w:right w:val="single" w:sz="8" w:space="0" w:color="auto"/>
            </w:tcBorders>
            <w:shd w:val="clear" w:color="000000" w:fill="E2EFDA"/>
            <w:noWrap/>
            <w:vAlign w:val="bottom"/>
            <w:hideMark/>
          </w:tcPr>
          <w:p w14:paraId="672303E9" w14:textId="19A69C46"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LR_TRIG</w:t>
            </w:r>
          </w:p>
        </w:tc>
      </w:tr>
      <w:tr w:rsidR="00AB7312" w:rsidRPr="00D008E9" w14:paraId="46CAEBA8"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265C8929" w14:textId="6BC70CD0"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Creatinine</w:t>
            </w:r>
          </w:p>
        </w:tc>
        <w:tc>
          <w:tcPr>
            <w:tcW w:w="3317" w:type="dxa"/>
            <w:tcBorders>
              <w:top w:val="nil"/>
              <w:left w:val="nil"/>
              <w:bottom w:val="single" w:sz="4" w:space="0" w:color="auto"/>
              <w:right w:val="single" w:sz="8" w:space="0" w:color="auto"/>
            </w:tcBorders>
            <w:shd w:val="clear" w:color="000000" w:fill="E2EFDA"/>
            <w:noWrap/>
            <w:vAlign w:val="bottom"/>
            <w:hideMark/>
          </w:tcPr>
          <w:p w14:paraId="4706A576" w14:textId="0FCD7B2D"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Numerical result</w:t>
            </w:r>
          </w:p>
        </w:tc>
        <w:tc>
          <w:tcPr>
            <w:tcW w:w="2700" w:type="dxa"/>
            <w:tcBorders>
              <w:top w:val="nil"/>
              <w:left w:val="nil"/>
              <w:bottom w:val="single" w:sz="4" w:space="0" w:color="auto"/>
              <w:right w:val="single" w:sz="8" w:space="0" w:color="auto"/>
            </w:tcBorders>
            <w:shd w:val="clear" w:color="000000" w:fill="E2EFDA"/>
            <w:noWrap/>
            <w:vAlign w:val="bottom"/>
            <w:hideMark/>
          </w:tcPr>
          <w:p w14:paraId="65068937" w14:textId="382C4D89"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LR_CR</w:t>
            </w:r>
          </w:p>
        </w:tc>
      </w:tr>
      <w:tr w:rsidR="00AB7312" w:rsidRPr="00D008E9" w14:paraId="5E748713"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71BF5C5A" w14:textId="2DD2FE44"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AST</w:t>
            </w:r>
          </w:p>
        </w:tc>
        <w:tc>
          <w:tcPr>
            <w:tcW w:w="3317" w:type="dxa"/>
            <w:tcBorders>
              <w:top w:val="nil"/>
              <w:left w:val="nil"/>
              <w:bottom w:val="single" w:sz="4" w:space="0" w:color="auto"/>
              <w:right w:val="single" w:sz="8" w:space="0" w:color="auto"/>
            </w:tcBorders>
            <w:shd w:val="clear" w:color="000000" w:fill="E2EFDA"/>
            <w:noWrap/>
            <w:vAlign w:val="bottom"/>
            <w:hideMark/>
          </w:tcPr>
          <w:p w14:paraId="5546DE1B" w14:textId="1FD29A2E"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Numerical result</w:t>
            </w:r>
          </w:p>
        </w:tc>
        <w:tc>
          <w:tcPr>
            <w:tcW w:w="2700" w:type="dxa"/>
            <w:tcBorders>
              <w:top w:val="nil"/>
              <w:left w:val="nil"/>
              <w:bottom w:val="single" w:sz="4" w:space="0" w:color="auto"/>
              <w:right w:val="single" w:sz="8" w:space="0" w:color="auto"/>
            </w:tcBorders>
            <w:shd w:val="clear" w:color="000000" w:fill="E2EFDA"/>
            <w:noWrap/>
            <w:vAlign w:val="bottom"/>
            <w:hideMark/>
          </w:tcPr>
          <w:p w14:paraId="1AC3A3ED" w14:textId="39A3B008"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LR_AST</w:t>
            </w:r>
          </w:p>
        </w:tc>
      </w:tr>
      <w:tr w:rsidR="00AB7312" w:rsidRPr="00D008E9" w14:paraId="7132D35E"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376EC4C9" w14:textId="6C845F75"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ALT</w:t>
            </w:r>
          </w:p>
        </w:tc>
        <w:tc>
          <w:tcPr>
            <w:tcW w:w="3317" w:type="dxa"/>
            <w:tcBorders>
              <w:top w:val="nil"/>
              <w:left w:val="nil"/>
              <w:bottom w:val="single" w:sz="4" w:space="0" w:color="auto"/>
              <w:right w:val="single" w:sz="8" w:space="0" w:color="auto"/>
            </w:tcBorders>
            <w:shd w:val="clear" w:color="000000" w:fill="E2EFDA"/>
            <w:noWrap/>
            <w:vAlign w:val="bottom"/>
            <w:hideMark/>
          </w:tcPr>
          <w:p w14:paraId="2F80278A" w14:textId="49FD0D78"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Numerical result</w:t>
            </w:r>
          </w:p>
        </w:tc>
        <w:tc>
          <w:tcPr>
            <w:tcW w:w="2700" w:type="dxa"/>
            <w:tcBorders>
              <w:top w:val="nil"/>
              <w:left w:val="nil"/>
              <w:bottom w:val="single" w:sz="4" w:space="0" w:color="auto"/>
              <w:right w:val="single" w:sz="8" w:space="0" w:color="auto"/>
            </w:tcBorders>
            <w:shd w:val="clear" w:color="000000" w:fill="E2EFDA"/>
            <w:noWrap/>
            <w:vAlign w:val="bottom"/>
            <w:hideMark/>
          </w:tcPr>
          <w:p w14:paraId="6279AEC6" w14:textId="278D1A9C"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LR_ALT</w:t>
            </w:r>
          </w:p>
        </w:tc>
      </w:tr>
      <w:tr w:rsidR="00AB7312" w:rsidRPr="00D008E9" w14:paraId="5D9B48A7"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45E3BD80" w14:textId="734F03E5"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HbA1c</w:t>
            </w:r>
          </w:p>
        </w:tc>
        <w:tc>
          <w:tcPr>
            <w:tcW w:w="3317" w:type="dxa"/>
            <w:tcBorders>
              <w:top w:val="nil"/>
              <w:left w:val="nil"/>
              <w:bottom w:val="single" w:sz="4" w:space="0" w:color="auto"/>
              <w:right w:val="single" w:sz="8" w:space="0" w:color="auto"/>
            </w:tcBorders>
            <w:shd w:val="clear" w:color="000000" w:fill="E2EFDA"/>
            <w:noWrap/>
            <w:vAlign w:val="bottom"/>
            <w:hideMark/>
          </w:tcPr>
          <w:p w14:paraId="4CE9B72F" w14:textId="1AE94F95"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Numerical result</w:t>
            </w:r>
          </w:p>
        </w:tc>
        <w:tc>
          <w:tcPr>
            <w:tcW w:w="2700" w:type="dxa"/>
            <w:tcBorders>
              <w:top w:val="nil"/>
              <w:left w:val="nil"/>
              <w:bottom w:val="single" w:sz="4" w:space="0" w:color="auto"/>
              <w:right w:val="single" w:sz="8" w:space="0" w:color="auto"/>
            </w:tcBorders>
            <w:shd w:val="clear" w:color="000000" w:fill="E2EFDA"/>
            <w:noWrap/>
            <w:vAlign w:val="bottom"/>
            <w:hideMark/>
          </w:tcPr>
          <w:p w14:paraId="3D255E31" w14:textId="7BCE3973"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LR_A1C</w:t>
            </w:r>
          </w:p>
        </w:tc>
      </w:tr>
      <w:tr w:rsidR="00AB7312" w:rsidRPr="00D008E9" w14:paraId="054195CB" w14:textId="77777777" w:rsidTr="007D28F3">
        <w:trPr>
          <w:trHeight w:val="320"/>
        </w:trPr>
        <w:tc>
          <w:tcPr>
            <w:tcW w:w="3333" w:type="dxa"/>
            <w:tcBorders>
              <w:top w:val="nil"/>
              <w:left w:val="single" w:sz="8" w:space="0" w:color="auto"/>
              <w:bottom w:val="single" w:sz="4" w:space="0" w:color="auto"/>
              <w:right w:val="single" w:sz="8" w:space="0" w:color="auto"/>
            </w:tcBorders>
            <w:shd w:val="clear" w:color="000000" w:fill="E2EFDA"/>
            <w:noWrap/>
            <w:vAlign w:val="bottom"/>
            <w:hideMark/>
          </w:tcPr>
          <w:p w14:paraId="293F1A1E" w14:textId="6F3FEFB9"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Blood pressure</w:t>
            </w:r>
          </w:p>
        </w:tc>
        <w:tc>
          <w:tcPr>
            <w:tcW w:w="3317" w:type="dxa"/>
            <w:tcBorders>
              <w:top w:val="nil"/>
              <w:left w:val="nil"/>
              <w:bottom w:val="single" w:sz="4" w:space="0" w:color="auto"/>
              <w:right w:val="single" w:sz="8" w:space="0" w:color="auto"/>
            </w:tcBorders>
            <w:shd w:val="clear" w:color="000000" w:fill="E2EFDA"/>
            <w:noWrap/>
            <w:vAlign w:val="bottom"/>
            <w:hideMark/>
          </w:tcPr>
          <w:p w14:paraId="74D9B681" w14:textId="5EADB060"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Systolic and diastolic</w:t>
            </w:r>
          </w:p>
        </w:tc>
        <w:tc>
          <w:tcPr>
            <w:tcW w:w="2700" w:type="dxa"/>
            <w:tcBorders>
              <w:top w:val="nil"/>
              <w:left w:val="nil"/>
              <w:bottom w:val="single" w:sz="4" w:space="0" w:color="auto"/>
              <w:right w:val="single" w:sz="8" w:space="0" w:color="auto"/>
            </w:tcBorders>
            <w:shd w:val="clear" w:color="000000" w:fill="E2EFDA"/>
            <w:noWrap/>
            <w:vAlign w:val="bottom"/>
            <w:hideMark/>
          </w:tcPr>
          <w:p w14:paraId="5F3B6940" w14:textId="61BCE036"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FND_BPS ,   FND_BPD</w:t>
            </w:r>
          </w:p>
        </w:tc>
      </w:tr>
      <w:tr w:rsidR="00AB7312" w:rsidRPr="00D008E9" w14:paraId="2A1FBB00" w14:textId="77777777" w:rsidTr="00AB7312">
        <w:trPr>
          <w:trHeight w:val="320"/>
        </w:trPr>
        <w:tc>
          <w:tcPr>
            <w:tcW w:w="3333" w:type="dxa"/>
            <w:tcBorders>
              <w:top w:val="nil"/>
              <w:left w:val="single" w:sz="8" w:space="0" w:color="auto"/>
              <w:bottom w:val="single" w:sz="8" w:space="0" w:color="auto"/>
              <w:right w:val="single" w:sz="8" w:space="0" w:color="auto"/>
            </w:tcBorders>
            <w:shd w:val="clear" w:color="000000" w:fill="E2EFDA"/>
            <w:noWrap/>
            <w:vAlign w:val="bottom"/>
            <w:hideMark/>
          </w:tcPr>
          <w:p w14:paraId="401C428C" w14:textId="60141A2B"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Estimated GFR</w:t>
            </w:r>
          </w:p>
        </w:tc>
        <w:tc>
          <w:tcPr>
            <w:tcW w:w="3317" w:type="dxa"/>
            <w:tcBorders>
              <w:top w:val="nil"/>
              <w:left w:val="nil"/>
              <w:bottom w:val="single" w:sz="8" w:space="0" w:color="auto"/>
              <w:right w:val="single" w:sz="8" w:space="0" w:color="auto"/>
            </w:tcBorders>
            <w:shd w:val="clear" w:color="000000" w:fill="E2EFDA"/>
            <w:noWrap/>
            <w:vAlign w:val="bottom"/>
            <w:hideMark/>
          </w:tcPr>
          <w:p w14:paraId="1731B85F" w14:textId="7EB84172" w:rsidR="00AB7312" w:rsidRPr="00D008E9" w:rsidRDefault="00AB7312" w:rsidP="00D008E9">
            <w:pPr>
              <w:spacing w:before="0" w:line="240" w:lineRule="auto"/>
              <w:ind w:left="0"/>
              <w:rPr>
                <w:rFonts w:ascii="Calibri" w:eastAsia="Times New Roman" w:hAnsi="Calibri" w:cs="Times New Roman"/>
                <w:sz w:val="24"/>
                <w:szCs w:val="24"/>
              </w:rPr>
            </w:pPr>
            <w:r w:rsidRPr="00D008E9">
              <w:rPr>
                <w:rFonts w:ascii="Calibri" w:eastAsia="Times New Roman" w:hAnsi="Calibri" w:cs="Times New Roman"/>
                <w:sz w:val="24"/>
                <w:szCs w:val="24"/>
              </w:rPr>
              <w:t>Calculated value</w:t>
            </w:r>
          </w:p>
        </w:tc>
        <w:tc>
          <w:tcPr>
            <w:tcW w:w="2700" w:type="dxa"/>
            <w:tcBorders>
              <w:top w:val="nil"/>
              <w:left w:val="nil"/>
              <w:bottom w:val="single" w:sz="8" w:space="0" w:color="auto"/>
              <w:right w:val="single" w:sz="8" w:space="0" w:color="auto"/>
            </w:tcBorders>
            <w:shd w:val="clear" w:color="000000" w:fill="E2EFDA"/>
            <w:noWrap/>
            <w:vAlign w:val="bottom"/>
            <w:hideMark/>
          </w:tcPr>
          <w:p w14:paraId="697AE13C" w14:textId="700C3DD6" w:rsidR="00AB7312" w:rsidRPr="00D008E9" w:rsidRDefault="00AB7312" w:rsidP="00D008E9">
            <w:pPr>
              <w:spacing w:before="0" w:line="240" w:lineRule="auto"/>
              <w:ind w:left="0"/>
              <w:rPr>
                <w:rFonts w:ascii="Calibri" w:eastAsia="Times New Roman" w:hAnsi="Calibri" w:cs="Times New Roman"/>
                <w:sz w:val="24"/>
                <w:szCs w:val="24"/>
              </w:rPr>
            </w:pPr>
            <w:proofErr w:type="spellStart"/>
            <w:r w:rsidRPr="00D008E9">
              <w:rPr>
                <w:rFonts w:ascii="Calibri" w:eastAsia="Times New Roman" w:hAnsi="Calibri" w:cs="Times New Roman"/>
                <w:sz w:val="24"/>
                <w:szCs w:val="24"/>
              </w:rPr>
              <w:t>grf</w:t>
            </w:r>
            <w:proofErr w:type="spellEnd"/>
          </w:p>
        </w:tc>
      </w:tr>
    </w:tbl>
    <w:p w14:paraId="44101401" w14:textId="77777777" w:rsidR="00D008E9" w:rsidRDefault="00D008E9" w:rsidP="00A44685"/>
    <w:p w14:paraId="563DEFA2" w14:textId="77777777" w:rsidR="00833929" w:rsidRDefault="00833929" w:rsidP="00A44685"/>
    <w:p w14:paraId="211EECF3" w14:textId="77777777" w:rsidR="00833929" w:rsidRDefault="00833929" w:rsidP="00A44685"/>
    <w:p w14:paraId="6FC51EE0" w14:textId="77777777" w:rsidR="00E71AE1" w:rsidRDefault="00E71AE1" w:rsidP="00A44685"/>
    <w:p w14:paraId="37DC4B3F" w14:textId="7DF085D5" w:rsidR="00D30399" w:rsidRDefault="009A3F96" w:rsidP="00833929">
      <w:pPr>
        <w:pStyle w:val="Heading2"/>
        <w:numPr>
          <w:ilvl w:val="0"/>
          <w:numId w:val="21"/>
        </w:numPr>
        <w:contextualSpacing w:val="0"/>
        <w:rPr>
          <w:sz w:val="36"/>
          <w:szCs w:val="36"/>
        </w:rPr>
      </w:pPr>
      <w:bookmarkStart w:id="6" w:name="h.ulzgfk86mmes" w:colFirst="0" w:colLast="0"/>
      <w:bookmarkEnd w:id="6"/>
      <w:r>
        <w:rPr>
          <w:sz w:val="36"/>
          <w:szCs w:val="36"/>
        </w:rPr>
        <w:lastRenderedPageBreak/>
        <w:t>Missing Data</w:t>
      </w:r>
      <w:r w:rsidR="00AB7312" w:rsidRPr="00AB7312">
        <w:rPr>
          <w:sz w:val="36"/>
          <w:szCs w:val="36"/>
        </w:rPr>
        <w:t>:</w:t>
      </w:r>
    </w:p>
    <w:p w14:paraId="76DA8F8E" w14:textId="1CA47862" w:rsidR="008279E1" w:rsidRPr="008279E1" w:rsidRDefault="008279E1" w:rsidP="008279E1">
      <w:pPr>
        <w:rPr>
          <w:sz w:val="24"/>
          <w:szCs w:val="24"/>
        </w:rPr>
      </w:pPr>
      <w:r w:rsidRPr="008279E1">
        <w:rPr>
          <w:sz w:val="24"/>
          <w:szCs w:val="24"/>
        </w:rPr>
        <w:t xml:space="preserve">In this section, we identified some columns those have excessive missing data.  </w:t>
      </w:r>
      <w:r>
        <w:rPr>
          <w:sz w:val="24"/>
          <w:szCs w:val="24"/>
        </w:rPr>
        <w:t xml:space="preserve">We tried to identify those data and removed it from the dataset. </w:t>
      </w:r>
    </w:p>
    <w:p w14:paraId="3A74EA9D" w14:textId="6B5115C0" w:rsidR="00833929" w:rsidRDefault="00833929" w:rsidP="00833929">
      <w:pPr>
        <w:pStyle w:val="ListParagraph"/>
        <w:numPr>
          <w:ilvl w:val="1"/>
          <w:numId w:val="21"/>
        </w:numPr>
        <w:rPr>
          <w:b/>
          <w:sz w:val="32"/>
          <w:szCs w:val="32"/>
        </w:rPr>
      </w:pPr>
      <w:r w:rsidRPr="00833929">
        <w:rPr>
          <w:b/>
          <w:sz w:val="32"/>
          <w:szCs w:val="32"/>
        </w:rPr>
        <w:t>Detailed Data Cleaning Steps</w:t>
      </w:r>
    </w:p>
    <w:p w14:paraId="329A319E" w14:textId="606E3C8F" w:rsidR="00F94B08" w:rsidRPr="00F94B08" w:rsidRDefault="00F94B08" w:rsidP="00F94B08">
      <w:pPr>
        <w:pStyle w:val="ListParagraph"/>
        <w:ind w:left="385"/>
        <w:rPr>
          <w:b/>
          <w:sz w:val="24"/>
          <w:szCs w:val="24"/>
        </w:rPr>
      </w:pPr>
      <w:r w:rsidRPr="00F94B08">
        <w:rPr>
          <w:b/>
          <w:sz w:val="24"/>
          <w:szCs w:val="24"/>
        </w:rPr>
        <w:t xml:space="preserve">4.1.1 Loading data from </w:t>
      </w:r>
      <w:proofErr w:type="spellStart"/>
      <w:r w:rsidRPr="00F94B08">
        <w:rPr>
          <w:b/>
          <w:sz w:val="24"/>
          <w:szCs w:val="24"/>
        </w:rPr>
        <w:t>Postgres</w:t>
      </w:r>
      <w:proofErr w:type="spellEnd"/>
      <w:r w:rsidRPr="00F94B08">
        <w:rPr>
          <w:b/>
          <w:sz w:val="24"/>
          <w:szCs w:val="24"/>
        </w:rPr>
        <w:t xml:space="preserve"> database</w:t>
      </w:r>
    </w:p>
    <w:p w14:paraId="65CF5084" w14:textId="54EF3613" w:rsidR="00D30399" w:rsidRPr="001F196F" w:rsidRDefault="00AB7312" w:rsidP="00F94B08">
      <w:pPr>
        <w:pStyle w:val="ListParagraph"/>
        <w:numPr>
          <w:ilvl w:val="0"/>
          <w:numId w:val="22"/>
        </w:numPr>
        <w:ind w:left="990" w:hanging="345"/>
        <w:jc w:val="both"/>
        <w:rPr>
          <w:sz w:val="24"/>
          <w:szCs w:val="24"/>
        </w:rPr>
      </w:pPr>
      <w:r w:rsidRPr="001F196F">
        <w:rPr>
          <w:sz w:val="24"/>
          <w:szCs w:val="24"/>
        </w:rPr>
        <w:t xml:space="preserve">Load the </w:t>
      </w:r>
      <w:proofErr w:type="spellStart"/>
      <w:r w:rsidRPr="001F196F">
        <w:rPr>
          <w:sz w:val="24"/>
          <w:szCs w:val="24"/>
        </w:rPr>
        <w:t>eGFR</w:t>
      </w:r>
      <w:proofErr w:type="spellEnd"/>
      <w:r w:rsidR="00833929" w:rsidRPr="001F196F">
        <w:rPr>
          <w:sz w:val="24"/>
          <w:szCs w:val="24"/>
        </w:rPr>
        <w:t xml:space="preserve"> data from the </w:t>
      </w:r>
      <w:proofErr w:type="spellStart"/>
      <w:r w:rsidR="00833929" w:rsidRPr="001F196F">
        <w:rPr>
          <w:sz w:val="24"/>
          <w:szCs w:val="24"/>
        </w:rPr>
        <w:t>P</w:t>
      </w:r>
      <w:r w:rsidRPr="001F196F">
        <w:rPr>
          <w:sz w:val="24"/>
          <w:szCs w:val="24"/>
        </w:rPr>
        <w:t>ostgres</w:t>
      </w:r>
      <w:proofErr w:type="spellEnd"/>
      <w:r w:rsidRPr="001F196F">
        <w:rPr>
          <w:sz w:val="24"/>
          <w:szCs w:val="24"/>
        </w:rPr>
        <w:t xml:space="preserve"> Database dump file into a R data frame named “</w:t>
      </w:r>
      <w:proofErr w:type="spellStart"/>
      <w:r w:rsidRPr="001F196F">
        <w:rPr>
          <w:b/>
          <w:sz w:val="24"/>
          <w:szCs w:val="24"/>
        </w:rPr>
        <w:t>egfr_df</w:t>
      </w:r>
      <w:proofErr w:type="spellEnd"/>
      <w:r w:rsidRPr="001F196F">
        <w:rPr>
          <w:sz w:val="24"/>
          <w:szCs w:val="24"/>
        </w:rPr>
        <w:t>". The data has the following columns:</w:t>
      </w:r>
      <w:r w:rsidR="00833929" w:rsidRPr="001F196F">
        <w:rPr>
          <w:sz w:val="24"/>
          <w:szCs w:val="24"/>
        </w:rPr>
        <w:t xml:space="preserve"> </w:t>
      </w:r>
      <w:proofErr w:type="spellStart"/>
      <w:r w:rsidRPr="001F196F">
        <w:rPr>
          <w:b/>
          <w:sz w:val="24"/>
          <w:szCs w:val="24"/>
        </w:rPr>
        <w:t>Pi</w:t>
      </w:r>
      <w:r w:rsidR="00833929" w:rsidRPr="001F196F">
        <w:rPr>
          <w:b/>
          <w:sz w:val="24"/>
          <w:szCs w:val="24"/>
        </w:rPr>
        <w:t>d</w:t>
      </w:r>
      <w:proofErr w:type="spellEnd"/>
      <w:r w:rsidR="00833929" w:rsidRPr="001F196F">
        <w:rPr>
          <w:b/>
          <w:sz w:val="24"/>
          <w:szCs w:val="24"/>
        </w:rPr>
        <w:t xml:space="preserve">, </w:t>
      </w:r>
      <w:r w:rsidRPr="001F196F">
        <w:rPr>
          <w:b/>
          <w:sz w:val="24"/>
          <w:szCs w:val="24"/>
        </w:rPr>
        <w:t>Timestamp</w:t>
      </w:r>
      <w:r w:rsidR="00833929" w:rsidRPr="001F196F">
        <w:rPr>
          <w:b/>
          <w:sz w:val="24"/>
          <w:szCs w:val="24"/>
        </w:rPr>
        <w:t xml:space="preserve">, Gender, </w:t>
      </w:r>
      <w:proofErr w:type="spellStart"/>
      <w:r w:rsidRPr="001F196F">
        <w:rPr>
          <w:b/>
          <w:sz w:val="24"/>
          <w:szCs w:val="24"/>
        </w:rPr>
        <w:t>Birthyear</w:t>
      </w:r>
      <w:proofErr w:type="spellEnd"/>
      <w:r w:rsidR="00833929" w:rsidRPr="001F196F">
        <w:rPr>
          <w:b/>
          <w:sz w:val="24"/>
          <w:szCs w:val="24"/>
        </w:rPr>
        <w:t xml:space="preserve">, </w:t>
      </w:r>
      <w:r w:rsidRPr="001F196F">
        <w:rPr>
          <w:b/>
          <w:sz w:val="24"/>
          <w:szCs w:val="24"/>
        </w:rPr>
        <w:t>Age</w:t>
      </w:r>
      <w:r w:rsidR="00833929" w:rsidRPr="001F196F">
        <w:rPr>
          <w:b/>
          <w:sz w:val="24"/>
          <w:szCs w:val="24"/>
        </w:rPr>
        <w:t xml:space="preserve">, </w:t>
      </w:r>
      <w:proofErr w:type="spellStart"/>
      <w:r w:rsidRPr="001F196F">
        <w:rPr>
          <w:b/>
          <w:sz w:val="24"/>
          <w:szCs w:val="24"/>
        </w:rPr>
        <w:t>gfr</w:t>
      </w:r>
      <w:proofErr w:type="spellEnd"/>
      <w:r w:rsidR="00833929" w:rsidRPr="001F196F">
        <w:rPr>
          <w:sz w:val="24"/>
          <w:szCs w:val="24"/>
        </w:rPr>
        <w:t xml:space="preserve">. </w:t>
      </w:r>
    </w:p>
    <w:p w14:paraId="14DEF726" w14:textId="7D19D1CB" w:rsidR="00833929" w:rsidRPr="001F196F" w:rsidRDefault="00AB7312" w:rsidP="00F94B08">
      <w:pPr>
        <w:pStyle w:val="ListParagraph"/>
        <w:numPr>
          <w:ilvl w:val="0"/>
          <w:numId w:val="22"/>
        </w:numPr>
        <w:ind w:left="990" w:hanging="345"/>
        <w:jc w:val="both"/>
        <w:rPr>
          <w:b/>
          <w:sz w:val="24"/>
          <w:szCs w:val="24"/>
        </w:rPr>
      </w:pPr>
      <w:r w:rsidRPr="001F196F">
        <w:rPr>
          <w:sz w:val="24"/>
          <w:szCs w:val="24"/>
        </w:rPr>
        <w:t xml:space="preserve">Load the finding data from the </w:t>
      </w:r>
      <w:proofErr w:type="spellStart"/>
      <w:r w:rsidRPr="001F196F">
        <w:rPr>
          <w:sz w:val="24"/>
          <w:szCs w:val="24"/>
        </w:rPr>
        <w:t>postgres</w:t>
      </w:r>
      <w:proofErr w:type="spellEnd"/>
      <w:r w:rsidRPr="001F196F">
        <w:rPr>
          <w:sz w:val="24"/>
          <w:szCs w:val="24"/>
        </w:rPr>
        <w:t xml:space="preserve"> Database dump file into R data frame named “</w:t>
      </w:r>
      <w:proofErr w:type="spellStart"/>
      <w:r w:rsidRPr="001F196F">
        <w:rPr>
          <w:b/>
          <w:sz w:val="24"/>
          <w:szCs w:val="24"/>
        </w:rPr>
        <w:t>findings_df</w:t>
      </w:r>
      <w:proofErr w:type="spellEnd"/>
      <w:r w:rsidRPr="001F196F">
        <w:rPr>
          <w:sz w:val="24"/>
          <w:szCs w:val="24"/>
        </w:rPr>
        <w:t xml:space="preserve">”. The data has the following </w:t>
      </w:r>
      <w:r w:rsidR="00833929" w:rsidRPr="001F196F">
        <w:rPr>
          <w:sz w:val="24"/>
          <w:szCs w:val="24"/>
        </w:rPr>
        <w:t xml:space="preserve">columns: </w:t>
      </w:r>
      <w:proofErr w:type="spellStart"/>
      <w:r w:rsidRPr="001F196F">
        <w:rPr>
          <w:b/>
          <w:sz w:val="24"/>
          <w:szCs w:val="24"/>
        </w:rPr>
        <w:t>Idperson</w:t>
      </w:r>
      <w:proofErr w:type="spellEnd"/>
      <w:r w:rsidR="00833929" w:rsidRPr="001F196F">
        <w:rPr>
          <w:b/>
          <w:sz w:val="24"/>
          <w:szCs w:val="24"/>
        </w:rPr>
        <w:t xml:space="preserve">, </w:t>
      </w:r>
      <w:proofErr w:type="spellStart"/>
      <w:r w:rsidRPr="001F196F">
        <w:rPr>
          <w:b/>
          <w:sz w:val="24"/>
          <w:szCs w:val="24"/>
        </w:rPr>
        <w:t>Finddate</w:t>
      </w:r>
      <w:proofErr w:type="spellEnd"/>
      <w:r w:rsidR="00D705F3" w:rsidRPr="001F196F">
        <w:rPr>
          <w:b/>
          <w:sz w:val="24"/>
          <w:szCs w:val="24"/>
        </w:rPr>
        <w:t xml:space="preserve">, </w:t>
      </w:r>
      <w:proofErr w:type="spellStart"/>
      <w:r w:rsidRPr="001F196F">
        <w:rPr>
          <w:b/>
          <w:sz w:val="24"/>
          <w:szCs w:val="24"/>
        </w:rPr>
        <w:t>Valuename</w:t>
      </w:r>
      <w:proofErr w:type="spellEnd"/>
      <w:r w:rsidR="00833929" w:rsidRPr="001F196F">
        <w:rPr>
          <w:b/>
          <w:sz w:val="24"/>
          <w:szCs w:val="24"/>
        </w:rPr>
        <w:t xml:space="preserve">, </w:t>
      </w:r>
      <w:proofErr w:type="spellStart"/>
      <w:r w:rsidRPr="001F196F">
        <w:rPr>
          <w:b/>
          <w:sz w:val="24"/>
          <w:szCs w:val="24"/>
        </w:rPr>
        <w:t>findvalnum</w:t>
      </w:r>
      <w:proofErr w:type="spellEnd"/>
      <w:r w:rsidR="00833929" w:rsidRPr="001F196F">
        <w:rPr>
          <w:b/>
          <w:sz w:val="24"/>
          <w:szCs w:val="24"/>
        </w:rPr>
        <w:t xml:space="preserve">. </w:t>
      </w:r>
    </w:p>
    <w:p w14:paraId="6468C4A1" w14:textId="663CBE86" w:rsidR="00D30399" w:rsidRPr="001F196F" w:rsidRDefault="00AB7312" w:rsidP="00F94B08">
      <w:pPr>
        <w:pStyle w:val="ListParagraph"/>
        <w:numPr>
          <w:ilvl w:val="0"/>
          <w:numId w:val="22"/>
        </w:numPr>
        <w:ind w:left="990" w:hanging="345"/>
        <w:jc w:val="both"/>
        <w:rPr>
          <w:b/>
          <w:sz w:val="24"/>
          <w:szCs w:val="24"/>
        </w:rPr>
      </w:pPr>
      <w:r w:rsidRPr="001F196F">
        <w:rPr>
          <w:sz w:val="24"/>
          <w:szCs w:val="24"/>
        </w:rPr>
        <w:t>Rename these columns as below to have standard names in the dataset</w:t>
      </w:r>
      <w:r w:rsidR="00833929" w:rsidRPr="001F196F">
        <w:rPr>
          <w:sz w:val="24"/>
          <w:szCs w:val="24"/>
        </w:rPr>
        <w:t xml:space="preserve">: </w:t>
      </w:r>
      <w:proofErr w:type="spellStart"/>
      <w:r w:rsidRPr="001F196F">
        <w:rPr>
          <w:b/>
          <w:sz w:val="24"/>
          <w:szCs w:val="24"/>
        </w:rPr>
        <w:t>Pid</w:t>
      </w:r>
      <w:proofErr w:type="spellEnd"/>
      <w:r w:rsidR="00833929" w:rsidRPr="001F196F">
        <w:rPr>
          <w:b/>
          <w:sz w:val="24"/>
          <w:szCs w:val="24"/>
        </w:rPr>
        <w:t xml:space="preserve">, </w:t>
      </w:r>
      <w:r w:rsidRPr="001F196F">
        <w:rPr>
          <w:b/>
          <w:sz w:val="24"/>
          <w:szCs w:val="24"/>
        </w:rPr>
        <w:t>Timestamp</w:t>
      </w:r>
      <w:r w:rsidR="00833929" w:rsidRPr="001F196F">
        <w:rPr>
          <w:b/>
          <w:sz w:val="24"/>
          <w:szCs w:val="24"/>
        </w:rPr>
        <w:t xml:space="preserve">, </w:t>
      </w:r>
      <w:proofErr w:type="spellStart"/>
      <w:proofErr w:type="gramStart"/>
      <w:r w:rsidRPr="001F196F">
        <w:rPr>
          <w:b/>
          <w:sz w:val="24"/>
          <w:szCs w:val="24"/>
        </w:rPr>
        <w:t>Testname</w:t>
      </w:r>
      <w:proofErr w:type="spellEnd"/>
      <w:r w:rsidR="00833929" w:rsidRPr="001F196F">
        <w:rPr>
          <w:b/>
          <w:sz w:val="24"/>
          <w:szCs w:val="24"/>
        </w:rPr>
        <w:t xml:space="preserve">,  </w:t>
      </w:r>
      <w:proofErr w:type="spellStart"/>
      <w:r w:rsidRPr="001F196F">
        <w:rPr>
          <w:b/>
          <w:sz w:val="24"/>
          <w:szCs w:val="24"/>
        </w:rPr>
        <w:t>testval</w:t>
      </w:r>
      <w:proofErr w:type="spellEnd"/>
      <w:proofErr w:type="gramEnd"/>
      <w:r w:rsidR="00833929" w:rsidRPr="001F196F">
        <w:rPr>
          <w:b/>
          <w:sz w:val="24"/>
          <w:szCs w:val="24"/>
        </w:rPr>
        <w:t xml:space="preserve">. </w:t>
      </w:r>
    </w:p>
    <w:p w14:paraId="682A22C1" w14:textId="663B8E7D" w:rsidR="00D30399" w:rsidRPr="001F196F" w:rsidRDefault="00AB7312" w:rsidP="00F94B08">
      <w:pPr>
        <w:pStyle w:val="ListParagraph"/>
        <w:numPr>
          <w:ilvl w:val="0"/>
          <w:numId w:val="22"/>
        </w:numPr>
        <w:ind w:left="990" w:hanging="345"/>
        <w:rPr>
          <w:b/>
          <w:sz w:val="24"/>
          <w:szCs w:val="24"/>
        </w:rPr>
      </w:pPr>
      <w:r w:rsidRPr="001F196F">
        <w:rPr>
          <w:sz w:val="24"/>
          <w:szCs w:val="24"/>
        </w:rPr>
        <w:t xml:space="preserve">Load the lab reports data from the </w:t>
      </w:r>
      <w:proofErr w:type="spellStart"/>
      <w:r w:rsidRPr="001F196F">
        <w:rPr>
          <w:sz w:val="24"/>
          <w:szCs w:val="24"/>
        </w:rPr>
        <w:t>postgres</w:t>
      </w:r>
      <w:proofErr w:type="spellEnd"/>
      <w:r w:rsidRPr="001F196F">
        <w:rPr>
          <w:sz w:val="24"/>
          <w:szCs w:val="24"/>
        </w:rPr>
        <w:t xml:space="preserve"> Database dump file into R data frame named “</w:t>
      </w:r>
      <w:proofErr w:type="spellStart"/>
      <w:r w:rsidRPr="001F196F">
        <w:rPr>
          <w:b/>
          <w:sz w:val="24"/>
          <w:szCs w:val="24"/>
        </w:rPr>
        <w:t>lab_df</w:t>
      </w:r>
      <w:proofErr w:type="spellEnd"/>
      <w:r w:rsidRPr="001F196F">
        <w:rPr>
          <w:sz w:val="24"/>
          <w:szCs w:val="24"/>
        </w:rPr>
        <w:t>”. The</w:t>
      </w:r>
      <w:r w:rsidR="00833929" w:rsidRPr="001F196F">
        <w:rPr>
          <w:sz w:val="24"/>
          <w:szCs w:val="24"/>
        </w:rPr>
        <w:t xml:space="preserve"> data has the following columns</w:t>
      </w:r>
      <w:r w:rsidRPr="001F196F">
        <w:rPr>
          <w:sz w:val="24"/>
          <w:szCs w:val="24"/>
        </w:rPr>
        <w:t>:</w:t>
      </w:r>
      <w:r w:rsidR="00833929" w:rsidRPr="001F196F">
        <w:rPr>
          <w:sz w:val="24"/>
          <w:szCs w:val="24"/>
        </w:rPr>
        <w:t xml:space="preserve"> </w:t>
      </w:r>
      <w:proofErr w:type="spellStart"/>
      <w:r w:rsidRPr="001F196F">
        <w:rPr>
          <w:b/>
          <w:sz w:val="24"/>
          <w:szCs w:val="24"/>
        </w:rPr>
        <w:t>Idperson</w:t>
      </w:r>
      <w:proofErr w:type="spellEnd"/>
      <w:r w:rsidR="00833929" w:rsidRPr="001F196F">
        <w:rPr>
          <w:b/>
          <w:sz w:val="24"/>
          <w:szCs w:val="24"/>
        </w:rPr>
        <w:t xml:space="preserve">, </w:t>
      </w:r>
      <w:proofErr w:type="spellStart"/>
      <w:proofErr w:type="gramStart"/>
      <w:r w:rsidRPr="001F196F">
        <w:rPr>
          <w:b/>
          <w:sz w:val="24"/>
          <w:szCs w:val="24"/>
        </w:rPr>
        <w:t>Resultdate</w:t>
      </w:r>
      <w:proofErr w:type="spellEnd"/>
      <w:r w:rsidR="00833929" w:rsidRPr="001F196F">
        <w:rPr>
          <w:b/>
          <w:sz w:val="24"/>
          <w:szCs w:val="24"/>
        </w:rPr>
        <w:t xml:space="preserve"> ,</w:t>
      </w:r>
      <w:proofErr w:type="gramEnd"/>
      <w:r w:rsidR="00833929" w:rsidRPr="001F196F">
        <w:rPr>
          <w:b/>
          <w:sz w:val="24"/>
          <w:szCs w:val="24"/>
        </w:rPr>
        <w:t xml:space="preserve"> </w:t>
      </w:r>
      <w:proofErr w:type="spellStart"/>
      <w:r w:rsidRPr="001F196F">
        <w:rPr>
          <w:b/>
          <w:sz w:val="24"/>
          <w:szCs w:val="24"/>
        </w:rPr>
        <w:t>Valuename</w:t>
      </w:r>
      <w:proofErr w:type="spellEnd"/>
      <w:r w:rsidR="00833929" w:rsidRPr="001F196F">
        <w:rPr>
          <w:b/>
          <w:sz w:val="24"/>
          <w:szCs w:val="24"/>
        </w:rPr>
        <w:t xml:space="preserve">, </w:t>
      </w:r>
      <w:proofErr w:type="spellStart"/>
      <w:r w:rsidRPr="001F196F">
        <w:rPr>
          <w:b/>
          <w:sz w:val="24"/>
          <w:szCs w:val="24"/>
        </w:rPr>
        <w:t>resultvaluenum</w:t>
      </w:r>
      <w:proofErr w:type="spellEnd"/>
      <w:r w:rsidR="00833929" w:rsidRPr="001F196F">
        <w:rPr>
          <w:b/>
          <w:sz w:val="24"/>
          <w:szCs w:val="24"/>
        </w:rPr>
        <w:t xml:space="preserve">. </w:t>
      </w:r>
    </w:p>
    <w:p w14:paraId="70B1C39D" w14:textId="46094436" w:rsidR="00B02117" w:rsidRPr="00B02117" w:rsidRDefault="00AB7312" w:rsidP="00B02117">
      <w:pPr>
        <w:pStyle w:val="ListParagraph"/>
        <w:numPr>
          <w:ilvl w:val="0"/>
          <w:numId w:val="22"/>
        </w:numPr>
        <w:ind w:left="990" w:hanging="345"/>
        <w:rPr>
          <w:b/>
          <w:sz w:val="24"/>
          <w:szCs w:val="24"/>
        </w:rPr>
      </w:pPr>
      <w:r w:rsidRPr="001F196F">
        <w:rPr>
          <w:sz w:val="24"/>
          <w:szCs w:val="24"/>
        </w:rPr>
        <w:t>Rename these columns as below to have standard names in the dataset</w:t>
      </w:r>
      <w:r w:rsidR="00833929" w:rsidRPr="001F196F">
        <w:rPr>
          <w:sz w:val="24"/>
          <w:szCs w:val="24"/>
        </w:rPr>
        <w:t xml:space="preserve">: </w:t>
      </w:r>
      <w:proofErr w:type="spellStart"/>
      <w:r w:rsidRPr="001F196F">
        <w:rPr>
          <w:b/>
          <w:sz w:val="24"/>
          <w:szCs w:val="24"/>
        </w:rPr>
        <w:t>Pid</w:t>
      </w:r>
      <w:proofErr w:type="spellEnd"/>
      <w:r w:rsidR="00833929" w:rsidRPr="001F196F">
        <w:rPr>
          <w:b/>
          <w:sz w:val="24"/>
          <w:szCs w:val="24"/>
        </w:rPr>
        <w:t xml:space="preserve">, </w:t>
      </w:r>
      <w:r w:rsidRPr="001F196F">
        <w:rPr>
          <w:b/>
          <w:sz w:val="24"/>
          <w:szCs w:val="24"/>
        </w:rPr>
        <w:t>Timestamp</w:t>
      </w:r>
      <w:r w:rsidR="00833929" w:rsidRPr="001F196F">
        <w:rPr>
          <w:b/>
          <w:sz w:val="24"/>
          <w:szCs w:val="24"/>
        </w:rPr>
        <w:t xml:space="preserve">, </w:t>
      </w:r>
      <w:proofErr w:type="spellStart"/>
      <w:r w:rsidRPr="001F196F">
        <w:rPr>
          <w:b/>
          <w:sz w:val="24"/>
          <w:szCs w:val="24"/>
        </w:rPr>
        <w:t>Testname</w:t>
      </w:r>
      <w:proofErr w:type="spellEnd"/>
      <w:r w:rsidR="00833929" w:rsidRPr="001F196F">
        <w:rPr>
          <w:b/>
          <w:sz w:val="24"/>
          <w:szCs w:val="24"/>
        </w:rPr>
        <w:t xml:space="preserve">, </w:t>
      </w:r>
      <w:proofErr w:type="spellStart"/>
      <w:r w:rsidRPr="001F196F">
        <w:rPr>
          <w:b/>
          <w:sz w:val="24"/>
          <w:szCs w:val="24"/>
        </w:rPr>
        <w:t>testval</w:t>
      </w:r>
      <w:proofErr w:type="spellEnd"/>
      <w:r w:rsidR="00833929" w:rsidRPr="001F196F">
        <w:rPr>
          <w:b/>
          <w:sz w:val="24"/>
          <w:szCs w:val="24"/>
        </w:rPr>
        <w:t xml:space="preserve">. </w:t>
      </w:r>
    </w:p>
    <w:p w14:paraId="0D8D04F1" w14:textId="00AE3787" w:rsidR="00B02117" w:rsidRPr="00B02117" w:rsidRDefault="00B02117" w:rsidP="00B02117">
      <w:pPr>
        <w:pStyle w:val="ListParagraph"/>
        <w:numPr>
          <w:ilvl w:val="0"/>
          <w:numId w:val="22"/>
        </w:numPr>
        <w:ind w:left="990"/>
        <w:jc w:val="both"/>
        <w:rPr>
          <w:sz w:val="24"/>
          <w:szCs w:val="24"/>
        </w:rPr>
      </w:pPr>
      <w:r w:rsidRPr="00B02117">
        <w:rPr>
          <w:sz w:val="24"/>
          <w:szCs w:val="24"/>
        </w:rPr>
        <w:t xml:space="preserve">Load the smoking history data from the </w:t>
      </w:r>
      <w:proofErr w:type="spellStart"/>
      <w:r w:rsidRPr="00B02117">
        <w:rPr>
          <w:sz w:val="24"/>
          <w:szCs w:val="24"/>
        </w:rPr>
        <w:t>postgres</w:t>
      </w:r>
      <w:proofErr w:type="spellEnd"/>
      <w:r w:rsidRPr="00B02117">
        <w:rPr>
          <w:sz w:val="24"/>
          <w:szCs w:val="24"/>
        </w:rPr>
        <w:t xml:space="preserve"> Database dump file into R data frame named “</w:t>
      </w:r>
      <w:proofErr w:type="spellStart"/>
      <w:r w:rsidRPr="00B02117">
        <w:rPr>
          <w:b/>
          <w:sz w:val="24"/>
          <w:szCs w:val="24"/>
        </w:rPr>
        <w:t>smoking_df</w:t>
      </w:r>
      <w:proofErr w:type="spellEnd"/>
      <w:r w:rsidRPr="00B02117">
        <w:rPr>
          <w:sz w:val="24"/>
          <w:szCs w:val="24"/>
        </w:rPr>
        <w:t>”. This dataset has just two columns named:</w:t>
      </w:r>
      <w:r>
        <w:rPr>
          <w:sz w:val="24"/>
          <w:szCs w:val="24"/>
        </w:rPr>
        <w:t xml:space="preserve"> </w:t>
      </w:r>
      <w:proofErr w:type="spellStart"/>
      <w:r w:rsidRPr="00B02117">
        <w:rPr>
          <w:b/>
          <w:sz w:val="24"/>
          <w:szCs w:val="24"/>
        </w:rPr>
        <w:t>pid</w:t>
      </w:r>
      <w:proofErr w:type="spellEnd"/>
      <w:r w:rsidRPr="00B02117">
        <w:rPr>
          <w:b/>
          <w:sz w:val="24"/>
          <w:szCs w:val="24"/>
        </w:rPr>
        <w:t xml:space="preserve">, </w:t>
      </w:r>
      <w:proofErr w:type="spellStart"/>
      <w:r w:rsidRPr="00B02117">
        <w:rPr>
          <w:b/>
          <w:sz w:val="24"/>
          <w:szCs w:val="24"/>
        </w:rPr>
        <w:t>smoker_status</w:t>
      </w:r>
      <w:proofErr w:type="spellEnd"/>
      <w:r>
        <w:rPr>
          <w:sz w:val="24"/>
          <w:szCs w:val="24"/>
        </w:rPr>
        <w:t>.</w:t>
      </w:r>
    </w:p>
    <w:p w14:paraId="14DE4A1B" w14:textId="69C11EAF" w:rsidR="00F94B08" w:rsidRDefault="00AB7312" w:rsidP="00F94B08">
      <w:pPr>
        <w:ind w:left="0"/>
        <w:rPr>
          <w:sz w:val="24"/>
          <w:szCs w:val="24"/>
        </w:rPr>
      </w:pPr>
      <w:r w:rsidRPr="001F196F">
        <w:rPr>
          <w:sz w:val="24"/>
          <w:szCs w:val="24"/>
        </w:rPr>
        <w:t>For any operation like the time series manipulation requires the data to be in a specific format. So, we start the generation of a feature matrix which would be used for modeling the problem at hand.</w:t>
      </w:r>
      <w:bookmarkStart w:id="7" w:name="h.qp6a6qx90h7k" w:colFirst="0" w:colLast="0"/>
      <w:bookmarkEnd w:id="7"/>
    </w:p>
    <w:p w14:paraId="376C83EA" w14:textId="77777777" w:rsidR="00F94B08" w:rsidRDefault="00F94B08" w:rsidP="00F94B08">
      <w:pPr>
        <w:ind w:left="360"/>
        <w:rPr>
          <w:b/>
          <w:sz w:val="24"/>
          <w:szCs w:val="24"/>
        </w:rPr>
      </w:pPr>
      <w:r w:rsidRPr="00F94B08">
        <w:rPr>
          <w:b/>
          <w:sz w:val="24"/>
          <w:szCs w:val="24"/>
        </w:rPr>
        <w:t>4.1.2 Normalized data</w:t>
      </w:r>
    </w:p>
    <w:p w14:paraId="1FD8D0E5" w14:textId="4709050D" w:rsidR="00F94B08" w:rsidRDefault="00AB7312">
      <w:pPr>
        <w:ind w:left="0"/>
        <w:rPr>
          <w:b/>
          <w:sz w:val="24"/>
          <w:szCs w:val="24"/>
        </w:rPr>
      </w:pPr>
      <w:r w:rsidRPr="00F94B08">
        <w:rPr>
          <w:sz w:val="24"/>
          <w:szCs w:val="24"/>
        </w:rPr>
        <w:t>Format the date in all the three data frames created above to be in the format like “YYYY-MM-DD” Also, format the date field in all the three data frames.</w:t>
      </w:r>
      <w:r w:rsidR="00F94B08">
        <w:rPr>
          <w:sz w:val="24"/>
          <w:szCs w:val="24"/>
        </w:rPr>
        <w:t xml:space="preserve"> </w:t>
      </w:r>
      <w:r w:rsidRPr="00F94B08">
        <w:rPr>
          <w:sz w:val="24"/>
          <w:szCs w:val="24"/>
        </w:rPr>
        <w:t xml:space="preserve">The number of unique patients who </w:t>
      </w:r>
      <w:r w:rsidRPr="00F94B08">
        <w:rPr>
          <w:sz w:val="24"/>
          <w:szCs w:val="24"/>
        </w:rPr>
        <w:lastRenderedPageBreak/>
        <w:t xml:space="preserve">have </w:t>
      </w:r>
      <w:proofErr w:type="spellStart"/>
      <w:r w:rsidRPr="00F94B08">
        <w:rPr>
          <w:sz w:val="24"/>
          <w:szCs w:val="24"/>
        </w:rPr>
        <w:t>eGFR</w:t>
      </w:r>
      <w:proofErr w:type="spellEnd"/>
      <w:r w:rsidRPr="00F94B08">
        <w:rPr>
          <w:sz w:val="24"/>
          <w:szCs w:val="24"/>
        </w:rPr>
        <w:t xml:space="preserve"> readings can be found by extracting the </w:t>
      </w:r>
      <w:r w:rsidR="00A300F2" w:rsidRPr="00F94B08">
        <w:rPr>
          <w:sz w:val="24"/>
          <w:szCs w:val="24"/>
        </w:rPr>
        <w:t>unique</w:t>
      </w:r>
      <w:r w:rsidRPr="00F94B08">
        <w:rPr>
          <w:sz w:val="24"/>
          <w:szCs w:val="24"/>
        </w:rPr>
        <w:t xml:space="preserve"> values of patient id’s in the “</w:t>
      </w:r>
      <w:proofErr w:type="spellStart"/>
      <w:r w:rsidRPr="00F94B08">
        <w:rPr>
          <w:sz w:val="24"/>
          <w:szCs w:val="24"/>
        </w:rPr>
        <w:t>egfr</w:t>
      </w:r>
      <w:proofErr w:type="spellEnd"/>
      <w:r w:rsidRPr="00F94B08">
        <w:rPr>
          <w:sz w:val="24"/>
          <w:szCs w:val="24"/>
        </w:rPr>
        <w:t>” data frame as below:</w:t>
      </w:r>
    </w:p>
    <w:p w14:paraId="43B4F66A" w14:textId="5BD2B2F0" w:rsidR="00D30399" w:rsidRPr="00F94B08" w:rsidRDefault="00AB7312">
      <w:pPr>
        <w:ind w:left="0"/>
        <w:rPr>
          <w:b/>
          <w:sz w:val="24"/>
          <w:szCs w:val="24"/>
        </w:rPr>
      </w:pPr>
      <w:proofErr w:type="spellStart"/>
      <w:r w:rsidRPr="00F94B08">
        <w:rPr>
          <w:sz w:val="24"/>
          <w:szCs w:val="24"/>
        </w:rPr>
        <w:t>list_of_patients</w:t>
      </w:r>
      <w:proofErr w:type="spellEnd"/>
      <w:r w:rsidRPr="00F94B08">
        <w:rPr>
          <w:sz w:val="24"/>
          <w:szCs w:val="24"/>
        </w:rPr>
        <w:t xml:space="preserve"> = unique(</w:t>
      </w:r>
      <w:proofErr w:type="spellStart"/>
      <w:r w:rsidRPr="00F94B08">
        <w:rPr>
          <w:sz w:val="24"/>
          <w:szCs w:val="24"/>
        </w:rPr>
        <w:t>egfr_df$pid</w:t>
      </w:r>
      <w:proofErr w:type="spellEnd"/>
      <w:r w:rsidRPr="00F94B08">
        <w:rPr>
          <w:sz w:val="24"/>
          <w:szCs w:val="24"/>
        </w:rPr>
        <w:t>)</w:t>
      </w:r>
    </w:p>
    <w:p w14:paraId="105E17CD" w14:textId="77777777" w:rsidR="00D30399" w:rsidRPr="00F94B08" w:rsidRDefault="00AB7312">
      <w:pPr>
        <w:ind w:left="0"/>
        <w:rPr>
          <w:sz w:val="24"/>
          <w:szCs w:val="24"/>
        </w:rPr>
      </w:pPr>
      <w:r w:rsidRPr="00F94B08">
        <w:rPr>
          <w:sz w:val="24"/>
          <w:szCs w:val="24"/>
        </w:rPr>
        <w:t>We create a new data frame named “</w:t>
      </w:r>
      <w:proofErr w:type="spellStart"/>
      <w:r w:rsidRPr="00F94B08">
        <w:rPr>
          <w:sz w:val="24"/>
          <w:szCs w:val="24"/>
        </w:rPr>
        <w:t>combined_df</w:t>
      </w:r>
      <w:proofErr w:type="spellEnd"/>
      <w:r w:rsidRPr="00F94B08">
        <w:rPr>
          <w:sz w:val="24"/>
          <w:szCs w:val="24"/>
        </w:rPr>
        <w:t xml:space="preserve">” which has the features from all the three data frame so that this can be used for creating models to analyze the data. </w:t>
      </w:r>
    </w:p>
    <w:p w14:paraId="76A686D7" w14:textId="77777777" w:rsidR="00F25FB1" w:rsidRDefault="00F25FB1" w:rsidP="00A300F2">
      <w:pPr>
        <w:ind w:left="360"/>
        <w:rPr>
          <w:b/>
          <w:sz w:val="26"/>
          <w:szCs w:val="26"/>
        </w:rPr>
      </w:pPr>
    </w:p>
    <w:p w14:paraId="4CFD7E8F" w14:textId="2A33992A" w:rsidR="00A300F2" w:rsidRPr="00A300F2" w:rsidRDefault="00A300F2" w:rsidP="00A300F2">
      <w:pPr>
        <w:ind w:left="360"/>
        <w:rPr>
          <w:b/>
          <w:sz w:val="26"/>
          <w:szCs w:val="26"/>
        </w:rPr>
      </w:pPr>
      <w:r w:rsidRPr="00A300F2">
        <w:rPr>
          <w:b/>
          <w:sz w:val="26"/>
          <w:szCs w:val="26"/>
        </w:rPr>
        <w:t>4.1.3 Map Reduce Job</w:t>
      </w:r>
    </w:p>
    <w:p w14:paraId="04C3DE68" w14:textId="4418DB4E" w:rsidR="00D30399" w:rsidRPr="00A300F2" w:rsidRDefault="00F25FB1" w:rsidP="00A300F2">
      <w:pPr>
        <w:ind w:left="0"/>
        <w:jc w:val="both"/>
        <w:rPr>
          <w:sz w:val="24"/>
          <w:szCs w:val="24"/>
        </w:rPr>
      </w:pPr>
      <w:r>
        <w:rPr>
          <w:sz w:val="24"/>
          <w:szCs w:val="24"/>
        </w:rPr>
        <w:t>W</w:t>
      </w:r>
      <w:r w:rsidR="00AB7312" w:rsidRPr="00A300F2">
        <w:rPr>
          <w:sz w:val="24"/>
          <w:szCs w:val="24"/>
        </w:rPr>
        <w:t>e wrote a Map-Reduce job, the details of which is as listed below:</w:t>
      </w:r>
    </w:p>
    <w:p w14:paraId="6937E178" w14:textId="77777777" w:rsidR="00D30399" w:rsidRPr="00A300F2" w:rsidRDefault="00AB7312" w:rsidP="00A300F2">
      <w:pPr>
        <w:ind w:left="0"/>
        <w:jc w:val="both"/>
        <w:rPr>
          <w:sz w:val="24"/>
          <w:szCs w:val="24"/>
        </w:rPr>
      </w:pPr>
      <w:r w:rsidRPr="00A300F2">
        <w:rPr>
          <w:sz w:val="24"/>
          <w:szCs w:val="24"/>
        </w:rPr>
        <w:t xml:space="preserve">We wrote three </w:t>
      </w:r>
      <w:r w:rsidRPr="00A300F2">
        <w:rPr>
          <w:b/>
          <w:sz w:val="24"/>
          <w:szCs w:val="24"/>
        </w:rPr>
        <w:t>mappers</w:t>
      </w:r>
      <w:r w:rsidRPr="00A300F2">
        <w:rPr>
          <w:sz w:val="24"/>
          <w:szCs w:val="24"/>
        </w:rPr>
        <w:t xml:space="preserve"> with the below functionalities:</w:t>
      </w:r>
    </w:p>
    <w:p w14:paraId="1FD1A072" w14:textId="79F12BC2" w:rsidR="00D30399" w:rsidRPr="00F25FB1" w:rsidRDefault="00AB7312" w:rsidP="00F25FB1">
      <w:pPr>
        <w:pStyle w:val="ListParagraph"/>
        <w:numPr>
          <w:ilvl w:val="0"/>
          <w:numId w:val="23"/>
        </w:numPr>
        <w:jc w:val="both"/>
        <w:rPr>
          <w:sz w:val="24"/>
          <w:szCs w:val="24"/>
        </w:rPr>
      </w:pPr>
      <w:proofErr w:type="spellStart"/>
      <w:r w:rsidRPr="00F25FB1">
        <w:rPr>
          <w:b/>
          <w:sz w:val="24"/>
          <w:szCs w:val="24"/>
        </w:rPr>
        <w:t>KidneyGfrMapper</w:t>
      </w:r>
      <w:proofErr w:type="spellEnd"/>
      <w:r w:rsidRPr="00F25FB1">
        <w:rPr>
          <w:sz w:val="24"/>
          <w:szCs w:val="24"/>
        </w:rPr>
        <w:t xml:space="preserve">: This reads the </w:t>
      </w:r>
      <w:proofErr w:type="spellStart"/>
      <w:r w:rsidRPr="00F25FB1">
        <w:rPr>
          <w:sz w:val="24"/>
          <w:szCs w:val="24"/>
        </w:rPr>
        <w:t>eGFR</w:t>
      </w:r>
      <w:proofErr w:type="spellEnd"/>
      <w:r w:rsidRPr="00F25FB1">
        <w:rPr>
          <w:sz w:val="24"/>
          <w:szCs w:val="24"/>
        </w:rPr>
        <w:t xml:space="preserve"> file of the patient and outputs the key as a concatenated string comprising of the patient id and the timestamp. The value emitted is the rest of the elements in the row with a prefix “999”, so that it can be recognized at the reducer as the row coming from the </w:t>
      </w:r>
      <w:proofErr w:type="spellStart"/>
      <w:r w:rsidRPr="00F25FB1">
        <w:rPr>
          <w:sz w:val="24"/>
          <w:szCs w:val="24"/>
        </w:rPr>
        <w:t>eGFR</w:t>
      </w:r>
      <w:proofErr w:type="spellEnd"/>
      <w:r w:rsidRPr="00F25FB1">
        <w:rPr>
          <w:sz w:val="24"/>
          <w:szCs w:val="24"/>
        </w:rPr>
        <w:t xml:space="preserve"> file.</w:t>
      </w:r>
    </w:p>
    <w:p w14:paraId="480505D0" w14:textId="45580BE2" w:rsidR="00D30399" w:rsidRPr="00F25FB1" w:rsidRDefault="00AB7312" w:rsidP="00F25FB1">
      <w:pPr>
        <w:pStyle w:val="ListParagraph"/>
        <w:numPr>
          <w:ilvl w:val="0"/>
          <w:numId w:val="23"/>
        </w:numPr>
        <w:ind w:left="450" w:hanging="450"/>
        <w:jc w:val="both"/>
        <w:rPr>
          <w:sz w:val="24"/>
          <w:szCs w:val="24"/>
        </w:rPr>
      </w:pPr>
      <w:proofErr w:type="spellStart"/>
      <w:r w:rsidRPr="00F25FB1">
        <w:rPr>
          <w:b/>
          <w:sz w:val="24"/>
          <w:szCs w:val="24"/>
        </w:rPr>
        <w:t>KidneyFindingsMapper</w:t>
      </w:r>
      <w:proofErr w:type="spellEnd"/>
      <w:r w:rsidRPr="00F25FB1">
        <w:rPr>
          <w:sz w:val="24"/>
          <w:szCs w:val="24"/>
        </w:rPr>
        <w:t>: This read the findings file of the patient and outputs the key same as the one from the mapper above with the values as the remaining elements in the row.</w:t>
      </w:r>
    </w:p>
    <w:p w14:paraId="03BCD296" w14:textId="0251FB06" w:rsidR="00D30399" w:rsidRPr="00F25FB1" w:rsidRDefault="00AB7312" w:rsidP="00F25FB1">
      <w:pPr>
        <w:pStyle w:val="ListParagraph"/>
        <w:numPr>
          <w:ilvl w:val="0"/>
          <w:numId w:val="23"/>
        </w:numPr>
        <w:jc w:val="both"/>
        <w:rPr>
          <w:sz w:val="24"/>
          <w:szCs w:val="24"/>
        </w:rPr>
      </w:pPr>
      <w:proofErr w:type="spellStart"/>
      <w:r w:rsidRPr="00F25FB1">
        <w:rPr>
          <w:b/>
          <w:sz w:val="24"/>
          <w:szCs w:val="24"/>
        </w:rPr>
        <w:t>KidneyLabMapper</w:t>
      </w:r>
      <w:proofErr w:type="spellEnd"/>
      <w:r w:rsidRPr="00F25FB1">
        <w:rPr>
          <w:sz w:val="24"/>
          <w:szCs w:val="24"/>
        </w:rPr>
        <w:t xml:space="preserve">: This read the lab details file of the patient and outputs the key in the same format as the above two mappers. </w:t>
      </w:r>
    </w:p>
    <w:p w14:paraId="7DE765AF" w14:textId="77777777" w:rsidR="00D30399" w:rsidRPr="00A300F2" w:rsidRDefault="00AB7312" w:rsidP="00A300F2">
      <w:pPr>
        <w:ind w:left="0"/>
        <w:jc w:val="both"/>
        <w:rPr>
          <w:sz w:val="24"/>
          <w:szCs w:val="24"/>
        </w:rPr>
      </w:pPr>
      <w:r w:rsidRPr="00A300F2">
        <w:rPr>
          <w:sz w:val="24"/>
          <w:szCs w:val="24"/>
        </w:rPr>
        <w:t>The key in the mapper is kept the same, as we want to join the datasets to create a feature matrix for applying and predicting various models.</w:t>
      </w:r>
    </w:p>
    <w:p w14:paraId="3134D653" w14:textId="77777777" w:rsidR="00D30399" w:rsidRPr="00A300F2" w:rsidRDefault="00AB7312" w:rsidP="00A300F2">
      <w:pPr>
        <w:ind w:left="0"/>
        <w:jc w:val="both"/>
        <w:rPr>
          <w:sz w:val="24"/>
          <w:szCs w:val="24"/>
        </w:rPr>
      </w:pPr>
      <w:r w:rsidRPr="00A300F2">
        <w:rPr>
          <w:sz w:val="24"/>
          <w:szCs w:val="24"/>
        </w:rPr>
        <w:t xml:space="preserve">There is one </w:t>
      </w:r>
      <w:r w:rsidRPr="00A300F2">
        <w:rPr>
          <w:b/>
          <w:sz w:val="24"/>
          <w:szCs w:val="24"/>
        </w:rPr>
        <w:t>reducer</w:t>
      </w:r>
      <w:r w:rsidRPr="00A300F2">
        <w:rPr>
          <w:sz w:val="24"/>
          <w:szCs w:val="24"/>
        </w:rPr>
        <w:t xml:space="preserve"> in the implementation which does the following:</w:t>
      </w:r>
    </w:p>
    <w:p w14:paraId="530EE96B" w14:textId="77777777" w:rsidR="00D30399" w:rsidRPr="00A300F2" w:rsidRDefault="00AB7312" w:rsidP="00A300F2">
      <w:pPr>
        <w:numPr>
          <w:ilvl w:val="0"/>
          <w:numId w:val="5"/>
        </w:numPr>
        <w:ind w:hanging="360"/>
        <w:contextualSpacing/>
        <w:jc w:val="both"/>
        <w:rPr>
          <w:sz w:val="24"/>
          <w:szCs w:val="24"/>
        </w:rPr>
      </w:pPr>
      <w:r w:rsidRPr="00A300F2">
        <w:rPr>
          <w:sz w:val="24"/>
          <w:szCs w:val="24"/>
        </w:rPr>
        <w:t xml:space="preserve">In the </w:t>
      </w:r>
      <w:proofErr w:type="gramStart"/>
      <w:r w:rsidRPr="00A300F2">
        <w:rPr>
          <w:sz w:val="24"/>
          <w:szCs w:val="24"/>
        </w:rPr>
        <w:t>setup(</w:t>
      </w:r>
      <w:proofErr w:type="gramEnd"/>
      <w:r w:rsidRPr="00A300F2">
        <w:rPr>
          <w:sz w:val="24"/>
          <w:szCs w:val="24"/>
        </w:rPr>
        <w:t xml:space="preserve">) method of the reducer, we read the output schema file in an </w:t>
      </w:r>
      <w:proofErr w:type="spellStart"/>
      <w:r w:rsidRPr="00A300F2">
        <w:rPr>
          <w:sz w:val="24"/>
          <w:szCs w:val="24"/>
        </w:rPr>
        <w:t>ArrayList</w:t>
      </w:r>
      <w:proofErr w:type="spellEnd"/>
      <w:r w:rsidRPr="00A300F2">
        <w:rPr>
          <w:sz w:val="24"/>
          <w:szCs w:val="24"/>
        </w:rPr>
        <w:t xml:space="preserve"> and populate the rows for each patient in the same format. There are other complexities handled in the code to achieve the same.</w:t>
      </w:r>
    </w:p>
    <w:p w14:paraId="7E1DA1B5" w14:textId="77777777" w:rsidR="00D30399" w:rsidRPr="00A300F2" w:rsidRDefault="00AB7312" w:rsidP="00A300F2">
      <w:pPr>
        <w:numPr>
          <w:ilvl w:val="0"/>
          <w:numId w:val="5"/>
        </w:numPr>
        <w:ind w:hanging="360"/>
        <w:contextualSpacing/>
        <w:jc w:val="both"/>
        <w:rPr>
          <w:sz w:val="24"/>
          <w:szCs w:val="24"/>
        </w:rPr>
      </w:pPr>
      <w:r w:rsidRPr="00A300F2">
        <w:rPr>
          <w:sz w:val="24"/>
          <w:szCs w:val="24"/>
        </w:rPr>
        <w:t>The output from the reducer is written onto the HDFS which is essentially the future matrix we will be using from here on to perform all the operations.</w:t>
      </w:r>
    </w:p>
    <w:p w14:paraId="51D195EA" w14:textId="77777777" w:rsidR="00D30399" w:rsidRPr="00A300F2" w:rsidRDefault="00AB7312" w:rsidP="00A300F2">
      <w:pPr>
        <w:ind w:left="0"/>
        <w:jc w:val="both"/>
        <w:rPr>
          <w:sz w:val="24"/>
          <w:szCs w:val="24"/>
        </w:rPr>
      </w:pPr>
      <w:r w:rsidRPr="00A300F2">
        <w:rPr>
          <w:sz w:val="24"/>
          <w:szCs w:val="24"/>
        </w:rPr>
        <w:lastRenderedPageBreak/>
        <w:t>Then, the part-r-***** files are downloaded from HDFS and then merged into one file named “</w:t>
      </w:r>
      <w:proofErr w:type="spellStart"/>
      <w:r w:rsidRPr="00A300F2">
        <w:rPr>
          <w:sz w:val="24"/>
          <w:szCs w:val="24"/>
        </w:rPr>
        <w:t>feature_matrix</w:t>
      </w:r>
      <w:proofErr w:type="spellEnd"/>
      <w:r w:rsidRPr="00A300F2">
        <w:rPr>
          <w:sz w:val="24"/>
          <w:szCs w:val="24"/>
        </w:rPr>
        <w:t>”</w:t>
      </w:r>
    </w:p>
    <w:p w14:paraId="707100E8" w14:textId="77777777" w:rsidR="00D30399" w:rsidRDefault="00AB7312" w:rsidP="00A300F2">
      <w:pPr>
        <w:ind w:left="0"/>
        <w:jc w:val="both"/>
        <w:rPr>
          <w:sz w:val="24"/>
          <w:szCs w:val="24"/>
        </w:rPr>
      </w:pPr>
      <w:r w:rsidRPr="00A300F2">
        <w:rPr>
          <w:sz w:val="24"/>
          <w:szCs w:val="24"/>
        </w:rPr>
        <w:t xml:space="preserve">This MR takes less than 5 </w:t>
      </w:r>
      <w:r w:rsidRPr="00A300F2">
        <w:rPr>
          <w:b/>
          <w:sz w:val="24"/>
          <w:szCs w:val="24"/>
        </w:rPr>
        <w:t>minutes</w:t>
      </w:r>
      <w:r w:rsidRPr="00A300F2">
        <w:rPr>
          <w:sz w:val="24"/>
          <w:szCs w:val="24"/>
        </w:rPr>
        <w:t xml:space="preserve"> to run and generate the feature matrix. The same functionality is coded in R as well but this version takes close to 10 hours just to achieve the same.</w:t>
      </w:r>
    </w:p>
    <w:p w14:paraId="4F8F8F4B" w14:textId="77777777" w:rsidR="00F25FB1" w:rsidRPr="00A300F2" w:rsidRDefault="00F25FB1" w:rsidP="00A300F2">
      <w:pPr>
        <w:ind w:left="0"/>
        <w:jc w:val="both"/>
        <w:rPr>
          <w:sz w:val="24"/>
          <w:szCs w:val="24"/>
        </w:rPr>
      </w:pPr>
    </w:p>
    <w:p w14:paraId="3A3CA863" w14:textId="6E1B2796" w:rsidR="00D30399" w:rsidRDefault="00F25FB1" w:rsidP="00F25FB1">
      <w:pPr>
        <w:pStyle w:val="Heading2"/>
        <w:ind w:left="360"/>
        <w:contextualSpacing w:val="0"/>
      </w:pPr>
      <w:bookmarkStart w:id="8" w:name="h.ufuzevvs6c1d" w:colFirst="0" w:colLast="0"/>
      <w:bookmarkEnd w:id="8"/>
      <w:r>
        <w:t>4.1.4 Feature</w:t>
      </w:r>
      <w:r w:rsidR="00AB7312">
        <w:t xml:space="preserve"> matrix: </w:t>
      </w:r>
    </w:p>
    <w:p w14:paraId="4414AB37" w14:textId="77777777" w:rsidR="00D30399" w:rsidRPr="00F25FB1" w:rsidRDefault="00AB7312" w:rsidP="00F25FB1">
      <w:pPr>
        <w:ind w:left="0"/>
        <w:jc w:val="both"/>
        <w:rPr>
          <w:sz w:val="24"/>
          <w:szCs w:val="24"/>
        </w:rPr>
      </w:pPr>
      <w:r w:rsidRPr="00F25FB1">
        <w:rPr>
          <w:sz w:val="24"/>
          <w:szCs w:val="24"/>
        </w:rPr>
        <w:t xml:space="preserve">The </w:t>
      </w:r>
      <w:proofErr w:type="spellStart"/>
      <w:r w:rsidRPr="00F25FB1">
        <w:rPr>
          <w:sz w:val="24"/>
          <w:szCs w:val="24"/>
        </w:rPr>
        <w:t>feature_matrix</w:t>
      </w:r>
      <w:proofErr w:type="spellEnd"/>
      <w:r w:rsidRPr="00F25FB1">
        <w:rPr>
          <w:sz w:val="24"/>
          <w:szCs w:val="24"/>
        </w:rPr>
        <w:t xml:space="preserve"> file is read into a R data frame named “</w:t>
      </w:r>
      <w:proofErr w:type="spellStart"/>
      <w:r w:rsidRPr="00F25FB1">
        <w:rPr>
          <w:sz w:val="24"/>
          <w:szCs w:val="24"/>
        </w:rPr>
        <w:t>feature_matrix</w:t>
      </w:r>
      <w:proofErr w:type="spellEnd"/>
      <w:r w:rsidRPr="00F25FB1">
        <w:rPr>
          <w:sz w:val="24"/>
          <w:szCs w:val="24"/>
        </w:rPr>
        <w:t xml:space="preserve">” which we will be using for all our manipulations from here on. </w:t>
      </w:r>
    </w:p>
    <w:p w14:paraId="1E3BAF2C" w14:textId="7CB435D3" w:rsidR="00D30399" w:rsidRPr="00B02117" w:rsidRDefault="00AB7312" w:rsidP="00F36B41">
      <w:pPr>
        <w:ind w:left="0"/>
        <w:jc w:val="both"/>
        <w:rPr>
          <w:sz w:val="24"/>
          <w:szCs w:val="24"/>
        </w:rPr>
      </w:pPr>
      <w:r w:rsidRPr="00F25FB1">
        <w:rPr>
          <w:sz w:val="24"/>
          <w:szCs w:val="24"/>
        </w:rPr>
        <w:t>We have quite a few columns as “null” in the “</w:t>
      </w:r>
      <w:proofErr w:type="spellStart"/>
      <w:r w:rsidRPr="00F25FB1">
        <w:rPr>
          <w:sz w:val="24"/>
          <w:szCs w:val="24"/>
        </w:rPr>
        <w:t>feature_matrix</w:t>
      </w:r>
      <w:proofErr w:type="spellEnd"/>
      <w:r w:rsidRPr="00F25FB1">
        <w:rPr>
          <w:sz w:val="24"/>
          <w:szCs w:val="24"/>
        </w:rPr>
        <w:t>” as they did not have corresponding data for the patients in the input files. These are converted into “</w:t>
      </w:r>
      <w:proofErr w:type="spellStart"/>
      <w:r w:rsidRPr="00F25FB1">
        <w:rPr>
          <w:sz w:val="24"/>
          <w:szCs w:val="24"/>
        </w:rPr>
        <w:t>NaN</w:t>
      </w:r>
      <w:proofErr w:type="spellEnd"/>
      <w:r w:rsidRPr="00F25FB1">
        <w:rPr>
          <w:sz w:val="24"/>
          <w:szCs w:val="24"/>
        </w:rPr>
        <w:t>” values which is the equivalent of NULL’s.</w:t>
      </w:r>
      <w:r w:rsidR="00B02117">
        <w:rPr>
          <w:sz w:val="24"/>
          <w:szCs w:val="24"/>
        </w:rPr>
        <w:t xml:space="preserve"> </w:t>
      </w:r>
      <w:r w:rsidRPr="00F25FB1">
        <w:rPr>
          <w:sz w:val="24"/>
          <w:szCs w:val="24"/>
        </w:rPr>
        <w:t>This transformation is applied to all the columns in the “</w:t>
      </w:r>
      <w:proofErr w:type="spellStart"/>
      <w:r w:rsidRPr="00F25FB1">
        <w:rPr>
          <w:sz w:val="24"/>
          <w:szCs w:val="24"/>
        </w:rPr>
        <w:t>feature_matrix</w:t>
      </w:r>
      <w:proofErr w:type="spellEnd"/>
      <w:r w:rsidRPr="00F25FB1">
        <w:rPr>
          <w:sz w:val="24"/>
          <w:szCs w:val="24"/>
        </w:rPr>
        <w:t>” data frame.</w:t>
      </w:r>
      <w:bookmarkStart w:id="9" w:name="h.p8pzbyu1bw3t" w:colFirst="0" w:colLast="0"/>
      <w:bookmarkEnd w:id="9"/>
      <w:r w:rsidR="00B02117">
        <w:rPr>
          <w:sz w:val="24"/>
          <w:szCs w:val="24"/>
        </w:rPr>
        <w:t xml:space="preserve"> </w:t>
      </w:r>
      <w:r w:rsidRPr="00F25FB1">
        <w:rPr>
          <w:sz w:val="24"/>
          <w:szCs w:val="24"/>
        </w:rPr>
        <w:t xml:space="preserve">On looking into the data, we see that there are many duplicate rows in the data. Now, we extract and keep only the unique rows and discard the rest. The rows in the data frame with same dates have the same status of the patient and hence discarded. </w:t>
      </w:r>
    </w:p>
    <w:p w14:paraId="340DD9E7" w14:textId="6773EF14" w:rsidR="00D30399" w:rsidRDefault="00B02117">
      <w:pPr>
        <w:ind w:left="0"/>
        <w:rPr>
          <w:sz w:val="24"/>
          <w:szCs w:val="24"/>
        </w:rPr>
      </w:pPr>
      <w:r>
        <w:rPr>
          <w:sz w:val="24"/>
          <w:szCs w:val="24"/>
        </w:rPr>
        <w:t xml:space="preserve">Number of missing values for each column are shown in Table 2. </w:t>
      </w:r>
    </w:p>
    <w:tbl>
      <w:tblPr>
        <w:tblW w:w="12473" w:type="dxa"/>
        <w:tblInd w:w="108" w:type="dxa"/>
        <w:tblLayout w:type="fixed"/>
        <w:tblLook w:val="04A0" w:firstRow="1" w:lastRow="0" w:firstColumn="1" w:lastColumn="0" w:noHBand="0" w:noVBand="1"/>
      </w:tblPr>
      <w:tblGrid>
        <w:gridCol w:w="3240"/>
        <w:gridCol w:w="2610"/>
        <w:gridCol w:w="1370"/>
        <w:gridCol w:w="1420"/>
        <w:gridCol w:w="1153"/>
        <w:gridCol w:w="2680"/>
      </w:tblGrid>
      <w:tr w:rsidR="00B02117" w:rsidRPr="00B02117" w14:paraId="4B82A21D" w14:textId="77777777" w:rsidTr="00B02117">
        <w:trPr>
          <w:trHeight w:val="340"/>
        </w:trPr>
        <w:tc>
          <w:tcPr>
            <w:tcW w:w="3240" w:type="dxa"/>
            <w:tcBorders>
              <w:top w:val="nil"/>
              <w:left w:val="nil"/>
              <w:bottom w:val="nil"/>
              <w:right w:val="nil"/>
            </w:tcBorders>
            <w:shd w:val="clear" w:color="auto" w:fill="auto"/>
            <w:noWrap/>
            <w:vAlign w:val="bottom"/>
            <w:hideMark/>
          </w:tcPr>
          <w:p w14:paraId="59212522" w14:textId="77777777" w:rsidR="00B02117" w:rsidRDefault="00B02117" w:rsidP="00B02117">
            <w:pPr>
              <w:spacing w:before="0" w:line="240" w:lineRule="auto"/>
              <w:ind w:left="0"/>
              <w:rPr>
                <w:rFonts w:ascii="Calibri" w:eastAsia="Times New Roman" w:hAnsi="Calibri" w:cs="Times New Roman"/>
                <w:sz w:val="24"/>
                <w:szCs w:val="24"/>
              </w:rPr>
            </w:pPr>
          </w:p>
          <w:p w14:paraId="2881D405" w14:textId="77777777" w:rsidR="00B02117" w:rsidRDefault="00B02117" w:rsidP="00B02117">
            <w:pPr>
              <w:spacing w:before="0" w:line="240" w:lineRule="auto"/>
              <w:ind w:left="0"/>
              <w:rPr>
                <w:rFonts w:ascii="Calibri" w:eastAsia="Times New Roman" w:hAnsi="Calibri" w:cs="Times New Roman"/>
                <w:sz w:val="24"/>
                <w:szCs w:val="24"/>
              </w:rPr>
            </w:pPr>
          </w:p>
          <w:p w14:paraId="17AF7ABE" w14:textId="77777777" w:rsidR="00B02117" w:rsidRDefault="00B02117" w:rsidP="00B02117">
            <w:pPr>
              <w:spacing w:before="0" w:line="240" w:lineRule="auto"/>
              <w:ind w:left="0"/>
              <w:rPr>
                <w:rFonts w:ascii="Calibri" w:eastAsia="Times New Roman" w:hAnsi="Calibri" w:cs="Times New Roman"/>
                <w:sz w:val="24"/>
                <w:szCs w:val="24"/>
              </w:rPr>
            </w:pPr>
          </w:p>
          <w:p w14:paraId="420483F8" w14:textId="77777777" w:rsidR="00B02117" w:rsidRDefault="00B02117" w:rsidP="00B02117">
            <w:pPr>
              <w:spacing w:before="0" w:line="240" w:lineRule="auto"/>
              <w:ind w:left="0"/>
              <w:rPr>
                <w:rFonts w:ascii="Calibri" w:eastAsia="Times New Roman" w:hAnsi="Calibri" w:cs="Times New Roman"/>
                <w:sz w:val="24"/>
                <w:szCs w:val="24"/>
              </w:rPr>
            </w:pPr>
          </w:p>
          <w:p w14:paraId="42479CBB" w14:textId="77777777" w:rsidR="00B02117" w:rsidRDefault="00B02117" w:rsidP="00B02117">
            <w:pPr>
              <w:spacing w:before="0" w:line="240" w:lineRule="auto"/>
              <w:ind w:left="0"/>
              <w:rPr>
                <w:rFonts w:ascii="Calibri" w:eastAsia="Times New Roman" w:hAnsi="Calibri" w:cs="Times New Roman"/>
                <w:sz w:val="24"/>
                <w:szCs w:val="24"/>
              </w:rPr>
            </w:pPr>
          </w:p>
          <w:p w14:paraId="50549164" w14:textId="77777777" w:rsidR="00B02117" w:rsidRDefault="00B02117" w:rsidP="00B02117">
            <w:pPr>
              <w:spacing w:before="0" w:line="240" w:lineRule="auto"/>
              <w:ind w:left="0"/>
              <w:rPr>
                <w:rFonts w:ascii="Calibri" w:eastAsia="Times New Roman" w:hAnsi="Calibri" w:cs="Times New Roman"/>
                <w:sz w:val="24"/>
                <w:szCs w:val="24"/>
              </w:rPr>
            </w:pPr>
          </w:p>
          <w:p w14:paraId="575A92E7" w14:textId="77777777" w:rsidR="00B02117" w:rsidRDefault="00B02117" w:rsidP="00B02117">
            <w:pPr>
              <w:spacing w:before="0" w:line="240" w:lineRule="auto"/>
              <w:ind w:left="0"/>
              <w:rPr>
                <w:rFonts w:ascii="Calibri" w:eastAsia="Times New Roman" w:hAnsi="Calibri" w:cs="Times New Roman"/>
                <w:sz w:val="24"/>
                <w:szCs w:val="24"/>
              </w:rPr>
            </w:pPr>
          </w:p>
          <w:p w14:paraId="48C27F22" w14:textId="77777777" w:rsidR="00B02117" w:rsidRDefault="00B02117" w:rsidP="00B02117">
            <w:pPr>
              <w:spacing w:before="0" w:line="240" w:lineRule="auto"/>
              <w:ind w:left="0"/>
              <w:rPr>
                <w:rFonts w:ascii="Calibri" w:eastAsia="Times New Roman" w:hAnsi="Calibri" w:cs="Times New Roman"/>
                <w:sz w:val="24"/>
                <w:szCs w:val="24"/>
              </w:rPr>
            </w:pPr>
          </w:p>
          <w:p w14:paraId="689425AC" w14:textId="77777777" w:rsidR="00B02117" w:rsidRDefault="00B02117" w:rsidP="00B02117">
            <w:pPr>
              <w:spacing w:before="0" w:line="240" w:lineRule="auto"/>
              <w:ind w:left="0"/>
              <w:rPr>
                <w:rFonts w:ascii="Calibri" w:eastAsia="Times New Roman" w:hAnsi="Calibri" w:cs="Times New Roman"/>
                <w:sz w:val="24"/>
                <w:szCs w:val="24"/>
              </w:rPr>
            </w:pPr>
          </w:p>
          <w:p w14:paraId="16762E06" w14:textId="77777777" w:rsidR="00B02117" w:rsidRDefault="00B02117" w:rsidP="00B02117">
            <w:pPr>
              <w:spacing w:before="0" w:line="240" w:lineRule="auto"/>
              <w:ind w:left="0"/>
              <w:rPr>
                <w:rFonts w:ascii="Calibri" w:eastAsia="Times New Roman" w:hAnsi="Calibri" w:cs="Times New Roman"/>
                <w:sz w:val="24"/>
                <w:szCs w:val="24"/>
              </w:rPr>
            </w:pPr>
          </w:p>
          <w:p w14:paraId="4ED05D4B" w14:textId="77777777" w:rsidR="00B02117" w:rsidRDefault="00B02117" w:rsidP="00B02117">
            <w:pPr>
              <w:spacing w:before="0" w:line="240" w:lineRule="auto"/>
              <w:ind w:left="0"/>
              <w:rPr>
                <w:rFonts w:ascii="Calibri" w:eastAsia="Times New Roman" w:hAnsi="Calibri" w:cs="Times New Roman"/>
                <w:sz w:val="24"/>
                <w:szCs w:val="24"/>
              </w:rPr>
            </w:pPr>
          </w:p>
          <w:p w14:paraId="2A97DA2B" w14:textId="77777777" w:rsidR="00B02117" w:rsidRDefault="00B02117" w:rsidP="00B02117">
            <w:pPr>
              <w:spacing w:before="0" w:line="240" w:lineRule="auto"/>
              <w:ind w:left="0"/>
              <w:rPr>
                <w:rFonts w:ascii="Calibri" w:eastAsia="Times New Roman" w:hAnsi="Calibri" w:cs="Times New Roman"/>
                <w:sz w:val="24"/>
                <w:szCs w:val="24"/>
              </w:rPr>
            </w:pPr>
          </w:p>
          <w:p w14:paraId="1E9967E2" w14:textId="77777777" w:rsidR="00B02117" w:rsidRDefault="00B02117" w:rsidP="00B02117">
            <w:pPr>
              <w:spacing w:before="0" w:line="240" w:lineRule="auto"/>
              <w:ind w:left="0"/>
              <w:rPr>
                <w:rFonts w:ascii="Calibri" w:eastAsia="Times New Roman" w:hAnsi="Calibri" w:cs="Times New Roman"/>
                <w:sz w:val="24"/>
                <w:szCs w:val="24"/>
              </w:rPr>
            </w:pPr>
          </w:p>
          <w:p w14:paraId="7E330EC8" w14:textId="77777777" w:rsidR="00B02117" w:rsidRDefault="00B02117" w:rsidP="00B02117">
            <w:pPr>
              <w:spacing w:before="0" w:line="240" w:lineRule="auto"/>
              <w:ind w:left="0"/>
              <w:rPr>
                <w:rFonts w:ascii="Calibri" w:eastAsia="Times New Roman" w:hAnsi="Calibri" w:cs="Times New Roman"/>
                <w:sz w:val="24"/>
                <w:szCs w:val="24"/>
              </w:rPr>
            </w:pPr>
          </w:p>
          <w:p w14:paraId="07CB0C04" w14:textId="77777777" w:rsidR="00B02117" w:rsidRDefault="00B02117" w:rsidP="00B02117">
            <w:pPr>
              <w:spacing w:before="0" w:line="240" w:lineRule="auto"/>
              <w:ind w:left="0"/>
              <w:rPr>
                <w:rFonts w:ascii="Calibri" w:eastAsia="Times New Roman" w:hAnsi="Calibri" w:cs="Times New Roman"/>
                <w:sz w:val="24"/>
                <w:szCs w:val="24"/>
              </w:rPr>
            </w:pPr>
          </w:p>
          <w:p w14:paraId="1F002341" w14:textId="679A667C" w:rsidR="00B02117" w:rsidRPr="00B02117" w:rsidRDefault="00B02117" w:rsidP="00B02117">
            <w:pPr>
              <w:spacing w:before="0" w:line="240" w:lineRule="auto"/>
              <w:ind w:left="0" w:right="-2718"/>
              <w:rPr>
                <w:rFonts w:ascii="Calibri" w:eastAsia="Times New Roman" w:hAnsi="Calibri" w:cs="Times New Roman"/>
                <w:sz w:val="24"/>
                <w:szCs w:val="24"/>
              </w:rPr>
            </w:pPr>
            <w:r>
              <w:rPr>
                <w:rFonts w:ascii="Calibri" w:eastAsia="Times New Roman" w:hAnsi="Calibri" w:cs="Times New Roman"/>
                <w:sz w:val="24"/>
                <w:szCs w:val="24"/>
              </w:rPr>
              <w:lastRenderedPageBreak/>
              <w:t>Table -2: Missing values in each column</w:t>
            </w:r>
          </w:p>
        </w:tc>
        <w:tc>
          <w:tcPr>
            <w:tcW w:w="3980" w:type="dxa"/>
            <w:gridSpan w:val="2"/>
            <w:tcBorders>
              <w:top w:val="nil"/>
              <w:left w:val="nil"/>
              <w:bottom w:val="nil"/>
              <w:right w:val="nil"/>
            </w:tcBorders>
            <w:shd w:val="clear" w:color="auto" w:fill="auto"/>
            <w:noWrap/>
            <w:vAlign w:val="bottom"/>
            <w:hideMark/>
          </w:tcPr>
          <w:p w14:paraId="6355246A" w14:textId="77777777" w:rsidR="00B02117" w:rsidRPr="00B02117" w:rsidRDefault="00B02117" w:rsidP="00B02117">
            <w:pPr>
              <w:spacing w:before="0" w:line="240" w:lineRule="auto"/>
              <w:ind w:left="0"/>
              <w:rPr>
                <w:rFonts w:ascii="Calibri" w:eastAsia="Times New Roman" w:hAnsi="Calibri" w:cs="Times New Roman"/>
                <w:sz w:val="24"/>
                <w:szCs w:val="24"/>
              </w:rPr>
            </w:pPr>
          </w:p>
        </w:tc>
        <w:tc>
          <w:tcPr>
            <w:tcW w:w="2573" w:type="dxa"/>
            <w:gridSpan w:val="2"/>
            <w:tcBorders>
              <w:top w:val="nil"/>
              <w:left w:val="nil"/>
              <w:bottom w:val="nil"/>
              <w:right w:val="nil"/>
            </w:tcBorders>
            <w:shd w:val="clear" w:color="auto" w:fill="auto"/>
            <w:noWrap/>
            <w:vAlign w:val="bottom"/>
            <w:hideMark/>
          </w:tcPr>
          <w:p w14:paraId="5462F25D" w14:textId="77777777" w:rsidR="00B02117" w:rsidRPr="00B02117" w:rsidRDefault="00B02117" w:rsidP="00B02117">
            <w:pPr>
              <w:spacing w:before="0" w:line="240" w:lineRule="auto"/>
              <w:ind w:left="0"/>
              <w:rPr>
                <w:rFonts w:ascii="Times New Roman" w:eastAsia="Times New Roman" w:hAnsi="Times New Roman" w:cs="Times New Roman"/>
                <w:color w:val="auto"/>
                <w:sz w:val="20"/>
                <w:szCs w:val="20"/>
              </w:rPr>
            </w:pPr>
          </w:p>
        </w:tc>
        <w:tc>
          <w:tcPr>
            <w:tcW w:w="2680" w:type="dxa"/>
            <w:tcBorders>
              <w:top w:val="nil"/>
              <w:left w:val="nil"/>
              <w:bottom w:val="nil"/>
              <w:right w:val="nil"/>
            </w:tcBorders>
            <w:shd w:val="clear" w:color="auto" w:fill="auto"/>
            <w:noWrap/>
            <w:vAlign w:val="bottom"/>
            <w:hideMark/>
          </w:tcPr>
          <w:p w14:paraId="72F8BD4A" w14:textId="77777777" w:rsidR="00B02117" w:rsidRPr="00B02117" w:rsidRDefault="00B02117" w:rsidP="00B02117">
            <w:pPr>
              <w:spacing w:before="0" w:line="240" w:lineRule="auto"/>
              <w:ind w:left="0"/>
              <w:rPr>
                <w:rFonts w:ascii="Times New Roman" w:eastAsia="Times New Roman" w:hAnsi="Times New Roman" w:cs="Times New Roman"/>
                <w:color w:val="auto"/>
                <w:sz w:val="20"/>
                <w:szCs w:val="20"/>
              </w:rPr>
            </w:pPr>
          </w:p>
        </w:tc>
      </w:tr>
      <w:tr w:rsidR="00B02117" w:rsidRPr="00B02117" w14:paraId="32D111F2" w14:textId="77777777" w:rsidTr="00B02117">
        <w:trPr>
          <w:gridAfter w:val="2"/>
          <w:wAfter w:w="3833" w:type="dxa"/>
          <w:trHeight w:val="340"/>
        </w:trPr>
        <w:tc>
          <w:tcPr>
            <w:tcW w:w="3240" w:type="dxa"/>
            <w:tcBorders>
              <w:top w:val="single" w:sz="8" w:space="0" w:color="auto"/>
              <w:left w:val="single" w:sz="8" w:space="0" w:color="auto"/>
              <w:bottom w:val="single" w:sz="8" w:space="0" w:color="auto"/>
              <w:right w:val="single" w:sz="8" w:space="0" w:color="auto"/>
            </w:tcBorders>
            <w:shd w:val="clear" w:color="000000" w:fill="FFD966"/>
            <w:noWrap/>
            <w:vAlign w:val="bottom"/>
            <w:hideMark/>
          </w:tcPr>
          <w:p w14:paraId="6D921178"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lastRenderedPageBreak/>
              <w:t>Data element</w:t>
            </w:r>
          </w:p>
        </w:tc>
        <w:tc>
          <w:tcPr>
            <w:tcW w:w="2610" w:type="dxa"/>
            <w:tcBorders>
              <w:top w:val="single" w:sz="8" w:space="0" w:color="auto"/>
              <w:left w:val="nil"/>
              <w:bottom w:val="single" w:sz="8" w:space="0" w:color="auto"/>
              <w:right w:val="single" w:sz="8" w:space="0" w:color="auto"/>
            </w:tcBorders>
            <w:shd w:val="clear" w:color="000000" w:fill="FFD966"/>
            <w:noWrap/>
            <w:vAlign w:val="bottom"/>
            <w:hideMark/>
          </w:tcPr>
          <w:p w14:paraId="16F744F7"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Variable Name</w:t>
            </w:r>
          </w:p>
        </w:tc>
        <w:tc>
          <w:tcPr>
            <w:tcW w:w="2790" w:type="dxa"/>
            <w:gridSpan w:val="2"/>
            <w:tcBorders>
              <w:top w:val="single" w:sz="8" w:space="0" w:color="auto"/>
              <w:left w:val="nil"/>
              <w:bottom w:val="nil"/>
              <w:right w:val="single" w:sz="8" w:space="0" w:color="auto"/>
            </w:tcBorders>
            <w:shd w:val="clear" w:color="000000" w:fill="FFD966"/>
            <w:noWrap/>
            <w:vAlign w:val="bottom"/>
            <w:hideMark/>
          </w:tcPr>
          <w:p w14:paraId="271D8702"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Number of missing values</w:t>
            </w:r>
          </w:p>
        </w:tc>
      </w:tr>
      <w:tr w:rsidR="00B02117" w:rsidRPr="00B02117" w14:paraId="326909CD"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19AA4FED"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Patient Identification</w:t>
            </w:r>
          </w:p>
        </w:tc>
        <w:tc>
          <w:tcPr>
            <w:tcW w:w="2610" w:type="dxa"/>
            <w:tcBorders>
              <w:top w:val="nil"/>
              <w:left w:val="nil"/>
              <w:bottom w:val="single" w:sz="4" w:space="0" w:color="auto"/>
              <w:right w:val="nil"/>
            </w:tcBorders>
            <w:shd w:val="clear" w:color="000000" w:fill="E2EFDA"/>
            <w:noWrap/>
            <w:vAlign w:val="bottom"/>
            <w:hideMark/>
          </w:tcPr>
          <w:p w14:paraId="79B345DD" w14:textId="77777777" w:rsidR="00B02117" w:rsidRPr="00B02117" w:rsidRDefault="00B02117" w:rsidP="00B02117">
            <w:pPr>
              <w:spacing w:before="0" w:line="240" w:lineRule="auto"/>
              <w:ind w:left="0"/>
              <w:rPr>
                <w:rFonts w:ascii="Calibri" w:eastAsia="Times New Roman" w:hAnsi="Calibri" w:cs="Times New Roman"/>
                <w:sz w:val="24"/>
                <w:szCs w:val="24"/>
              </w:rPr>
            </w:pPr>
            <w:proofErr w:type="spellStart"/>
            <w:r w:rsidRPr="00B02117">
              <w:rPr>
                <w:rFonts w:ascii="Calibri" w:eastAsia="Times New Roman" w:hAnsi="Calibri" w:cs="Times New Roman"/>
                <w:sz w:val="24"/>
                <w:szCs w:val="24"/>
              </w:rPr>
              <w:t>pid</w:t>
            </w:r>
            <w:proofErr w:type="spellEnd"/>
          </w:p>
        </w:tc>
        <w:tc>
          <w:tcPr>
            <w:tcW w:w="2790" w:type="dxa"/>
            <w:gridSpan w:val="2"/>
            <w:tcBorders>
              <w:top w:val="single" w:sz="8" w:space="0" w:color="auto"/>
              <w:left w:val="single" w:sz="8" w:space="0" w:color="auto"/>
              <w:bottom w:val="single" w:sz="4" w:space="0" w:color="auto"/>
              <w:right w:val="single" w:sz="8" w:space="0" w:color="auto"/>
            </w:tcBorders>
            <w:shd w:val="clear" w:color="000000" w:fill="ED7D31"/>
            <w:noWrap/>
            <w:vAlign w:val="bottom"/>
            <w:hideMark/>
          </w:tcPr>
          <w:p w14:paraId="6D8C175C"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0</w:t>
            </w:r>
          </w:p>
        </w:tc>
      </w:tr>
      <w:tr w:rsidR="00B02117" w:rsidRPr="00B02117" w14:paraId="0F6A1C5E"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02A9CE2D"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Time of visit</w:t>
            </w:r>
          </w:p>
        </w:tc>
        <w:tc>
          <w:tcPr>
            <w:tcW w:w="2610" w:type="dxa"/>
            <w:tcBorders>
              <w:top w:val="nil"/>
              <w:left w:val="nil"/>
              <w:bottom w:val="single" w:sz="4" w:space="0" w:color="auto"/>
              <w:right w:val="nil"/>
            </w:tcBorders>
            <w:shd w:val="clear" w:color="000000" w:fill="E2EFDA"/>
            <w:noWrap/>
            <w:vAlign w:val="bottom"/>
            <w:hideMark/>
          </w:tcPr>
          <w:p w14:paraId="78463406"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timestamp</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3846CE6E"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0</w:t>
            </w:r>
          </w:p>
        </w:tc>
      </w:tr>
      <w:tr w:rsidR="00B02117" w:rsidRPr="00B02117" w14:paraId="1923A0F5"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74CF03C8"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Year of birth</w:t>
            </w:r>
          </w:p>
        </w:tc>
        <w:tc>
          <w:tcPr>
            <w:tcW w:w="2610" w:type="dxa"/>
            <w:tcBorders>
              <w:top w:val="nil"/>
              <w:left w:val="nil"/>
              <w:bottom w:val="single" w:sz="4" w:space="0" w:color="auto"/>
              <w:right w:val="nil"/>
            </w:tcBorders>
            <w:shd w:val="clear" w:color="000000" w:fill="E2EFDA"/>
            <w:noWrap/>
            <w:vAlign w:val="bottom"/>
            <w:hideMark/>
          </w:tcPr>
          <w:p w14:paraId="2406B4E9" w14:textId="77777777" w:rsidR="00B02117" w:rsidRPr="00B02117" w:rsidRDefault="00B02117" w:rsidP="00B02117">
            <w:pPr>
              <w:spacing w:before="0" w:line="240" w:lineRule="auto"/>
              <w:ind w:left="0"/>
              <w:rPr>
                <w:rFonts w:ascii="Calibri" w:eastAsia="Times New Roman" w:hAnsi="Calibri" w:cs="Times New Roman"/>
                <w:sz w:val="24"/>
                <w:szCs w:val="24"/>
              </w:rPr>
            </w:pPr>
            <w:proofErr w:type="spellStart"/>
            <w:r w:rsidRPr="00B02117">
              <w:rPr>
                <w:rFonts w:ascii="Calibri" w:eastAsia="Times New Roman" w:hAnsi="Calibri" w:cs="Times New Roman"/>
                <w:sz w:val="24"/>
                <w:szCs w:val="24"/>
              </w:rPr>
              <w:t>birthyear</w:t>
            </w:r>
            <w:proofErr w:type="spellEnd"/>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30571DEC"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0</w:t>
            </w:r>
          </w:p>
        </w:tc>
      </w:tr>
      <w:tr w:rsidR="00B02117" w:rsidRPr="00B02117" w14:paraId="4338E6A7"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06E28FA7"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Gender</w:t>
            </w:r>
          </w:p>
        </w:tc>
        <w:tc>
          <w:tcPr>
            <w:tcW w:w="2610" w:type="dxa"/>
            <w:tcBorders>
              <w:top w:val="nil"/>
              <w:left w:val="nil"/>
              <w:bottom w:val="single" w:sz="4" w:space="0" w:color="auto"/>
              <w:right w:val="nil"/>
            </w:tcBorders>
            <w:shd w:val="clear" w:color="000000" w:fill="E2EFDA"/>
            <w:noWrap/>
            <w:vAlign w:val="bottom"/>
            <w:hideMark/>
          </w:tcPr>
          <w:p w14:paraId="6FAFA0E7" w14:textId="77777777" w:rsidR="00B02117" w:rsidRPr="00B02117" w:rsidRDefault="00B02117" w:rsidP="00B02117">
            <w:pPr>
              <w:spacing w:before="0" w:line="240" w:lineRule="auto"/>
              <w:ind w:left="0"/>
              <w:rPr>
                <w:rFonts w:ascii="Calibri" w:eastAsia="Times New Roman" w:hAnsi="Calibri" w:cs="Times New Roman"/>
                <w:sz w:val="24"/>
                <w:szCs w:val="24"/>
              </w:rPr>
            </w:pPr>
            <w:proofErr w:type="spellStart"/>
            <w:r w:rsidRPr="00B02117">
              <w:rPr>
                <w:rFonts w:ascii="Calibri" w:eastAsia="Times New Roman" w:hAnsi="Calibri" w:cs="Times New Roman"/>
                <w:sz w:val="24"/>
                <w:szCs w:val="24"/>
              </w:rPr>
              <w:t>numeric_gender</w:t>
            </w:r>
            <w:proofErr w:type="spellEnd"/>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3FBCA5FE"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0</w:t>
            </w:r>
          </w:p>
        </w:tc>
      </w:tr>
      <w:tr w:rsidR="00B02117" w:rsidRPr="00B02117" w14:paraId="206BA436"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78F5654A"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 xml:space="preserve">Current smoking   </w:t>
            </w:r>
          </w:p>
        </w:tc>
        <w:tc>
          <w:tcPr>
            <w:tcW w:w="2610" w:type="dxa"/>
            <w:tcBorders>
              <w:top w:val="nil"/>
              <w:left w:val="nil"/>
              <w:bottom w:val="single" w:sz="4" w:space="0" w:color="auto"/>
              <w:right w:val="nil"/>
            </w:tcBorders>
            <w:shd w:val="clear" w:color="000000" w:fill="E2EFDA"/>
            <w:noWrap/>
            <w:vAlign w:val="bottom"/>
            <w:hideMark/>
          </w:tcPr>
          <w:p w14:paraId="02476A79" w14:textId="77777777" w:rsidR="00B02117" w:rsidRPr="00B02117" w:rsidRDefault="00B02117" w:rsidP="00B02117">
            <w:pPr>
              <w:spacing w:before="0" w:line="240" w:lineRule="auto"/>
              <w:ind w:left="0"/>
              <w:rPr>
                <w:rFonts w:ascii="Calibri" w:eastAsia="Times New Roman" w:hAnsi="Calibri" w:cs="Times New Roman"/>
                <w:sz w:val="24"/>
                <w:szCs w:val="24"/>
              </w:rPr>
            </w:pPr>
            <w:proofErr w:type="spellStart"/>
            <w:r w:rsidRPr="00B02117">
              <w:rPr>
                <w:rFonts w:ascii="Calibri" w:eastAsia="Times New Roman" w:hAnsi="Calibri" w:cs="Times New Roman"/>
                <w:sz w:val="24"/>
                <w:szCs w:val="24"/>
              </w:rPr>
              <w:t>numeric_smoker_status</w:t>
            </w:r>
            <w:proofErr w:type="spellEnd"/>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08CC4B26"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21816</w:t>
            </w:r>
          </w:p>
        </w:tc>
      </w:tr>
      <w:tr w:rsidR="00B02117" w:rsidRPr="00B02117" w14:paraId="41862932"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5C8766F3"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 xml:space="preserve">Height and </w:t>
            </w:r>
          </w:p>
        </w:tc>
        <w:tc>
          <w:tcPr>
            <w:tcW w:w="2610" w:type="dxa"/>
            <w:tcBorders>
              <w:top w:val="nil"/>
              <w:left w:val="nil"/>
              <w:bottom w:val="single" w:sz="4" w:space="0" w:color="auto"/>
              <w:right w:val="nil"/>
            </w:tcBorders>
            <w:shd w:val="clear" w:color="000000" w:fill="E2EFDA"/>
            <w:noWrap/>
            <w:vAlign w:val="bottom"/>
            <w:hideMark/>
          </w:tcPr>
          <w:p w14:paraId="0553EBF3"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FND_HTLB</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7F8F8FA2"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409856</w:t>
            </w:r>
          </w:p>
        </w:tc>
      </w:tr>
      <w:tr w:rsidR="00B02117" w:rsidRPr="00B02117" w14:paraId="0826DCC2"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52E73A01"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weight/BMI</w:t>
            </w:r>
          </w:p>
        </w:tc>
        <w:tc>
          <w:tcPr>
            <w:tcW w:w="2610" w:type="dxa"/>
            <w:tcBorders>
              <w:top w:val="nil"/>
              <w:left w:val="nil"/>
              <w:bottom w:val="single" w:sz="4" w:space="0" w:color="auto"/>
              <w:right w:val="nil"/>
            </w:tcBorders>
            <w:shd w:val="clear" w:color="000000" w:fill="E2EFDA"/>
            <w:noWrap/>
            <w:vAlign w:val="bottom"/>
            <w:hideMark/>
          </w:tcPr>
          <w:p w14:paraId="732BA408"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FND_WTLB</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6C40AC82"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317985</w:t>
            </w:r>
          </w:p>
        </w:tc>
      </w:tr>
      <w:tr w:rsidR="00B02117" w:rsidRPr="00B02117" w14:paraId="7A539A83"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55EFB6BF"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HDL</w:t>
            </w:r>
          </w:p>
        </w:tc>
        <w:tc>
          <w:tcPr>
            <w:tcW w:w="2610" w:type="dxa"/>
            <w:tcBorders>
              <w:top w:val="nil"/>
              <w:left w:val="nil"/>
              <w:bottom w:val="single" w:sz="4" w:space="0" w:color="auto"/>
              <w:right w:val="nil"/>
            </w:tcBorders>
            <w:shd w:val="clear" w:color="000000" w:fill="E2EFDA"/>
            <w:noWrap/>
            <w:vAlign w:val="bottom"/>
            <w:hideMark/>
          </w:tcPr>
          <w:p w14:paraId="600EE274"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LR_HDL</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36126258"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241364</w:t>
            </w:r>
          </w:p>
        </w:tc>
      </w:tr>
      <w:tr w:rsidR="00B02117" w:rsidRPr="00B02117" w14:paraId="52222169"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745B9DE8"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LDL-C</w:t>
            </w:r>
          </w:p>
        </w:tc>
        <w:tc>
          <w:tcPr>
            <w:tcW w:w="2610" w:type="dxa"/>
            <w:tcBorders>
              <w:top w:val="nil"/>
              <w:left w:val="nil"/>
              <w:bottom w:val="single" w:sz="4" w:space="0" w:color="auto"/>
              <w:right w:val="nil"/>
            </w:tcBorders>
            <w:shd w:val="clear" w:color="000000" w:fill="E2EFDA"/>
            <w:noWrap/>
            <w:vAlign w:val="bottom"/>
            <w:hideMark/>
          </w:tcPr>
          <w:p w14:paraId="30750D51"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LR_LDL</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158CB5AB"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246680</w:t>
            </w:r>
          </w:p>
        </w:tc>
      </w:tr>
      <w:tr w:rsidR="00B02117" w:rsidRPr="00B02117" w14:paraId="26C88C06"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02688D25"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Triglycerides</w:t>
            </w:r>
          </w:p>
        </w:tc>
        <w:tc>
          <w:tcPr>
            <w:tcW w:w="2610" w:type="dxa"/>
            <w:tcBorders>
              <w:top w:val="nil"/>
              <w:left w:val="nil"/>
              <w:bottom w:val="single" w:sz="4" w:space="0" w:color="auto"/>
              <w:right w:val="nil"/>
            </w:tcBorders>
            <w:shd w:val="clear" w:color="000000" w:fill="E2EFDA"/>
            <w:noWrap/>
            <w:vAlign w:val="bottom"/>
            <w:hideMark/>
          </w:tcPr>
          <w:p w14:paraId="6B03BD43"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LR_TRIG</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0980A1B6"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241484</w:t>
            </w:r>
          </w:p>
        </w:tc>
      </w:tr>
      <w:tr w:rsidR="00B02117" w:rsidRPr="00B02117" w14:paraId="7FE168B9"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76B091E6"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Creatinine</w:t>
            </w:r>
          </w:p>
        </w:tc>
        <w:tc>
          <w:tcPr>
            <w:tcW w:w="2610" w:type="dxa"/>
            <w:tcBorders>
              <w:top w:val="nil"/>
              <w:left w:val="nil"/>
              <w:bottom w:val="single" w:sz="4" w:space="0" w:color="auto"/>
              <w:right w:val="nil"/>
            </w:tcBorders>
            <w:shd w:val="clear" w:color="000000" w:fill="E2EFDA"/>
            <w:noWrap/>
            <w:vAlign w:val="bottom"/>
            <w:hideMark/>
          </w:tcPr>
          <w:p w14:paraId="4347E6A3"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LR_CR</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3867C445"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149</w:t>
            </w:r>
          </w:p>
        </w:tc>
      </w:tr>
      <w:tr w:rsidR="00B02117" w:rsidRPr="00B02117" w14:paraId="347C6438"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057B835D"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Parathyroid hormone Intact</w:t>
            </w:r>
          </w:p>
        </w:tc>
        <w:tc>
          <w:tcPr>
            <w:tcW w:w="2610" w:type="dxa"/>
            <w:tcBorders>
              <w:top w:val="nil"/>
              <w:left w:val="nil"/>
              <w:bottom w:val="single" w:sz="4" w:space="0" w:color="auto"/>
              <w:right w:val="nil"/>
            </w:tcBorders>
            <w:shd w:val="clear" w:color="000000" w:fill="E2EFDA"/>
            <w:noWrap/>
            <w:vAlign w:val="bottom"/>
            <w:hideMark/>
          </w:tcPr>
          <w:p w14:paraId="1FD84E58"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LR_PTH</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484259D0"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577005</w:t>
            </w:r>
          </w:p>
        </w:tc>
      </w:tr>
      <w:tr w:rsidR="00B02117" w:rsidRPr="00B02117" w14:paraId="6C35871A"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231D8226"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 xml:space="preserve">Blood Glucose with fasting </w:t>
            </w:r>
          </w:p>
        </w:tc>
        <w:tc>
          <w:tcPr>
            <w:tcW w:w="2610" w:type="dxa"/>
            <w:tcBorders>
              <w:top w:val="nil"/>
              <w:left w:val="nil"/>
              <w:bottom w:val="single" w:sz="4" w:space="0" w:color="auto"/>
              <w:right w:val="nil"/>
            </w:tcBorders>
            <w:shd w:val="clear" w:color="000000" w:fill="E2EFDA"/>
            <w:noWrap/>
            <w:vAlign w:val="bottom"/>
            <w:hideMark/>
          </w:tcPr>
          <w:p w14:paraId="0A2D822E"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LR_GLUCFAST</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0EE7C321"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508780</w:t>
            </w:r>
          </w:p>
        </w:tc>
      </w:tr>
      <w:tr w:rsidR="00B02117" w:rsidRPr="00B02117" w14:paraId="4AE2AFE3"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5C8CE089"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Blood Glucose without fasting</w:t>
            </w:r>
          </w:p>
        </w:tc>
        <w:tc>
          <w:tcPr>
            <w:tcW w:w="2610" w:type="dxa"/>
            <w:tcBorders>
              <w:top w:val="nil"/>
              <w:left w:val="nil"/>
              <w:bottom w:val="single" w:sz="4" w:space="0" w:color="auto"/>
              <w:right w:val="nil"/>
            </w:tcBorders>
            <w:shd w:val="clear" w:color="000000" w:fill="E2EFDA"/>
            <w:noWrap/>
            <w:vAlign w:val="bottom"/>
            <w:hideMark/>
          </w:tcPr>
          <w:p w14:paraId="3ADF1EB8"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LR_GLUCNONFAST</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1CAA4340"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90955</w:t>
            </w:r>
          </w:p>
        </w:tc>
      </w:tr>
      <w:tr w:rsidR="00B02117" w:rsidRPr="00B02117" w14:paraId="16687F4D"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758275CC"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AST</w:t>
            </w:r>
          </w:p>
        </w:tc>
        <w:tc>
          <w:tcPr>
            <w:tcW w:w="2610" w:type="dxa"/>
            <w:tcBorders>
              <w:top w:val="nil"/>
              <w:left w:val="nil"/>
              <w:bottom w:val="single" w:sz="4" w:space="0" w:color="auto"/>
              <w:right w:val="nil"/>
            </w:tcBorders>
            <w:shd w:val="clear" w:color="000000" w:fill="E2EFDA"/>
            <w:noWrap/>
            <w:vAlign w:val="bottom"/>
            <w:hideMark/>
          </w:tcPr>
          <w:p w14:paraId="4E98EAB5"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LR_AST</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5B70EE08"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167043</w:t>
            </w:r>
          </w:p>
        </w:tc>
      </w:tr>
      <w:tr w:rsidR="00B02117" w:rsidRPr="00B02117" w14:paraId="36933E22"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41E87102"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ALT</w:t>
            </w:r>
          </w:p>
        </w:tc>
        <w:tc>
          <w:tcPr>
            <w:tcW w:w="2610" w:type="dxa"/>
            <w:tcBorders>
              <w:top w:val="nil"/>
              <w:left w:val="nil"/>
              <w:bottom w:val="single" w:sz="4" w:space="0" w:color="auto"/>
              <w:right w:val="nil"/>
            </w:tcBorders>
            <w:shd w:val="clear" w:color="000000" w:fill="E2EFDA"/>
            <w:noWrap/>
            <w:vAlign w:val="bottom"/>
            <w:hideMark/>
          </w:tcPr>
          <w:p w14:paraId="0C139802"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LR_ALT</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66BB32A8"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185527</w:t>
            </w:r>
          </w:p>
        </w:tc>
      </w:tr>
      <w:tr w:rsidR="00B02117" w:rsidRPr="00B02117" w14:paraId="60CA39E4"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49C375CB" w14:textId="7B5CC06E" w:rsidR="00B02117" w:rsidRPr="00B02117" w:rsidRDefault="00B02117" w:rsidP="00B02117">
            <w:pPr>
              <w:spacing w:before="0" w:line="240" w:lineRule="auto"/>
              <w:ind w:left="0"/>
              <w:rPr>
                <w:rFonts w:ascii="Calibri" w:eastAsia="Times New Roman" w:hAnsi="Calibri" w:cs="Times New Roman"/>
                <w:sz w:val="24"/>
                <w:szCs w:val="24"/>
              </w:rPr>
            </w:pPr>
            <w:r>
              <w:rPr>
                <w:rFonts w:ascii="Calibri" w:eastAsia="Times New Roman" w:hAnsi="Calibri" w:cs="Times New Roman"/>
                <w:sz w:val="24"/>
                <w:szCs w:val="24"/>
              </w:rPr>
              <w:t>Micro-albumin/Creatinine</w:t>
            </w:r>
          </w:p>
        </w:tc>
        <w:tc>
          <w:tcPr>
            <w:tcW w:w="2610" w:type="dxa"/>
            <w:tcBorders>
              <w:top w:val="nil"/>
              <w:left w:val="nil"/>
              <w:bottom w:val="single" w:sz="4" w:space="0" w:color="auto"/>
              <w:right w:val="nil"/>
            </w:tcBorders>
            <w:shd w:val="clear" w:color="000000" w:fill="E2EFDA"/>
            <w:noWrap/>
            <w:vAlign w:val="bottom"/>
            <w:hideMark/>
          </w:tcPr>
          <w:p w14:paraId="68CBDBD8"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LR_MICROCR</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6FBDD611"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528565</w:t>
            </w:r>
          </w:p>
        </w:tc>
      </w:tr>
      <w:tr w:rsidR="00B02117" w:rsidRPr="00B02117" w14:paraId="04EF64C3"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491BD970"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HbA1c</w:t>
            </w:r>
          </w:p>
        </w:tc>
        <w:tc>
          <w:tcPr>
            <w:tcW w:w="2610" w:type="dxa"/>
            <w:tcBorders>
              <w:top w:val="nil"/>
              <w:left w:val="nil"/>
              <w:bottom w:val="single" w:sz="4" w:space="0" w:color="auto"/>
              <w:right w:val="nil"/>
            </w:tcBorders>
            <w:shd w:val="clear" w:color="000000" w:fill="E2EFDA"/>
            <w:noWrap/>
            <w:vAlign w:val="bottom"/>
            <w:hideMark/>
          </w:tcPr>
          <w:p w14:paraId="36E0F4C7"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LR_A1C</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6F1B49E9"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387993</w:t>
            </w:r>
          </w:p>
        </w:tc>
      </w:tr>
      <w:tr w:rsidR="00B02117" w:rsidRPr="00B02117" w14:paraId="6BB6D9E5" w14:textId="77777777" w:rsidTr="00B02117">
        <w:trPr>
          <w:gridAfter w:val="2"/>
          <w:wAfter w:w="3833" w:type="dxa"/>
          <w:trHeight w:val="320"/>
        </w:trPr>
        <w:tc>
          <w:tcPr>
            <w:tcW w:w="3240" w:type="dxa"/>
            <w:tcBorders>
              <w:top w:val="nil"/>
              <w:left w:val="single" w:sz="8" w:space="0" w:color="auto"/>
              <w:bottom w:val="single" w:sz="4" w:space="0" w:color="auto"/>
              <w:right w:val="single" w:sz="8" w:space="0" w:color="auto"/>
            </w:tcBorders>
            <w:shd w:val="clear" w:color="000000" w:fill="E2EFDA"/>
            <w:noWrap/>
            <w:vAlign w:val="bottom"/>
            <w:hideMark/>
          </w:tcPr>
          <w:p w14:paraId="6EF93CB7"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Blood pressure Diastolic</w:t>
            </w:r>
          </w:p>
        </w:tc>
        <w:tc>
          <w:tcPr>
            <w:tcW w:w="2610" w:type="dxa"/>
            <w:tcBorders>
              <w:top w:val="nil"/>
              <w:left w:val="nil"/>
              <w:bottom w:val="single" w:sz="4" w:space="0" w:color="auto"/>
              <w:right w:val="nil"/>
            </w:tcBorders>
            <w:shd w:val="clear" w:color="000000" w:fill="E2EFDA"/>
            <w:noWrap/>
            <w:vAlign w:val="bottom"/>
            <w:hideMark/>
          </w:tcPr>
          <w:p w14:paraId="603EFEDE"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FND_BPD</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6BC47B30"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303148</w:t>
            </w:r>
          </w:p>
        </w:tc>
      </w:tr>
      <w:tr w:rsidR="00B02117" w:rsidRPr="00B02117" w14:paraId="4C13FEE6" w14:textId="77777777" w:rsidTr="00B02117">
        <w:trPr>
          <w:gridAfter w:val="2"/>
          <w:wAfter w:w="3833" w:type="dxa"/>
          <w:trHeight w:val="320"/>
        </w:trPr>
        <w:tc>
          <w:tcPr>
            <w:tcW w:w="3240" w:type="dxa"/>
            <w:tcBorders>
              <w:top w:val="nil"/>
              <w:left w:val="single" w:sz="8" w:space="0" w:color="auto"/>
              <w:bottom w:val="nil"/>
              <w:right w:val="single" w:sz="8" w:space="0" w:color="auto"/>
            </w:tcBorders>
            <w:shd w:val="clear" w:color="000000" w:fill="E2EFDA"/>
            <w:noWrap/>
            <w:vAlign w:val="bottom"/>
            <w:hideMark/>
          </w:tcPr>
          <w:p w14:paraId="60D210F6"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Blood pressure Systolic</w:t>
            </w:r>
          </w:p>
        </w:tc>
        <w:tc>
          <w:tcPr>
            <w:tcW w:w="2610" w:type="dxa"/>
            <w:tcBorders>
              <w:top w:val="nil"/>
              <w:left w:val="nil"/>
              <w:bottom w:val="nil"/>
              <w:right w:val="nil"/>
            </w:tcBorders>
            <w:shd w:val="clear" w:color="000000" w:fill="E2EFDA"/>
            <w:noWrap/>
            <w:vAlign w:val="bottom"/>
            <w:hideMark/>
          </w:tcPr>
          <w:p w14:paraId="6CE0D650"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FND_BPS</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088AB37A"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302435</w:t>
            </w:r>
          </w:p>
        </w:tc>
      </w:tr>
      <w:tr w:rsidR="00B02117" w:rsidRPr="00B02117" w14:paraId="7BD2C4BA" w14:textId="77777777" w:rsidTr="00B02117">
        <w:trPr>
          <w:gridAfter w:val="2"/>
          <w:wAfter w:w="3833" w:type="dxa"/>
          <w:trHeight w:val="320"/>
        </w:trPr>
        <w:tc>
          <w:tcPr>
            <w:tcW w:w="3240" w:type="dxa"/>
            <w:tcBorders>
              <w:top w:val="single" w:sz="4" w:space="0" w:color="auto"/>
              <w:left w:val="single" w:sz="8" w:space="0" w:color="auto"/>
              <w:bottom w:val="nil"/>
              <w:right w:val="single" w:sz="8" w:space="0" w:color="auto"/>
            </w:tcBorders>
            <w:shd w:val="clear" w:color="000000" w:fill="E2EFDA"/>
            <w:noWrap/>
            <w:vAlign w:val="bottom"/>
            <w:hideMark/>
          </w:tcPr>
          <w:p w14:paraId="3626A482" w14:textId="77777777" w:rsidR="00B02117" w:rsidRPr="00B02117" w:rsidRDefault="00B02117" w:rsidP="00B02117">
            <w:pPr>
              <w:spacing w:before="0" w:line="240" w:lineRule="auto"/>
              <w:ind w:left="0"/>
              <w:rPr>
                <w:rFonts w:ascii="Calibri" w:eastAsia="Times New Roman" w:hAnsi="Calibri" w:cs="Times New Roman"/>
                <w:sz w:val="24"/>
                <w:szCs w:val="24"/>
              </w:rPr>
            </w:pPr>
            <w:proofErr w:type="spellStart"/>
            <w:r w:rsidRPr="00B02117">
              <w:rPr>
                <w:rFonts w:ascii="Calibri" w:eastAsia="Times New Roman" w:hAnsi="Calibri" w:cs="Times New Roman"/>
                <w:sz w:val="24"/>
                <w:szCs w:val="24"/>
              </w:rPr>
              <w:t>eGFR</w:t>
            </w:r>
            <w:proofErr w:type="spellEnd"/>
            <w:r w:rsidRPr="00B02117">
              <w:rPr>
                <w:rFonts w:ascii="Calibri" w:eastAsia="Times New Roman" w:hAnsi="Calibri" w:cs="Times New Roman"/>
                <w:sz w:val="24"/>
                <w:szCs w:val="24"/>
              </w:rPr>
              <w:t xml:space="preserve"> for African-American patient</w:t>
            </w:r>
          </w:p>
        </w:tc>
        <w:tc>
          <w:tcPr>
            <w:tcW w:w="2610" w:type="dxa"/>
            <w:tcBorders>
              <w:top w:val="single" w:sz="4" w:space="0" w:color="auto"/>
              <w:left w:val="nil"/>
              <w:bottom w:val="nil"/>
              <w:right w:val="nil"/>
            </w:tcBorders>
            <w:shd w:val="clear" w:color="000000" w:fill="E2EFDA"/>
            <w:noWrap/>
            <w:vAlign w:val="bottom"/>
            <w:hideMark/>
          </w:tcPr>
          <w:p w14:paraId="27645F0B"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FND_GRF_ARAMER</w:t>
            </w:r>
          </w:p>
        </w:tc>
        <w:tc>
          <w:tcPr>
            <w:tcW w:w="2790" w:type="dxa"/>
            <w:gridSpan w:val="2"/>
            <w:tcBorders>
              <w:top w:val="nil"/>
              <w:left w:val="single" w:sz="8" w:space="0" w:color="auto"/>
              <w:bottom w:val="single" w:sz="4" w:space="0" w:color="auto"/>
              <w:right w:val="single" w:sz="8" w:space="0" w:color="auto"/>
            </w:tcBorders>
            <w:shd w:val="clear" w:color="000000" w:fill="ED7D31"/>
            <w:noWrap/>
            <w:vAlign w:val="bottom"/>
            <w:hideMark/>
          </w:tcPr>
          <w:p w14:paraId="509EEC0E"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477686</w:t>
            </w:r>
          </w:p>
        </w:tc>
      </w:tr>
      <w:tr w:rsidR="00B02117" w:rsidRPr="00B02117" w14:paraId="197E5065" w14:textId="77777777" w:rsidTr="00B02117">
        <w:trPr>
          <w:gridAfter w:val="2"/>
          <w:wAfter w:w="3833" w:type="dxa"/>
          <w:trHeight w:val="340"/>
        </w:trPr>
        <w:tc>
          <w:tcPr>
            <w:tcW w:w="3240" w:type="dxa"/>
            <w:tcBorders>
              <w:top w:val="single" w:sz="4" w:space="0" w:color="auto"/>
              <w:left w:val="single" w:sz="8" w:space="0" w:color="auto"/>
              <w:bottom w:val="single" w:sz="8" w:space="0" w:color="auto"/>
              <w:right w:val="single" w:sz="8" w:space="0" w:color="auto"/>
            </w:tcBorders>
            <w:shd w:val="clear" w:color="000000" w:fill="E2EFDA"/>
            <w:noWrap/>
            <w:vAlign w:val="bottom"/>
            <w:hideMark/>
          </w:tcPr>
          <w:p w14:paraId="5FD20622"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Estimated GFR</w:t>
            </w:r>
          </w:p>
        </w:tc>
        <w:tc>
          <w:tcPr>
            <w:tcW w:w="2610" w:type="dxa"/>
            <w:tcBorders>
              <w:top w:val="single" w:sz="4" w:space="0" w:color="auto"/>
              <w:left w:val="nil"/>
              <w:bottom w:val="single" w:sz="8" w:space="0" w:color="auto"/>
              <w:right w:val="nil"/>
            </w:tcBorders>
            <w:shd w:val="clear" w:color="000000" w:fill="E2EFDA"/>
            <w:noWrap/>
            <w:vAlign w:val="bottom"/>
            <w:hideMark/>
          </w:tcPr>
          <w:p w14:paraId="630CD91A" w14:textId="77777777" w:rsidR="00B02117" w:rsidRPr="00B02117" w:rsidRDefault="00B02117" w:rsidP="00B02117">
            <w:pPr>
              <w:spacing w:before="0" w:line="240" w:lineRule="auto"/>
              <w:ind w:left="0"/>
              <w:rPr>
                <w:rFonts w:ascii="Calibri" w:eastAsia="Times New Roman" w:hAnsi="Calibri" w:cs="Times New Roman"/>
                <w:sz w:val="24"/>
                <w:szCs w:val="24"/>
              </w:rPr>
            </w:pPr>
            <w:proofErr w:type="spellStart"/>
            <w:r w:rsidRPr="00B02117">
              <w:rPr>
                <w:rFonts w:ascii="Calibri" w:eastAsia="Times New Roman" w:hAnsi="Calibri" w:cs="Times New Roman"/>
                <w:sz w:val="24"/>
                <w:szCs w:val="24"/>
              </w:rPr>
              <w:t>grf</w:t>
            </w:r>
            <w:proofErr w:type="spellEnd"/>
          </w:p>
        </w:tc>
        <w:tc>
          <w:tcPr>
            <w:tcW w:w="2790" w:type="dxa"/>
            <w:gridSpan w:val="2"/>
            <w:tcBorders>
              <w:top w:val="nil"/>
              <w:left w:val="single" w:sz="8" w:space="0" w:color="auto"/>
              <w:bottom w:val="single" w:sz="8" w:space="0" w:color="auto"/>
              <w:right w:val="single" w:sz="8" w:space="0" w:color="auto"/>
            </w:tcBorders>
            <w:shd w:val="clear" w:color="000000" w:fill="ED7D31"/>
            <w:noWrap/>
            <w:vAlign w:val="bottom"/>
            <w:hideMark/>
          </w:tcPr>
          <w:p w14:paraId="7EF1B373" w14:textId="77777777" w:rsidR="00B02117" w:rsidRPr="00B02117" w:rsidRDefault="00B02117" w:rsidP="00B02117">
            <w:pPr>
              <w:spacing w:before="0" w:line="240" w:lineRule="auto"/>
              <w:ind w:left="0"/>
              <w:rPr>
                <w:rFonts w:ascii="Calibri" w:eastAsia="Times New Roman" w:hAnsi="Calibri" w:cs="Times New Roman"/>
                <w:sz w:val="24"/>
                <w:szCs w:val="24"/>
              </w:rPr>
            </w:pPr>
            <w:r w:rsidRPr="00B02117">
              <w:rPr>
                <w:rFonts w:ascii="Calibri" w:eastAsia="Times New Roman" w:hAnsi="Calibri" w:cs="Times New Roman"/>
                <w:sz w:val="24"/>
                <w:szCs w:val="24"/>
              </w:rPr>
              <w:t>294811</w:t>
            </w:r>
          </w:p>
        </w:tc>
      </w:tr>
    </w:tbl>
    <w:p w14:paraId="198B2918" w14:textId="77777777" w:rsidR="00B02117" w:rsidRDefault="00B02117" w:rsidP="00B02117">
      <w:pPr>
        <w:spacing w:line="240" w:lineRule="auto"/>
        <w:ind w:left="0"/>
        <w:rPr>
          <w:sz w:val="24"/>
          <w:szCs w:val="24"/>
        </w:rPr>
      </w:pPr>
      <w:bookmarkStart w:id="10" w:name="h.ybw35a3j32gf" w:colFirst="0" w:colLast="0"/>
      <w:bookmarkEnd w:id="10"/>
    </w:p>
    <w:p w14:paraId="29C0642C" w14:textId="1D5529C2" w:rsidR="00D30399" w:rsidRPr="00B02117" w:rsidRDefault="00B02117" w:rsidP="00B02117">
      <w:pPr>
        <w:spacing w:line="240" w:lineRule="auto"/>
        <w:ind w:left="360"/>
        <w:rPr>
          <w:b/>
          <w:sz w:val="26"/>
          <w:szCs w:val="26"/>
        </w:rPr>
      </w:pPr>
      <w:r w:rsidRPr="00B02117">
        <w:rPr>
          <w:b/>
          <w:sz w:val="26"/>
          <w:szCs w:val="26"/>
        </w:rPr>
        <w:t xml:space="preserve">4.1.5 </w:t>
      </w:r>
      <w:r w:rsidR="00AB7312" w:rsidRPr="00B02117">
        <w:rPr>
          <w:b/>
          <w:sz w:val="26"/>
          <w:szCs w:val="26"/>
        </w:rPr>
        <w:t>Thresho</w:t>
      </w:r>
      <w:r>
        <w:rPr>
          <w:b/>
          <w:sz w:val="26"/>
          <w:szCs w:val="26"/>
        </w:rPr>
        <w:t>ld setting and outlier removals</w:t>
      </w:r>
    </w:p>
    <w:p w14:paraId="54CFB7E3" w14:textId="77777777" w:rsidR="00D30399" w:rsidRDefault="00AB7312">
      <w:pPr>
        <w:ind w:left="0"/>
      </w:pPr>
      <w:r>
        <w:rPr>
          <w:sz w:val="24"/>
          <w:szCs w:val="24"/>
        </w:rPr>
        <w:t>The columns which have a lot of missing data for patients will be of minimal use for modeling the trajectory of the patients hence, we drop the columns which have a lot of missing data. We set the threshold to “85%” and drop columns with missing data more than this threshold.</w:t>
      </w:r>
    </w:p>
    <w:p w14:paraId="6A47B6E0" w14:textId="488A6595" w:rsidR="00D30399" w:rsidRPr="00912DDF" w:rsidRDefault="00AB7312" w:rsidP="00912DDF">
      <w:pPr>
        <w:ind w:left="0"/>
      </w:pPr>
      <w:r>
        <w:rPr>
          <w:sz w:val="24"/>
          <w:szCs w:val="24"/>
        </w:rPr>
        <w:t>The columns that are dropped are:</w:t>
      </w:r>
    </w:p>
    <w:p w14:paraId="50660ECC" w14:textId="780C59EA" w:rsidR="00912DDF" w:rsidRDefault="00912DDF" w:rsidP="00912DDF">
      <w:pPr>
        <w:numPr>
          <w:ilvl w:val="0"/>
          <w:numId w:val="9"/>
        </w:numPr>
        <w:ind w:hanging="360"/>
        <w:contextualSpacing/>
        <w:rPr>
          <w:sz w:val="24"/>
          <w:szCs w:val="24"/>
        </w:rPr>
      </w:pPr>
      <w:r>
        <w:rPr>
          <w:sz w:val="24"/>
          <w:szCs w:val="24"/>
        </w:rPr>
        <w:t>LR_MICROCR</w:t>
      </w:r>
    </w:p>
    <w:p w14:paraId="651A70BF" w14:textId="344BE5EC" w:rsidR="00D30399" w:rsidRPr="00912DDF" w:rsidRDefault="00912DDF" w:rsidP="00912DDF">
      <w:pPr>
        <w:numPr>
          <w:ilvl w:val="0"/>
          <w:numId w:val="9"/>
        </w:numPr>
        <w:ind w:hanging="360"/>
        <w:contextualSpacing/>
        <w:rPr>
          <w:sz w:val="24"/>
          <w:szCs w:val="24"/>
        </w:rPr>
      </w:pPr>
      <w:r w:rsidRPr="00912DDF">
        <w:rPr>
          <w:sz w:val="24"/>
          <w:szCs w:val="24"/>
        </w:rPr>
        <w:t xml:space="preserve"> </w:t>
      </w:r>
      <w:r>
        <w:rPr>
          <w:sz w:val="24"/>
          <w:szCs w:val="24"/>
        </w:rPr>
        <w:t>LR_PTH</w:t>
      </w:r>
    </w:p>
    <w:p w14:paraId="1823E105" w14:textId="7C689CD9" w:rsidR="00D30399" w:rsidRDefault="00912DDF">
      <w:pPr>
        <w:numPr>
          <w:ilvl w:val="0"/>
          <w:numId w:val="9"/>
        </w:numPr>
        <w:ind w:hanging="360"/>
        <w:contextualSpacing/>
        <w:rPr>
          <w:sz w:val="24"/>
          <w:szCs w:val="24"/>
        </w:rPr>
      </w:pPr>
      <w:r>
        <w:rPr>
          <w:sz w:val="24"/>
          <w:szCs w:val="24"/>
        </w:rPr>
        <w:t xml:space="preserve"> LR_GLUCFAST</w:t>
      </w:r>
    </w:p>
    <w:p w14:paraId="40A5A447" w14:textId="45C8B2B2" w:rsidR="00D30399" w:rsidRDefault="00912DDF">
      <w:pPr>
        <w:numPr>
          <w:ilvl w:val="0"/>
          <w:numId w:val="9"/>
        </w:numPr>
        <w:ind w:hanging="360"/>
        <w:contextualSpacing/>
        <w:rPr>
          <w:sz w:val="24"/>
          <w:szCs w:val="24"/>
        </w:rPr>
      </w:pPr>
      <w:r>
        <w:rPr>
          <w:sz w:val="24"/>
          <w:szCs w:val="24"/>
        </w:rPr>
        <w:lastRenderedPageBreak/>
        <w:t>LR_VITD.25</w:t>
      </w:r>
    </w:p>
    <w:p w14:paraId="568E4ED5" w14:textId="22A2B9D6" w:rsidR="00D30399" w:rsidRDefault="00912DDF">
      <w:pPr>
        <w:numPr>
          <w:ilvl w:val="0"/>
          <w:numId w:val="9"/>
        </w:numPr>
        <w:ind w:hanging="360"/>
        <w:contextualSpacing/>
        <w:rPr>
          <w:sz w:val="24"/>
          <w:szCs w:val="24"/>
        </w:rPr>
      </w:pPr>
      <w:r>
        <w:rPr>
          <w:sz w:val="24"/>
          <w:szCs w:val="24"/>
        </w:rPr>
        <w:t>LR_VITD.1_25</w:t>
      </w:r>
    </w:p>
    <w:p w14:paraId="5B0F952A" w14:textId="48F5E313" w:rsidR="00D30399" w:rsidRDefault="00912DDF">
      <w:pPr>
        <w:numPr>
          <w:ilvl w:val="0"/>
          <w:numId w:val="9"/>
        </w:numPr>
        <w:ind w:hanging="360"/>
        <w:contextualSpacing/>
        <w:rPr>
          <w:sz w:val="24"/>
          <w:szCs w:val="24"/>
        </w:rPr>
      </w:pPr>
      <w:r>
        <w:rPr>
          <w:sz w:val="24"/>
          <w:szCs w:val="24"/>
        </w:rPr>
        <w:t>LR_PHOS</w:t>
      </w:r>
    </w:p>
    <w:p w14:paraId="67CBBB0C" w14:textId="6D1C56F0" w:rsidR="00D30399" w:rsidRDefault="00AB7312" w:rsidP="005C22D6">
      <w:pPr>
        <w:ind w:left="0"/>
      </w:pPr>
      <w:r>
        <w:rPr>
          <w:sz w:val="24"/>
          <w:szCs w:val="24"/>
        </w:rPr>
        <w:t>The new feature vector has 21 columns and 580128 columns</w:t>
      </w:r>
      <w:r w:rsidR="005C22D6">
        <w:rPr>
          <w:sz w:val="24"/>
          <w:szCs w:val="24"/>
        </w:rPr>
        <w:t>.</w:t>
      </w:r>
    </w:p>
    <w:p w14:paraId="0DD39D85" w14:textId="77777777" w:rsidR="00D30399" w:rsidRDefault="00AB7312">
      <w:pPr>
        <w:ind w:left="0"/>
      </w:pPr>
      <w:r>
        <w:rPr>
          <w:sz w:val="24"/>
          <w:szCs w:val="24"/>
        </w:rPr>
        <w:t>This data is written to an output file, so that it can be read later on and the feature generation and cleaning process up to this process need not be repeated later on. This file can be directly loaded and used for further processing and modeling.</w:t>
      </w:r>
    </w:p>
    <w:p w14:paraId="0A4EA8D9" w14:textId="530CC123" w:rsidR="00D30399" w:rsidRDefault="00AB7312" w:rsidP="009A3F96">
      <w:pPr>
        <w:pStyle w:val="Heading1"/>
        <w:numPr>
          <w:ilvl w:val="0"/>
          <w:numId w:val="21"/>
        </w:numPr>
        <w:contextualSpacing w:val="0"/>
      </w:pPr>
      <w:bookmarkStart w:id="11" w:name="h.m9pmsxxxhle0" w:colFirst="0" w:colLast="0"/>
      <w:bookmarkEnd w:id="11"/>
      <w:r>
        <w:t>Outlier removals:</w:t>
      </w:r>
    </w:p>
    <w:p w14:paraId="20BC677B" w14:textId="77777777" w:rsidR="008279E1" w:rsidRPr="00833929" w:rsidRDefault="008279E1" w:rsidP="008279E1">
      <w:pPr>
        <w:jc w:val="both"/>
        <w:rPr>
          <w:sz w:val="24"/>
          <w:szCs w:val="24"/>
        </w:rPr>
      </w:pPr>
      <w:r w:rsidRPr="00833929">
        <w:rPr>
          <w:sz w:val="24"/>
          <w:szCs w:val="24"/>
        </w:rPr>
        <w:t xml:space="preserve">Dataset contains a lot of outliers mostly due to data entry errors. Most of the data columns clinical attributes and has a domain boundary. Any value that is outside the possible domain boundary is considered as outliers. </w:t>
      </w:r>
    </w:p>
    <w:p w14:paraId="06B042C9" w14:textId="0BA19D45" w:rsidR="00D30399" w:rsidRDefault="00AB7312">
      <w:pPr>
        <w:ind w:left="0"/>
        <w:rPr>
          <w:sz w:val="24"/>
          <w:szCs w:val="24"/>
        </w:rPr>
      </w:pPr>
      <w:r>
        <w:rPr>
          <w:sz w:val="24"/>
          <w:szCs w:val="24"/>
        </w:rPr>
        <w:t>For the modeling to be proper, we need to use the domain knowledge to remove outliers from the data. Here, we proceed by removing the outliers from each column one step at a time as below and we keep an aggregated count of the number of total rows removed during each outlier removal as well as the count of number of rows that were outliers while checking each column</w:t>
      </w:r>
      <w:r w:rsidR="006529FF">
        <w:rPr>
          <w:sz w:val="24"/>
          <w:szCs w:val="24"/>
        </w:rPr>
        <w:t>.</w:t>
      </w:r>
    </w:p>
    <w:p w14:paraId="5DEA96A2" w14:textId="77777777" w:rsidR="006529FF" w:rsidRDefault="006529FF">
      <w:pPr>
        <w:ind w:left="0"/>
        <w:rPr>
          <w:sz w:val="24"/>
          <w:szCs w:val="24"/>
        </w:rPr>
      </w:pPr>
    </w:p>
    <w:p w14:paraId="521B206E" w14:textId="77777777" w:rsidR="006529FF" w:rsidRDefault="006529FF">
      <w:pPr>
        <w:ind w:left="0"/>
        <w:rPr>
          <w:sz w:val="24"/>
          <w:szCs w:val="24"/>
        </w:rPr>
      </w:pPr>
    </w:p>
    <w:p w14:paraId="75B7F6EC" w14:textId="77777777" w:rsidR="006529FF" w:rsidRDefault="006529FF">
      <w:pPr>
        <w:ind w:left="0"/>
        <w:rPr>
          <w:sz w:val="24"/>
          <w:szCs w:val="24"/>
        </w:rPr>
      </w:pPr>
    </w:p>
    <w:p w14:paraId="2D88A935" w14:textId="77777777" w:rsidR="006529FF" w:rsidRDefault="006529FF">
      <w:pPr>
        <w:ind w:left="0"/>
        <w:rPr>
          <w:sz w:val="24"/>
          <w:szCs w:val="24"/>
        </w:rPr>
      </w:pPr>
    </w:p>
    <w:p w14:paraId="6ED01843" w14:textId="77777777" w:rsidR="006529FF" w:rsidRDefault="006529FF">
      <w:pPr>
        <w:ind w:left="0"/>
        <w:rPr>
          <w:sz w:val="24"/>
          <w:szCs w:val="24"/>
        </w:rPr>
      </w:pPr>
    </w:p>
    <w:p w14:paraId="403FC384" w14:textId="77777777" w:rsidR="006529FF" w:rsidRDefault="006529FF">
      <w:pPr>
        <w:ind w:left="0"/>
        <w:rPr>
          <w:sz w:val="24"/>
          <w:szCs w:val="24"/>
        </w:rPr>
      </w:pPr>
    </w:p>
    <w:p w14:paraId="693C7E7C" w14:textId="77777777" w:rsidR="006529FF" w:rsidRDefault="006529FF">
      <w:pPr>
        <w:ind w:left="0"/>
        <w:rPr>
          <w:sz w:val="24"/>
          <w:szCs w:val="24"/>
        </w:rPr>
      </w:pPr>
    </w:p>
    <w:p w14:paraId="50CD4B97" w14:textId="77777777" w:rsidR="006529FF" w:rsidRDefault="006529FF">
      <w:pPr>
        <w:ind w:left="0"/>
      </w:pPr>
    </w:p>
    <w:p w14:paraId="32FEC41B" w14:textId="40C255B5" w:rsidR="00D30399" w:rsidRDefault="00AB7312" w:rsidP="008279E1">
      <w:pPr>
        <w:pStyle w:val="Heading2"/>
        <w:numPr>
          <w:ilvl w:val="0"/>
          <w:numId w:val="24"/>
        </w:numPr>
      </w:pPr>
      <w:bookmarkStart w:id="12" w:name="h.y78bgbuwe1rs" w:colFirst="0" w:colLast="0"/>
      <w:bookmarkEnd w:id="12"/>
      <w:r>
        <w:lastRenderedPageBreak/>
        <w:t>Remove the Weight outliers from the feature matrix:</w:t>
      </w:r>
    </w:p>
    <w:p w14:paraId="72B6044A" w14:textId="6CAB0484" w:rsidR="00D30399" w:rsidRDefault="00AB7312">
      <w:pPr>
        <w:ind w:left="720"/>
      </w:pPr>
      <w:r>
        <w:rPr>
          <w:sz w:val="24"/>
          <w:szCs w:val="24"/>
        </w:rPr>
        <w:t xml:space="preserve">Here we set the threshold on weight to be 1000 pounds as it </w:t>
      </w:r>
      <w:r w:rsidR="008279E1">
        <w:rPr>
          <w:sz w:val="24"/>
          <w:szCs w:val="24"/>
        </w:rPr>
        <w:t xml:space="preserve">is </w:t>
      </w:r>
      <w:r>
        <w:rPr>
          <w:sz w:val="24"/>
          <w:szCs w:val="24"/>
        </w:rPr>
        <w:t xml:space="preserve">very unlikely that a person can weigh more than this value and it’s most likely </w:t>
      </w:r>
      <w:proofErr w:type="gramStart"/>
      <w:r>
        <w:rPr>
          <w:sz w:val="24"/>
          <w:szCs w:val="24"/>
        </w:rPr>
        <w:t>a</w:t>
      </w:r>
      <w:proofErr w:type="gramEnd"/>
      <w:r>
        <w:rPr>
          <w:sz w:val="24"/>
          <w:szCs w:val="24"/>
        </w:rPr>
        <w:t xml:space="preserve"> erroneous data. </w:t>
      </w:r>
    </w:p>
    <w:p w14:paraId="65DE0D62" w14:textId="77777777" w:rsidR="008279E1" w:rsidRDefault="008279E1" w:rsidP="008279E1">
      <w:pPr>
        <w:spacing w:line="240" w:lineRule="auto"/>
        <w:ind w:left="720"/>
      </w:pPr>
      <w:r>
        <w:rPr>
          <w:noProof/>
        </w:rPr>
        <w:drawing>
          <wp:inline distT="114300" distB="114300" distL="114300" distR="114300" wp14:anchorId="75ED5A56" wp14:editId="2DAF9047">
            <wp:extent cx="5705475" cy="2800773"/>
            <wp:effectExtent l="0" t="0" r="9525" b="0"/>
            <wp:docPr id="16" name="image31.jpg" descr="Rplot-wtlb.jpeg"/>
            <wp:cNvGraphicFramePr/>
            <a:graphic xmlns:a="http://schemas.openxmlformats.org/drawingml/2006/main">
              <a:graphicData uri="http://schemas.openxmlformats.org/drawingml/2006/picture">
                <pic:pic xmlns:pic="http://schemas.openxmlformats.org/drawingml/2006/picture">
                  <pic:nvPicPr>
                    <pic:cNvPr id="0" name="image31.jpg" descr="Rplot-wtlb.jpeg"/>
                    <pic:cNvPicPr preferRelativeResize="0"/>
                  </pic:nvPicPr>
                  <pic:blipFill>
                    <a:blip r:embed="rId8"/>
                    <a:srcRect/>
                    <a:stretch>
                      <a:fillRect/>
                    </a:stretch>
                  </pic:blipFill>
                  <pic:spPr>
                    <a:xfrm>
                      <a:off x="0" y="0"/>
                      <a:ext cx="5714643" cy="2805274"/>
                    </a:xfrm>
                    <a:prstGeom prst="rect">
                      <a:avLst/>
                    </a:prstGeom>
                    <a:ln/>
                  </pic:spPr>
                </pic:pic>
              </a:graphicData>
            </a:graphic>
          </wp:inline>
        </w:drawing>
      </w:r>
      <w:bookmarkStart w:id="13" w:name="h.848dv7aen1c" w:colFirst="0" w:colLast="0"/>
      <w:bookmarkEnd w:id="13"/>
    </w:p>
    <w:p w14:paraId="20ACCCC1" w14:textId="728A4EA2" w:rsidR="00D30399" w:rsidRPr="008279E1" w:rsidRDefault="00AB7312" w:rsidP="008279E1">
      <w:pPr>
        <w:pStyle w:val="ListParagraph"/>
        <w:numPr>
          <w:ilvl w:val="0"/>
          <w:numId w:val="24"/>
        </w:numPr>
        <w:spacing w:line="240" w:lineRule="auto"/>
        <w:rPr>
          <w:b/>
          <w:sz w:val="26"/>
          <w:szCs w:val="26"/>
        </w:rPr>
      </w:pPr>
      <w:r w:rsidRPr="008279E1">
        <w:rPr>
          <w:b/>
          <w:sz w:val="26"/>
          <w:szCs w:val="26"/>
        </w:rPr>
        <w:t xml:space="preserve">Remove the height outliers from the feature matrix: </w:t>
      </w:r>
    </w:p>
    <w:p w14:paraId="2037D8D0" w14:textId="77777777" w:rsidR="00D30399" w:rsidRDefault="00AB7312">
      <w:pPr>
        <w:ind w:left="720"/>
      </w:pPr>
      <w:r>
        <w:rPr>
          <w:sz w:val="24"/>
          <w:szCs w:val="24"/>
        </w:rPr>
        <w:t xml:space="preserve">Tallest man ever was 8 feet, so 10 feet is a safe threshold but there are patients with heights beyond 5000 inches. </w:t>
      </w:r>
    </w:p>
    <w:p w14:paraId="4D6C9714" w14:textId="77777777" w:rsidR="006529FF" w:rsidRDefault="00AB7312" w:rsidP="006529FF">
      <w:pPr>
        <w:ind w:left="720"/>
      </w:pPr>
      <w:r>
        <w:rPr>
          <w:noProof/>
        </w:rPr>
        <w:drawing>
          <wp:inline distT="114300" distB="114300" distL="114300" distR="114300" wp14:anchorId="7DB0421C" wp14:editId="2BA367DB">
            <wp:extent cx="5704144" cy="2906607"/>
            <wp:effectExtent l="0" t="0" r="11430" b="0"/>
            <wp:docPr id="12" name="image25.jpg" descr="Rplot-htin-2.jpeg"/>
            <wp:cNvGraphicFramePr/>
            <a:graphic xmlns:a="http://schemas.openxmlformats.org/drawingml/2006/main">
              <a:graphicData uri="http://schemas.openxmlformats.org/drawingml/2006/picture">
                <pic:pic xmlns:pic="http://schemas.openxmlformats.org/drawingml/2006/picture">
                  <pic:nvPicPr>
                    <pic:cNvPr id="0" name="image25.jpg" descr="Rplot-htin-2.jpeg"/>
                    <pic:cNvPicPr preferRelativeResize="0"/>
                  </pic:nvPicPr>
                  <pic:blipFill>
                    <a:blip r:embed="rId9"/>
                    <a:srcRect/>
                    <a:stretch>
                      <a:fillRect/>
                    </a:stretch>
                  </pic:blipFill>
                  <pic:spPr>
                    <a:xfrm>
                      <a:off x="0" y="0"/>
                      <a:ext cx="5718123" cy="2913730"/>
                    </a:xfrm>
                    <a:prstGeom prst="rect">
                      <a:avLst/>
                    </a:prstGeom>
                    <a:ln/>
                  </pic:spPr>
                </pic:pic>
              </a:graphicData>
            </a:graphic>
          </wp:inline>
        </w:drawing>
      </w:r>
      <w:bookmarkStart w:id="14" w:name="h.rkorqll9f9i" w:colFirst="0" w:colLast="0"/>
      <w:bookmarkEnd w:id="14"/>
    </w:p>
    <w:p w14:paraId="2E8D0A1F" w14:textId="499DABE2" w:rsidR="00D30399" w:rsidRPr="006529FF" w:rsidRDefault="00AB7312" w:rsidP="006529FF">
      <w:pPr>
        <w:pStyle w:val="ListParagraph"/>
        <w:numPr>
          <w:ilvl w:val="0"/>
          <w:numId w:val="24"/>
        </w:numPr>
        <w:rPr>
          <w:b/>
          <w:sz w:val="26"/>
          <w:szCs w:val="26"/>
        </w:rPr>
      </w:pPr>
      <w:r w:rsidRPr="006529FF">
        <w:rPr>
          <w:b/>
          <w:sz w:val="26"/>
          <w:szCs w:val="26"/>
        </w:rPr>
        <w:lastRenderedPageBreak/>
        <w:t>Remove the blood pressure outliers from the feature matrix (</w:t>
      </w:r>
      <w:r w:rsidR="006529FF" w:rsidRPr="006529FF">
        <w:rPr>
          <w:b/>
          <w:sz w:val="26"/>
          <w:szCs w:val="26"/>
        </w:rPr>
        <w:t>systolic</w:t>
      </w:r>
      <w:r w:rsidRPr="006529FF">
        <w:rPr>
          <w:b/>
          <w:sz w:val="26"/>
          <w:szCs w:val="26"/>
        </w:rPr>
        <w:t xml:space="preserve">): </w:t>
      </w:r>
    </w:p>
    <w:p w14:paraId="7F91A1BE" w14:textId="7F5BAAFC" w:rsidR="00D30399" w:rsidRDefault="00AB7312" w:rsidP="006529FF">
      <w:pPr>
        <w:ind w:left="0"/>
        <w:rPr>
          <w:sz w:val="24"/>
          <w:szCs w:val="24"/>
        </w:rPr>
      </w:pPr>
      <w:r>
        <w:rPr>
          <w:sz w:val="24"/>
          <w:szCs w:val="24"/>
        </w:rPr>
        <w:t>Normal blood pressure is generally less than 120/80 mmHg (i.e. systolic blood pressure less than 120). Normal to high blood pressure: between 120/80 and 140/90 mmHg. High blood pressure: 140/90 mmHg or higher.</w:t>
      </w:r>
      <w:r w:rsidR="008279E1">
        <w:rPr>
          <w:noProof/>
        </w:rPr>
        <w:drawing>
          <wp:inline distT="114300" distB="114300" distL="114300" distR="114300" wp14:anchorId="56BCB24A" wp14:editId="67E7B6B7">
            <wp:extent cx="5704966" cy="2692188"/>
            <wp:effectExtent l="0" t="0" r="10160" b="635"/>
            <wp:docPr id="11"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0"/>
                    <a:srcRect/>
                    <a:stretch>
                      <a:fillRect/>
                    </a:stretch>
                  </pic:blipFill>
                  <pic:spPr>
                    <a:xfrm>
                      <a:off x="0" y="0"/>
                      <a:ext cx="5717250" cy="2697985"/>
                    </a:xfrm>
                    <a:prstGeom prst="rect">
                      <a:avLst/>
                    </a:prstGeom>
                    <a:ln/>
                  </pic:spPr>
                </pic:pic>
              </a:graphicData>
            </a:graphic>
          </wp:inline>
        </w:drawing>
      </w:r>
      <w:r>
        <w:rPr>
          <w:sz w:val="24"/>
          <w:szCs w:val="24"/>
        </w:rPr>
        <w:tab/>
      </w:r>
    </w:p>
    <w:p w14:paraId="06BC7F99" w14:textId="77777777" w:rsidR="006529FF" w:rsidRDefault="006529FF" w:rsidP="006529FF">
      <w:pPr>
        <w:ind w:left="0"/>
        <w:rPr>
          <w:sz w:val="24"/>
          <w:szCs w:val="24"/>
        </w:rPr>
      </w:pPr>
    </w:p>
    <w:p w14:paraId="350D5D0F" w14:textId="77777777" w:rsidR="006529FF" w:rsidRDefault="006529FF" w:rsidP="006529FF">
      <w:pPr>
        <w:ind w:left="0"/>
        <w:rPr>
          <w:sz w:val="24"/>
          <w:szCs w:val="24"/>
        </w:rPr>
      </w:pPr>
    </w:p>
    <w:p w14:paraId="5CB7C630" w14:textId="77777777" w:rsidR="006529FF" w:rsidRDefault="006529FF" w:rsidP="006529FF">
      <w:pPr>
        <w:ind w:left="0"/>
        <w:rPr>
          <w:sz w:val="24"/>
          <w:szCs w:val="24"/>
        </w:rPr>
      </w:pPr>
    </w:p>
    <w:p w14:paraId="113B130E" w14:textId="77777777" w:rsidR="006529FF" w:rsidRDefault="006529FF" w:rsidP="006529FF">
      <w:pPr>
        <w:ind w:left="0"/>
        <w:rPr>
          <w:sz w:val="24"/>
          <w:szCs w:val="24"/>
        </w:rPr>
      </w:pPr>
    </w:p>
    <w:p w14:paraId="2256BDFB" w14:textId="77777777" w:rsidR="006529FF" w:rsidRDefault="006529FF" w:rsidP="006529FF">
      <w:pPr>
        <w:ind w:left="0"/>
        <w:rPr>
          <w:sz w:val="24"/>
          <w:szCs w:val="24"/>
        </w:rPr>
      </w:pPr>
    </w:p>
    <w:p w14:paraId="74C2FB01" w14:textId="77777777" w:rsidR="006529FF" w:rsidRDefault="006529FF" w:rsidP="006529FF">
      <w:pPr>
        <w:ind w:left="0"/>
        <w:rPr>
          <w:sz w:val="24"/>
          <w:szCs w:val="24"/>
        </w:rPr>
      </w:pPr>
    </w:p>
    <w:p w14:paraId="772457BC" w14:textId="77777777" w:rsidR="006529FF" w:rsidRDefault="006529FF" w:rsidP="006529FF">
      <w:pPr>
        <w:ind w:left="0"/>
        <w:rPr>
          <w:sz w:val="24"/>
          <w:szCs w:val="24"/>
        </w:rPr>
      </w:pPr>
    </w:p>
    <w:p w14:paraId="4846C999" w14:textId="77777777" w:rsidR="006529FF" w:rsidRDefault="006529FF" w:rsidP="006529FF">
      <w:pPr>
        <w:ind w:left="0"/>
        <w:rPr>
          <w:sz w:val="24"/>
          <w:szCs w:val="24"/>
        </w:rPr>
      </w:pPr>
    </w:p>
    <w:p w14:paraId="5EB0C7A0" w14:textId="77777777" w:rsidR="006529FF" w:rsidRDefault="006529FF" w:rsidP="006529FF">
      <w:pPr>
        <w:ind w:left="0"/>
      </w:pPr>
    </w:p>
    <w:p w14:paraId="10F6FCD3" w14:textId="037F5BF4" w:rsidR="00D30399" w:rsidRDefault="00AB7312" w:rsidP="008279E1">
      <w:pPr>
        <w:pStyle w:val="Heading2"/>
        <w:numPr>
          <w:ilvl w:val="0"/>
          <w:numId w:val="24"/>
        </w:numPr>
      </w:pPr>
      <w:bookmarkStart w:id="15" w:name="h.6b2vebkfo9sw" w:colFirst="0" w:colLast="0"/>
      <w:bookmarkEnd w:id="15"/>
      <w:r>
        <w:lastRenderedPageBreak/>
        <w:t>Remove the blood pressure outliers from the feature matrix(</w:t>
      </w:r>
      <w:r w:rsidR="008279E1">
        <w:t>diastolic</w:t>
      </w:r>
      <w:r>
        <w:t>):</w:t>
      </w:r>
    </w:p>
    <w:p w14:paraId="55AD569E" w14:textId="448A50AB" w:rsidR="00D30399" w:rsidRDefault="00AB7312" w:rsidP="006529FF">
      <w:pPr>
        <w:ind w:left="90"/>
        <w:jc w:val="both"/>
      </w:pPr>
      <w:r>
        <w:rPr>
          <w:sz w:val="24"/>
          <w:szCs w:val="24"/>
        </w:rPr>
        <w:t>Normal blood pressure is generally less than 120/80 mmHg (i.e. diastolic blood pressure less than 80 mmHg). Normal to high blood pressure: between 120/80 and 140/90 mmHg. High blood pressure: 140/90 mmHg or higher.</w:t>
      </w:r>
    </w:p>
    <w:p w14:paraId="33FC2EDA" w14:textId="52BD312E" w:rsidR="00D30399" w:rsidRDefault="006529FF" w:rsidP="006529FF">
      <w:pPr>
        <w:ind w:left="720"/>
      </w:pPr>
      <w:r>
        <w:rPr>
          <w:noProof/>
        </w:rPr>
        <w:drawing>
          <wp:inline distT="114300" distB="114300" distL="114300" distR="114300" wp14:anchorId="72C2BAC1" wp14:editId="3ED028E2">
            <wp:extent cx="5227228" cy="2864273"/>
            <wp:effectExtent l="0" t="0" r="5715" b="6350"/>
            <wp:docPr id="6" name="image19.jpg" descr="Rplot-4-bpd.jpeg"/>
            <wp:cNvGraphicFramePr/>
            <a:graphic xmlns:a="http://schemas.openxmlformats.org/drawingml/2006/main">
              <a:graphicData uri="http://schemas.openxmlformats.org/drawingml/2006/picture">
                <pic:pic xmlns:pic="http://schemas.openxmlformats.org/drawingml/2006/picture">
                  <pic:nvPicPr>
                    <pic:cNvPr id="0" name="image19.jpg" descr="Rplot-4-bpd.jpeg"/>
                    <pic:cNvPicPr preferRelativeResize="0"/>
                  </pic:nvPicPr>
                  <pic:blipFill>
                    <a:blip r:embed="rId11"/>
                    <a:srcRect/>
                    <a:stretch>
                      <a:fillRect/>
                    </a:stretch>
                  </pic:blipFill>
                  <pic:spPr>
                    <a:xfrm>
                      <a:off x="0" y="0"/>
                      <a:ext cx="5272109" cy="2888866"/>
                    </a:xfrm>
                    <a:prstGeom prst="rect">
                      <a:avLst/>
                    </a:prstGeom>
                    <a:ln/>
                  </pic:spPr>
                </pic:pic>
              </a:graphicData>
            </a:graphic>
          </wp:inline>
        </w:drawing>
      </w:r>
    </w:p>
    <w:p w14:paraId="6C9E3590" w14:textId="74371B37" w:rsidR="00D30399" w:rsidRDefault="00AB7312" w:rsidP="008279E1">
      <w:pPr>
        <w:pStyle w:val="Heading2"/>
        <w:numPr>
          <w:ilvl w:val="0"/>
          <w:numId w:val="24"/>
        </w:numPr>
      </w:pPr>
      <w:bookmarkStart w:id="16" w:name="h.d7mi1mgne3ag" w:colFirst="0" w:colLast="0"/>
      <w:bookmarkEnd w:id="16"/>
      <w:r>
        <w:t xml:space="preserve">Remove the </w:t>
      </w:r>
      <w:proofErr w:type="spellStart"/>
      <w:r>
        <w:t>eGFR</w:t>
      </w:r>
      <w:proofErr w:type="spellEnd"/>
      <w:r>
        <w:t xml:space="preserve"> outliers from the feature matrix:</w:t>
      </w:r>
    </w:p>
    <w:p w14:paraId="3AA2CDE9" w14:textId="4B8FBADD" w:rsidR="008279E1" w:rsidRDefault="00AB7312" w:rsidP="006529FF">
      <w:pPr>
        <w:ind w:left="0"/>
        <w:jc w:val="both"/>
      </w:pPr>
      <w:r>
        <w:rPr>
          <w:sz w:val="24"/>
          <w:szCs w:val="24"/>
        </w:rPr>
        <w:t xml:space="preserve">An </w:t>
      </w:r>
      <w:proofErr w:type="spellStart"/>
      <w:r>
        <w:rPr>
          <w:sz w:val="24"/>
          <w:szCs w:val="24"/>
        </w:rPr>
        <w:t>eGFR</w:t>
      </w:r>
      <w:proofErr w:type="spellEnd"/>
      <w:r>
        <w:rPr>
          <w:sz w:val="24"/>
          <w:szCs w:val="24"/>
        </w:rPr>
        <w:t xml:space="preserve"> value above 90 is considered to be a normal reading for patients, a 60-89 value is considered a mild decrease, and the severity of the kidney disease increases as the </w:t>
      </w:r>
      <w:proofErr w:type="spellStart"/>
      <w:r>
        <w:rPr>
          <w:sz w:val="24"/>
          <w:szCs w:val="24"/>
        </w:rPr>
        <w:t>eGFR</w:t>
      </w:r>
      <w:proofErr w:type="spellEnd"/>
      <w:r>
        <w:rPr>
          <w:sz w:val="24"/>
          <w:szCs w:val="24"/>
        </w:rPr>
        <w:t xml:space="preserve"> decreases further with values &lt; 15 being signs of kidney failure. </w:t>
      </w:r>
    </w:p>
    <w:p w14:paraId="65AA89F2" w14:textId="77777777" w:rsidR="00D30399" w:rsidRDefault="00AB7312">
      <w:pPr>
        <w:spacing w:line="240" w:lineRule="auto"/>
        <w:ind w:left="720"/>
      </w:pPr>
      <w:r>
        <w:rPr>
          <w:noProof/>
        </w:rPr>
        <w:lastRenderedPageBreak/>
        <w:drawing>
          <wp:inline distT="114300" distB="114300" distL="114300" distR="114300" wp14:anchorId="24D34F38" wp14:editId="65A9872B">
            <wp:extent cx="5705475" cy="2915073"/>
            <wp:effectExtent l="0" t="0" r="9525" b="6350"/>
            <wp:docPr id="8" name="image21.jpg" descr="Rplot-gfr.jpeg"/>
            <wp:cNvGraphicFramePr/>
            <a:graphic xmlns:a="http://schemas.openxmlformats.org/drawingml/2006/main">
              <a:graphicData uri="http://schemas.openxmlformats.org/drawingml/2006/picture">
                <pic:pic xmlns:pic="http://schemas.openxmlformats.org/drawingml/2006/picture">
                  <pic:nvPicPr>
                    <pic:cNvPr id="0" name="image21.jpg" descr="Rplot-gfr.jpeg"/>
                    <pic:cNvPicPr preferRelativeResize="0"/>
                  </pic:nvPicPr>
                  <pic:blipFill>
                    <a:blip r:embed="rId12"/>
                    <a:srcRect/>
                    <a:stretch>
                      <a:fillRect/>
                    </a:stretch>
                  </pic:blipFill>
                  <pic:spPr>
                    <a:xfrm>
                      <a:off x="0" y="0"/>
                      <a:ext cx="5715012" cy="2919946"/>
                    </a:xfrm>
                    <a:prstGeom prst="rect">
                      <a:avLst/>
                    </a:prstGeom>
                    <a:ln/>
                  </pic:spPr>
                </pic:pic>
              </a:graphicData>
            </a:graphic>
          </wp:inline>
        </w:drawing>
      </w:r>
    </w:p>
    <w:p w14:paraId="5DFFD532" w14:textId="77777777" w:rsidR="008279E1" w:rsidRDefault="008279E1" w:rsidP="008279E1">
      <w:pPr>
        <w:pStyle w:val="Heading2"/>
        <w:ind w:left="720"/>
      </w:pPr>
      <w:bookmarkStart w:id="17" w:name="h.v86s72x6q9qk" w:colFirst="0" w:colLast="0"/>
      <w:bookmarkEnd w:id="17"/>
    </w:p>
    <w:p w14:paraId="5A7AED2B" w14:textId="00F0263E" w:rsidR="00D30399" w:rsidRDefault="00AB7312" w:rsidP="008279E1">
      <w:pPr>
        <w:pStyle w:val="Heading2"/>
        <w:numPr>
          <w:ilvl w:val="0"/>
          <w:numId w:val="24"/>
        </w:numPr>
      </w:pPr>
      <w:r>
        <w:t>Remove the AST outliers from the feature matrix:</w:t>
      </w:r>
    </w:p>
    <w:p w14:paraId="38E965CF" w14:textId="77777777" w:rsidR="00D30399" w:rsidRDefault="00AB7312" w:rsidP="006529FF">
      <w:pPr>
        <w:ind w:left="0"/>
      </w:pPr>
      <w:r>
        <w:rPr>
          <w:sz w:val="24"/>
          <w:szCs w:val="24"/>
        </w:rPr>
        <w:t xml:space="preserve">The normal range for the AST test is 10 to 34 IU/L (international units per liter). Levels of AST greater than 10 times the normal limit usually indicate a viral hepatitis infection, that is over 340. So taking a threshold of 1000 should be safe since even in the most sever infection, AST test values should not cross that threshold. </w:t>
      </w:r>
    </w:p>
    <w:p w14:paraId="3432314F" w14:textId="62606D0D" w:rsidR="00D30399" w:rsidRDefault="008279E1" w:rsidP="006529FF">
      <w:pPr>
        <w:spacing w:line="240" w:lineRule="auto"/>
        <w:ind w:left="720"/>
      </w:pPr>
      <w:r>
        <w:rPr>
          <w:noProof/>
        </w:rPr>
        <w:drawing>
          <wp:inline distT="114300" distB="114300" distL="114300" distR="114300" wp14:anchorId="297440CD" wp14:editId="6BE6B756">
            <wp:extent cx="5705001" cy="2322407"/>
            <wp:effectExtent l="0" t="0" r="10160" b="0"/>
            <wp:docPr id="2" name="image07.jpg" descr="Rplot-ast.jpeg"/>
            <wp:cNvGraphicFramePr/>
            <a:graphic xmlns:a="http://schemas.openxmlformats.org/drawingml/2006/main">
              <a:graphicData uri="http://schemas.openxmlformats.org/drawingml/2006/picture">
                <pic:pic xmlns:pic="http://schemas.openxmlformats.org/drawingml/2006/picture">
                  <pic:nvPicPr>
                    <pic:cNvPr id="0" name="image07.jpg" descr="Rplot-ast.jpeg"/>
                    <pic:cNvPicPr preferRelativeResize="0"/>
                  </pic:nvPicPr>
                  <pic:blipFill>
                    <a:blip r:embed="rId13"/>
                    <a:srcRect/>
                    <a:stretch>
                      <a:fillRect/>
                    </a:stretch>
                  </pic:blipFill>
                  <pic:spPr>
                    <a:xfrm>
                      <a:off x="0" y="0"/>
                      <a:ext cx="5714560" cy="2326298"/>
                    </a:xfrm>
                    <a:prstGeom prst="rect">
                      <a:avLst/>
                    </a:prstGeom>
                    <a:ln/>
                  </pic:spPr>
                </pic:pic>
              </a:graphicData>
            </a:graphic>
          </wp:inline>
        </w:drawing>
      </w:r>
    </w:p>
    <w:p w14:paraId="049A84F6" w14:textId="4A434AEA" w:rsidR="00D30399" w:rsidRDefault="00AB7312" w:rsidP="006529FF">
      <w:pPr>
        <w:pStyle w:val="Heading2"/>
        <w:numPr>
          <w:ilvl w:val="0"/>
          <w:numId w:val="24"/>
        </w:numPr>
      </w:pPr>
      <w:bookmarkStart w:id="18" w:name="h.cnquat782joa" w:colFirst="0" w:colLast="0"/>
      <w:bookmarkEnd w:id="18"/>
      <w:r>
        <w:t>Remove the Triglyceride outliers from the feature matrix:</w:t>
      </w:r>
    </w:p>
    <w:p w14:paraId="7EE74FEB" w14:textId="117F385B" w:rsidR="00D30399" w:rsidRDefault="00AB7312" w:rsidP="006529FF">
      <w:pPr>
        <w:ind w:left="0"/>
        <w:jc w:val="both"/>
      </w:pPr>
      <w:r>
        <w:rPr>
          <w:sz w:val="24"/>
          <w:szCs w:val="24"/>
        </w:rPr>
        <w:lastRenderedPageBreak/>
        <w:t xml:space="preserve">Normal triglycerides </w:t>
      </w:r>
      <w:proofErr w:type="gramStart"/>
      <w:r>
        <w:rPr>
          <w:sz w:val="24"/>
          <w:szCs w:val="24"/>
        </w:rPr>
        <w:t>means</w:t>
      </w:r>
      <w:proofErr w:type="gramEnd"/>
      <w:r>
        <w:rPr>
          <w:sz w:val="24"/>
          <w:szCs w:val="24"/>
        </w:rPr>
        <w:t xml:space="preserve"> there are less than 150 milligrams per deciliter (mg/</w:t>
      </w:r>
      <w:proofErr w:type="spellStart"/>
      <w:r>
        <w:rPr>
          <w:sz w:val="24"/>
          <w:szCs w:val="24"/>
        </w:rPr>
        <w:t>dL</w:t>
      </w:r>
      <w:proofErr w:type="spellEnd"/>
      <w:r>
        <w:rPr>
          <w:sz w:val="24"/>
          <w:szCs w:val="24"/>
        </w:rPr>
        <w:t>). Borderline high triglycerides = 150 to 199 mg/</w:t>
      </w:r>
      <w:proofErr w:type="spellStart"/>
      <w:r>
        <w:rPr>
          <w:sz w:val="24"/>
          <w:szCs w:val="24"/>
        </w:rPr>
        <w:t>dL</w:t>
      </w:r>
      <w:proofErr w:type="spellEnd"/>
      <w:r>
        <w:rPr>
          <w:sz w:val="24"/>
          <w:szCs w:val="24"/>
        </w:rPr>
        <w:t>. Very high triglycerides = 500 mg/</w:t>
      </w:r>
      <w:proofErr w:type="spellStart"/>
      <w:r>
        <w:rPr>
          <w:sz w:val="24"/>
          <w:szCs w:val="24"/>
        </w:rPr>
        <w:t>dL</w:t>
      </w:r>
      <w:proofErr w:type="spellEnd"/>
      <w:r>
        <w:rPr>
          <w:sz w:val="24"/>
          <w:szCs w:val="24"/>
        </w:rPr>
        <w:t xml:space="preserve"> or higher. The highest world record for triglyceride reading was 3165 mg/dl, 21 times the normal level of 150 mg/dl The number of patients with Triglycerid</w:t>
      </w:r>
      <w:r w:rsidR="006529FF">
        <w:rPr>
          <w:sz w:val="24"/>
          <w:szCs w:val="24"/>
        </w:rPr>
        <w:t>es values beyond 3165 mg/</w:t>
      </w:r>
      <w:proofErr w:type="spellStart"/>
      <w:r w:rsidR="006529FF">
        <w:rPr>
          <w:sz w:val="24"/>
          <w:szCs w:val="24"/>
        </w:rPr>
        <w:t>dL</w:t>
      </w:r>
      <w:proofErr w:type="spellEnd"/>
      <w:r w:rsidR="006529FF">
        <w:rPr>
          <w:sz w:val="24"/>
          <w:szCs w:val="24"/>
        </w:rPr>
        <w:t xml:space="preserve"> = 44</w:t>
      </w:r>
    </w:p>
    <w:p w14:paraId="0AF1F4C4" w14:textId="77777777" w:rsidR="00D30399" w:rsidRDefault="00AB7312">
      <w:pPr>
        <w:spacing w:line="240" w:lineRule="auto"/>
        <w:ind w:left="720"/>
      </w:pPr>
      <w:r>
        <w:rPr>
          <w:noProof/>
        </w:rPr>
        <w:drawing>
          <wp:inline distT="114300" distB="114300" distL="114300" distR="114300" wp14:anchorId="48D5B198" wp14:editId="582A4983">
            <wp:extent cx="5705475" cy="2686473"/>
            <wp:effectExtent l="0" t="0" r="9525" b="6350"/>
            <wp:docPr id="7" name="image20.jpg" descr="Rplot-trig.jpeg"/>
            <wp:cNvGraphicFramePr/>
            <a:graphic xmlns:a="http://schemas.openxmlformats.org/drawingml/2006/main">
              <a:graphicData uri="http://schemas.openxmlformats.org/drawingml/2006/picture">
                <pic:pic xmlns:pic="http://schemas.openxmlformats.org/drawingml/2006/picture">
                  <pic:nvPicPr>
                    <pic:cNvPr id="0" name="image20.jpg" descr="Rplot-trig.jpeg"/>
                    <pic:cNvPicPr preferRelativeResize="0"/>
                  </pic:nvPicPr>
                  <pic:blipFill>
                    <a:blip r:embed="rId14"/>
                    <a:srcRect/>
                    <a:stretch>
                      <a:fillRect/>
                    </a:stretch>
                  </pic:blipFill>
                  <pic:spPr>
                    <a:xfrm>
                      <a:off x="0" y="0"/>
                      <a:ext cx="5712557" cy="2689808"/>
                    </a:xfrm>
                    <a:prstGeom prst="rect">
                      <a:avLst/>
                    </a:prstGeom>
                    <a:ln/>
                  </pic:spPr>
                </pic:pic>
              </a:graphicData>
            </a:graphic>
          </wp:inline>
        </w:drawing>
      </w:r>
    </w:p>
    <w:p w14:paraId="7F47C98F" w14:textId="77777777" w:rsidR="00D30399" w:rsidRDefault="00AB7312">
      <w:pPr>
        <w:pStyle w:val="Heading2"/>
        <w:numPr>
          <w:ilvl w:val="0"/>
          <w:numId w:val="11"/>
        </w:numPr>
        <w:ind w:hanging="360"/>
      </w:pPr>
      <w:bookmarkStart w:id="19" w:name="h.mvgh3j89l0gt" w:colFirst="0" w:colLast="0"/>
      <w:bookmarkEnd w:id="19"/>
      <w:r>
        <w:t>Remove the Creatinine outliers from the feature matrix:</w:t>
      </w:r>
      <w:r>
        <w:tab/>
      </w:r>
      <w:r>
        <w:tab/>
      </w:r>
      <w:r>
        <w:tab/>
      </w:r>
    </w:p>
    <w:p w14:paraId="000C624C" w14:textId="77777777" w:rsidR="00D30399" w:rsidRDefault="00AB7312">
      <w:pPr>
        <w:ind w:left="720"/>
      </w:pPr>
      <w:r>
        <w:rPr>
          <w:sz w:val="24"/>
          <w:szCs w:val="24"/>
        </w:rPr>
        <w:t>Normal creatinine levels range from 0.7 to 1.3 mg/</w:t>
      </w:r>
      <w:proofErr w:type="spellStart"/>
      <w:r>
        <w:rPr>
          <w:sz w:val="24"/>
          <w:szCs w:val="24"/>
        </w:rPr>
        <w:t>dL</w:t>
      </w:r>
      <w:proofErr w:type="spellEnd"/>
      <w:r>
        <w:rPr>
          <w:sz w:val="24"/>
          <w:szCs w:val="24"/>
        </w:rPr>
        <w:t xml:space="preserve"> in men and 0.6 to 1.1 mg/</w:t>
      </w:r>
      <w:proofErr w:type="spellStart"/>
      <w:r>
        <w:rPr>
          <w:sz w:val="24"/>
          <w:szCs w:val="24"/>
        </w:rPr>
        <w:t>dL</w:t>
      </w:r>
      <w:proofErr w:type="spellEnd"/>
      <w:r>
        <w:rPr>
          <w:sz w:val="24"/>
          <w:szCs w:val="24"/>
        </w:rPr>
        <w:t xml:space="preserve"> in women. Anything more then 2 is acute and 5 is chronic and needs urgent intervention. The highest ever recorded creatinine level was 61.3 mg/</w:t>
      </w:r>
      <w:proofErr w:type="spellStart"/>
      <w:r>
        <w:rPr>
          <w:sz w:val="24"/>
          <w:szCs w:val="24"/>
        </w:rPr>
        <w:t>dL</w:t>
      </w:r>
      <w:proofErr w:type="spellEnd"/>
      <w:r>
        <w:rPr>
          <w:sz w:val="24"/>
          <w:szCs w:val="24"/>
        </w:rPr>
        <w:t>, so taking 100 as a threshold is appropriate.</w:t>
      </w:r>
      <w:r>
        <w:rPr>
          <w:sz w:val="24"/>
          <w:szCs w:val="24"/>
        </w:rPr>
        <w:tab/>
        <w:t>But before we decide 100 as a threshold, it is important to consider the distribution of creatinine levels in patients. Unlike other lab tests and findings there is a significantly huge number of patients with unrealistically high creatinine levels. There are a total of 2 521 patients with Creatinine levels beyond 100 mg/</w:t>
      </w:r>
      <w:proofErr w:type="spellStart"/>
      <w:r>
        <w:rPr>
          <w:sz w:val="24"/>
          <w:szCs w:val="24"/>
        </w:rPr>
        <w:t>dL</w:t>
      </w:r>
      <w:proofErr w:type="spellEnd"/>
      <w:r>
        <w:rPr>
          <w:sz w:val="24"/>
          <w:szCs w:val="24"/>
        </w:rPr>
        <w:t xml:space="preserve">. </w:t>
      </w:r>
    </w:p>
    <w:p w14:paraId="2B039497" w14:textId="58A1B953" w:rsidR="00D30399" w:rsidRDefault="00AB7312" w:rsidP="006529FF">
      <w:pPr>
        <w:ind w:left="0"/>
      </w:pPr>
      <w:r>
        <w:rPr>
          <w:b/>
          <w:sz w:val="24"/>
          <w:szCs w:val="24"/>
        </w:rPr>
        <w:tab/>
      </w:r>
    </w:p>
    <w:p w14:paraId="43682585" w14:textId="77777777" w:rsidR="00D30399" w:rsidRDefault="00D30399">
      <w:pPr>
        <w:spacing w:line="240" w:lineRule="auto"/>
        <w:ind w:left="720"/>
      </w:pPr>
    </w:p>
    <w:p w14:paraId="0D742FCB" w14:textId="77777777" w:rsidR="00D30399" w:rsidRDefault="00AB7312">
      <w:pPr>
        <w:spacing w:line="240" w:lineRule="auto"/>
        <w:ind w:left="720"/>
      </w:pPr>
      <w:r>
        <w:rPr>
          <w:noProof/>
        </w:rPr>
        <w:lastRenderedPageBreak/>
        <w:drawing>
          <wp:inline distT="114300" distB="114300" distL="114300" distR="114300" wp14:anchorId="415EBE03" wp14:editId="2D8F6877">
            <wp:extent cx="5704880" cy="2229273"/>
            <wp:effectExtent l="0" t="0" r="10160" b="6350"/>
            <wp:docPr id="9" name="image22.jpg" descr="Rplot-cr.jpeg"/>
            <wp:cNvGraphicFramePr/>
            <a:graphic xmlns:a="http://schemas.openxmlformats.org/drawingml/2006/main">
              <a:graphicData uri="http://schemas.openxmlformats.org/drawingml/2006/picture">
                <pic:pic xmlns:pic="http://schemas.openxmlformats.org/drawingml/2006/picture">
                  <pic:nvPicPr>
                    <pic:cNvPr id="0" name="image22.jpg" descr="Rplot-cr.jpeg"/>
                    <pic:cNvPicPr preferRelativeResize="0"/>
                  </pic:nvPicPr>
                  <pic:blipFill>
                    <a:blip r:embed="rId15"/>
                    <a:srcRect/>
                    <a:stretch>
                      <a:fillRect/>
                    </a:stretch>
                  </pic:blipFill>
                  <pic:spPr>
                    <a:xfrm>
                      <a:off x="0" y="0"/>
                      <a:ext cx="5722413" cy="2236124"/>
                    </a:xfrm>
                    <a:prstGeom prst="rect">
                      <a:avLst/>
                    </a:prstGeom>
                    <a:ln/>
                  </pic:spPr>
                </pic:pic>
              </a:graphicData>
            </a:graphic>
          </wp:inline>
        </w:drawing>
      </w:r>
    </w:p>
    <w:p w14:paraId="3D5A355F" w14:textId="77777777" w:rsidR="00D30399" w:rsidRDefault="00AB7312">
      <w:pPr>
        <w:pStyle w:val="Heading2"/>
        <w:numPr>
          <w:ilvl w:val="0"/>
          <w:numId w:val="18"/>
        </w:numPr>
        <w:ind w:hanging="360"/>
      </w:pPr>
      <w:bookmarkStart w:id="20" w:name="h.ljzebh42idh0" w:colFirst="0" w:colLast="0"/>
      <w:bookmarkEnd w:id="20"/>
      <w:r>
        <w:t xml:space="preserve"> Remove the Blood glucose outliers from the feature matrix:</w:t>
      </w:r>
      <w:r>
        <w:tab/>
      </w:r>
    </w:p>
    <w:p w14:paraId="48BE40F2" w14:textId="2DD598B4" w:rsidR="00D30399" w:rsidRDefault="006529FF">
      <w:pPr>
        <w:ind w:left="720"/>
      </w:pPr>
      <w:r>
        <w:rPr>
          <w:noProof/>
        </w:rPr>
        <w:drawing>
          <wp:anchor distT="114300" distB="114300" distL="114300" distR="114300" simplePos="0" relativeHeight="251658240" behindDoc="0" locked="0" layoutInCell="0" hidden="0" allowOverlap="0" wp14:anchorId="6FF92600" wp14:editId="6C5558DE">
            <wp:simplePos x="0" y="0"/>
            <wp:positionH relativeFrom="margin">
              <wp:posOffset>168910</wp:posOffset>
            </wp:positionH>
            <wp:positionV relativeFrom="paragraph">
              <wp:posOffset>795655</wp:posOffset>
            </wp:positionV>
            <wp:extent cx="6514465" cy="2741295"/>
            <wp:effectExtent l="0" t="0" r="0" b="1905"/>
            <wp:wrapSquare wrapText="bothSides" distT="114300" distB="114300" distL="114300" distR="114300"/>
            <wp:docPr id="4" name="image09.jpg" descr="Rplot-gluconfast.jpeg"/>
            <wp:cNvGraphicFramePr/>
            <a:graphic xmlns:a="http://schemas.openxmlformats.org/drawingml/2006/main">
              <a:graphicData uri="http://schemas.openxmlformats.org/drawingml/2006/picture">
                <pic:pic xmlns:pic="http://schemas.openxmlformats.org/drawingml/2006/picture">
                  <pic:nvPicPr>
                    <pic:cNvPr id="0" name="image09.jpg" descr="Rplot-gluconfast.jpeg"/>
                    <pic:cNvPicPr preferRelativeResize="0"/>
                  </pic:nvPicPr>
                  <pic:blipFill>
                    <a:blip r:embed="rId15"/>
                    <a:srcRect/>
                    <a:stretch>
                      <a:fillRect/>
                    </a:stretch>
                  </pic:blipFill>
                  <pic:spPr>
                    <a:xfrm>
                      <a:off x="0" y="0"/>
                      <a:ext cx="6514465" cy="2741295"/>
                    </a:xfrm>
                    <a:prstGeom prst="rect">
                      <a:avLst/>
                    </a:prstGeom>
                    <a:ln/>
                  </pic:spPr>
                </pic:pic>
              </a:graphicData>
            </a:graphic>
            <wp14:sizeRelH relativeFrom="margin">
              <wp14:pctWidth>0</wp14:pctWidth>
            </wp14:sizeRelH>
            <wp14:sizeRelV relativeFrom="margin">
              <wp14:pctHeight>0</wp14:pctHeight>
            </wp14:sizeRelV>
          </wp:anchor>
        </w:drawing>
      </w:r>
      <w:r w:rsidR="00AB7312">
        <w:rPr>
          <w:sz w:val="24"/>
          <w:szCs w:val="24"/>
        </w:rPr>
        <w:t>The normal blood sugar range is between 80-120 mg/dl, but the highest recorded glucose level was 2,656 mg/dl.</w:t>
      </w:r>
      <w:r w:rsidR="00AB7312">
        <w:rPr>
          <w:b/>
          <w:sz w:val="24"/>
          <w:szCs w:val="24"/>
        </w:rPr>
        <w:tab/>
      </w:r>
      <w:r w:rsidR="00AB7312">
        <w:rPr>
          <w:b/>
          <w:sz w:val="24"/>
          <w:szCs w:val="24"/>
        </w:rPr>
        <w:tab/>
      </w:r>
    </w:p>
    <w:p w14:paraId="4632854D" w14:textId="56FC7306" w:rsidR="00D30399" w:rsidRDefault="00AB7312" w:rsidP="006529FF">
      <w:pPr>
        <w:ind w:left="0"/>
      </w:pPr>
      <w:r>
        <w:rPr>
          <w:b/>
          <w:sz w:val="24"/>
          <w:szCs w:val="24"/>
        </w:rPr>
        <w:tab/>
      </w:r>
    </w:p>
    <w:p w14:paraId="345C3AD8" w14:textId="6CC268BB" w:rsidR="00D30399" w:rsidRDefault="00D30399">
      <w:pPr>
        <w:spacing w:line="240" w:lineRule="auto"/>
        <w:ind w:left="720"/>
      </w:pPr>
    </w:p>
    <w:p w14:paraId="25CD3B84" w14:textId="256524C6" w:rsidR="00D30399" w:rsidRDefault="00D30399">
      <w:pPr>
        <w:spacing w:line="240" w:lineRule="auto"/>
        <w:ind w:left="720"/>
      </w:pPr>
    </w:p>
    <w:p w14:paraId="4D710973" w14:textId="637485FD" w:rsidR="00D30399" w:rsidRDefault="00D30399">
      <w:pPr>
        <w:ind w:left="0"/>
      </w:pPr>
    </w:p>
    <w:p w14:paraId="04845A19" w14:textId="77777777" w:rsidR="00D30399" w:rsidRDefault="00AB7312">
      <w:pPr>
        <w:pStyle w:val="Heading2"/>
        <w:numPr>
          <w:ilvl w:val="0"/>
          <w:numId w:val="7"/>
        </w:numPr>
        <w:ind w:hanging="360"/>
      </w:pPr>
      <w:bookmarkStart w:id="21" w:name="h.3i12hhupbptc" w:colFirst="0" w:colLast="0"/>
      <w:bookmarkEnd w:id="21"/>
      <w:r>
        <w:lastRenderedPageBreak/>
        <w:t xml:space="preserve">Remove the </w:t>
      </w:r>
      <w:proofErr w:type="gramStart"/>
      <w:r>
        <w:t>ALT  outliers</w:t>
      </w:r>
      <w:proofErr w:type="gramEnd"/>
      <w:r>
        <w:t xml:space="preserve"> from the feature matrix: </w:t>
      </w:r>
      <w:r>
        <w:tab/>
      </w:r>
      <w:r>
        <w:tab/>
      </w:r>
      <w:r>
        <w:tab/>
      </w:r>
    </w:p>
    <w:p w14:paraId="648111F9" w14:textId="77777777" w:rsidR="00D30399" w:rsidRDefault="00AB7312">
      <w:pPr>
        <w:ind w:left="0" w:firstLine="720"/>
      </w:pPr>
      <w:r>
        <w:rPr>
          <w:sz w:val="24"/>
          <w:szCs w:val="24"/>
        </w:rPr>
        <w:t>There are 13 patients with Alanine aminotransferase levels beyond 1000.</w:t>
      </w:r>
    </w:p>
    <w:p w14:paraId="469B73B2" w14:textId="77777777" w:rsidR="00D30399" w:rsidRDefault="00AB7312">
      <w:pPr>
        <w:ind w:left="0" w:firstLine="720"/>
      </w:pPr>
      <w:r>
        <w:rPr>
          <w:sz w:val="24"/>
          <w:szCs w:val="24"/>
        </w:rPr>
        <w:t xml:space="preserve">The logs and the plot </w:t>
      </w:r>
      <w:proofErr w:type="gramStart"/>
      <w:r>
        <w:rPr>
          <w:sz w:val="24"/>
          <w:szCs w:val="24"/>
        </w:rPr>
        <w:t>on  running</w:t>
      </w:r>
      <w:proofErr w:type="gramEnd"/>
      <w:r>
        <w:rPr>
          <w:sz w:val="24"/>
          <w:szCs w:val="24"/>
        </w:rPr>
        <w:t xml:space="preserve"> the R script for the same is as below:</w:t>
      </w:r>
    </w:p>
    <w:p w14:paraId="54C96E2B" w14:textId="77777777" w:rsidR="00D30399" w:rsidRDefault="00D30399">
      <w:pPr>
        <w:spacing w:line="240" w:lineRule="auto"/>
        <w:ind w:left="720"/>
      </w:pPr>
    </w:p>
    <w:p w14:paraId="4E945D8F" w14:textId="77777777" w:rsidR="00D30399" w:rsidRDefault="00AB7312">
      <w:pPr>
        <w:spacing w:line="240" w:lineRule="auto"/>
        <w:ind w:left="720"/>
      </w:pPr>
      <w:r>
        <w:rPr>
          <w:noProof/>
        </w:rPr>
        <w:drawing>
          <wp:inline distT="114300" distB="114300" distL="114300" distR="114300" wp14:anchorId="11CB1A9B" wp14:editId="4815B630">
            <wp:extent cx="5654040" cy="2254673"/>
            <wp:effectExtent l="0" t="0" r="10160" b="6350"/>
            <wp:docPr id="10" name="image23.jpg" descr="Rplot-alt.jpeg"/>
            <wp:cNvGraphicFramePr/>
            <a:graphic xmlns:a="http://schemas.openxmlformats.org/drawingml/2006/main">
              <a:graphicData uri="http://schemas.openxmlformats.org/drawingml/2006/picture">
                <pic:pic xmlns:pic="http://schemas.openxmlformats.org/drawingml/2006/picture">
                  <pic:nvPicPr>
                    <pic:cNvPr id="0" name="image23.jpg" descr="Rplot-alt.jpeg"/>
                    <pic:cNvPicPr preferRelativeResize="0"/>
                  </pic:nvPicPr>
                  <pic:blipFill>
                    <a:blip r:embed="rId15"/>
                    <a:srcRect/>
                    <a:stretch>
                      <a:fillRect/>
                    </a:stretch>
                  </pic:blipFill>
                  <pic:spPr>
                    <a:xfrm>
                      <a:off x="0" y="0"/>
                      <a:ext cx="5664401" cy="2258805"/>
                    </a:xfrm>
                    <a:prstGeom prst="rect">
                      <a:avLst/>
                    </a:prstGeom>
                    <a:ln/>
                  </pic:spPr>
                </pic:pic>
              </a:graphicData>
            </a:graphic>
          </wp:inline>
        </w:drawing>
      </w:r>
    </w:p>
    <w:p w14:paraId="2CD60D0B" w14:textId="77777777" w:rsidR="00D30399" w:rsidRDefault="00AB7312">
      <w:pPr>
        <w:pStyle w:val="Heading2"/>
        <w:contextualSpacing w:val="0"/>
      </w:pPr>
      <w:bookmarkStart w:id="22" w:name="h.17ld9w3omxjq" w:colFirst="0" w:colLast="0"/>
      <w:bookmarkEnd w:id="22"/>
      <w:r>
        <w:t>Outlier removal summary:</w:t>
      </w:r>
    </w:p>
    <w:p w14:paraId="6B11FA1F" w14:textId="6E3D7E15" w:rsidR="00D30399" w:rsidRDefault="00AB7312" w:rsidP="009A3F96">
      <w:pPr>
        <w:ind w:left="0" w:firstLine="720"/>
      </w:pPr>
      <w:r>
        <w:rPr>
          <w:sz w:val="24"/>
          <w:szCs w:val="24"/>
        </w:rPr>
        <w:t xml:space="preserve">The aggregated sum of the rows with outliers removed are </w:t>
      </w:r>
      <w:r w:rsidR="009A3F96">
        <w:rPr>
          <w:sz w:val="24"/>
          <w:szCs w:val="24"/>
        </w:rPr>
        <w:t>3906.</w:t>
      </w:r>
      <w:r w:rsidR="009A3F96">
        <w:t xml:space="preserve"> </w:t>
      </w:r>
      <w:r>
        <w:rPr>
          <w:sz w:val="24"/>
          <w:szCs w:val="24"/>
        </w:rPr>
        <w:t>This concluded the feature generation and data cleaning.</w:t>
      </w:r>
    </w:p>
    <w:p w14:paraId="481AE65C" w14:textId="77777777" w:rsidR="009A3F96" w:rsidRDefault="009A3F96">
      <w:pPr>
        <w:pStyle w:val="Heading1"/>
        <w:ind w:left="0"/>
        <w:contextualSpacing w:val="0"/>
      </w:pPr>
      <w:bookmarkStart w:id="23" w:name="h.9r0b4c1nu6m8" w:colFirst="0" w:colLast="0"/>
      <w:bookmarkEnd w:id="23"/>
    </w:p>
    <w:p w14:paraId="2BB579B7" w14:textId="77777777" w:rsidR="00D30399" w:rsidRDefault="00AB7312">
      <w:pPr>
        <w:pStyle w:val="Heading1"/>
        <w:ind w:left="0"/>
        <w:contextualSpacing w:val="0"/>
      </w:pPr>
      <w:r>
        <w:t>Map-Reduce job to sort the feature vector by time and group by patient id and timestamp:</w:t>
      </w:r>
    </w:p>
    <w:p w14:paraId="6C0B1E18" w14:textId="77777777" w:rsidR="00D30399" w:rsidRDefault="00AB7312">
      <w:pPr>
        <w:ind w:left="0"/>
      </w:pPr>
      <w:r>
        <w:rPr>
          <w:sz w:val="26"/>
          <w:szCs w:val="26"/>
        </w:rPr>
        <w:t>Here we pass the input data as it is to the Map-Reduce job and make use of the following custom code plugged into the MR to achieve the same:</w:t>
      </w:r>
    </w:p>
    <w:p w14:paraId="018E7CE7" w14:textId="77777777" w:rsidR="00D30399" w:rsidRDefault="00AB7312">
      <w:pPr>
        <w:pStyle w:val="Heading2"/>
        <w:numPr>
          <w:ilvl w:val="0"/>
          <w:numId w:val="12"/>
        </w:numPr>
        <w:ind w:hanging="360"/>
      </w:pPr>
      <w:bookmarkStart w:id="24" w:name="h.5imo9ywvj8lf" w:colFirst="0" w:colLast="0"/>
      <w:bookmarkEnd w:id="24"/>
      <w:proofErr w:type="spellStart"/>
      <w:proofErr w:type="gramStart"/>
      <w:r>
        <w:t>SecondarySortBasicPartitioner</w:t>
      </w:r>
      <w:proofErr w:type="spellEnd"/>
      <w:r>
        <w:t xml:space="preserve"> :</w:t>
      </w:r>
      <w:proofErr w:type="gramEnd"/>
      <w:r>
        <w:t xml:space="preserve"> </w:t>
      </w:r>
    </w:p>
    <w:p w14:paraId="525A58E6" w14:textId="77777777" w:rsidR="00D30399" w:rsidRDefault="00AB7312">
      <w:pPr>
        <w:spacing w:line="240" w:lineRule="auto"/>
        <w:ind w:left="720"/>
      </w:pPr>
      <w:r>
        <w:rPr>
          <w:b/>
          <w:color w:val="000080"/>
          <w:sz w:val="18"/>
          <w:szCs w:val="18"/>
          <w:highlight w:val="white"/>
        </w:rPr>
        <w:t xml:space="preserve">public class </w:t>
      </w:r>
      <w:proofErr w:type="spellStart"/>
      <w:r>
        <w:rPr>
          <w:sz w:val="18"/>
          <w:szCs w:val="18"/>
          <w:highlight w:val="white"/>
        </w:rPr>
        <w:t>SecondarySortBasicPartitioner</w:t>
      </w:r>
      <w:proofErr w:type="spellEnd"/>
      <w:r>
        <w:rPr>
          <w:sz w:val="18"/>
          <w:szCs w:val="18"/>
          <w:highlight w:val="white"/>
        </w:rPr>
        <w:t xml:space="preserve"> </w:t>
      </w:r>
      <w:r>
        <w:rPr>
          <w:b/>
          <w:color w:val="000080"/>
          <w:sz w:val="18"/>
          <w:szCs w:val="18"/>
          <w:highlight w:val="white"/>
        </w:rPr>
        <w:t>extends</w:t>
      </w:r>
    </w:p>
    <w:p w14:paraId="6F11451F" w14:textId="77777777" w:rsidR="00D30399" w:rsidRDefault="00AB7312">
      <w:pPr>
        <w:spacing w:line="240" w:lineRule="auto"/>
        <w:ind w:left="720"/>
      </w:pPr>
      <w:r>
        <w:rPr>
          <w:b/>
          <w:color w:val="000080"/>
          <w:sz w:val="18"/>
          <w:szCs w:val="18"/>
          <w:highlight w:val="white"/>
        </w:rPr>
        <w:lastRenderedPageBreak/>
        <w:t xml:space="preserve">    </w:t>
      </w:r>
      <w:proofErr w:type="spellStart"/>
      <w:r>
        <w:rPr>
          <w:sz w:val="18"/>
          <w:szCs w:val="18"/>
          <w:highlight w:val="white"/>
        </w:rPr>
        <w:t>Partitioner</w:t>
      </w:r>
      <w:proofErr w:type="spellEnd"/>
      <w:r>
        <w:rPr>
          <w:sz w:val="18"/>
          <w:szCs w:val="18"/>
          <w:highlight w:val="white"/>
        </w:rPr>
        <w:t>&lt;</w:t>
      </w:r>
      <w:proofErr w:type="spellStart"/>
      <w:r>
        <w:rPr>
          <w:sz w:val="18"/>
          <w:szCs w:val="18"/>
          <w:highlight w:val="white"/>
        </w:rPr>
        <w:t>CompositeKeyWritable</w:t>
      </w:r>
      <w:proofErr w:type="spellEnd"/>
      <w:r>
        <w:rPr>
          <w:sz w:val="18"/>
          <w:szCs w:val="18"/>
          <w:highlight w:val="white"/>
        </w:rPr>
        <w:t>, Text&gt; {</w:t>
      </w:r>
    </w:p>
    <w:p w14:paraId="0495AC34" w14:textId="77777777" w:rsidR="00D30399" w:rsidRDefault="00AB7312">
      <w:pPr>
        <w:spacing w:line="240" w:lineRule="auto"/>
        <w:ind w:left="720"/>
      </w:pPr>
      <w:r>
        <w:rPr>
          <w:sz w:val="18"/>
          <w:szCs w:val="18"/>
          <w:highlight w:val="white"/>
        </w:rPr>
        <w:t xml:space="preserve">   </w:t>
      </w:r>
      <w:r>
        <w:rPr>
          <w:color w:val="808000"/>
          <w:sz w:val="18"/>
          <w:szCs w:val="18"/>
          <w:highlight w:val="white"/>
        </w:rPr>
        <w:t>@Override</w:t>
      </w:r>
    </w:p>
    <w:p w14:paraId="7CFBF6C4" w14:textId="77777777" w:rsidR="00D30399" w:rsidRDefault="00AB7312">
      <w:pPr>
        <w:spacing w:line="240" w:lineRule="auto"/>
        <w:ind w:left="720"/>
      </w:pPr>
      <w:r>
        <w:rPr>
          <w:color w:val="808000"/>
          <w:sz w:val="18"/>
          <w:szCs w:val="18"/>
          <w:highlight w:val="white"/>
        </w:rPr>
        <w:t xml:space="preserve">   </w:t>
      </w:r>
      <w:r>
        <w:rPr>
          <w:b/>
          <w:color w:val="000080"/>
          <w:sz w:val="18"/>
          <w:szCs w:val="18"/>
          <w:highlight w:val="white"/>
        </w:rPr>
        <w:t xml:space="preserve">public </w:t>
      </w:r>
      <w:proofErr w:type="spellStart"/>
      <w:r>
        <w:rPr>
          <w:b/>
          <w:color w:val="000080"/>
          <w:sz w:val="18"/>
          <w:szCs w:val="18"/>
          <w:highlight w:val="white"/>
        </w:rPr>
        <w:t>int</w:t>
      </w:r>
      <w:proofErr w:type="spellEnd"/>
      <w:r>
        <w:rPr>
          <w:b/>
          <w:color w:val="000080"/>
          <w:sz w:val="18"/>
          <w:szCs w:val="18"/>
          <w:highlight w:val="white"/>
        </w:rPr>
        <w:t xml:space="preserve"> </w:t>
      </w:r>
      <w:proofErr w:type="spellStart"/>
      <w:proofErr w:type="gramStart"/>
      <w:r>
        <w:rPr>
          <w:sz w:val="18"/>
          <w:szCs w:val="18"/>
          <w:highlight w:val="white"/>
        </w:rPr>
        <w:t>getPartition</w:t>
      </w:r>
      <w:proofErr w:type="spellEnd"/>
      <w:r>
        <w:rPr>
          <w:sz w:val="18"/>
          <w:szCs w:val="18"/>
          <w:highlight w:val="white"/>
        </w:rPr>
        <w:t>(</w:t>
      </w:r>
      <w:proofErr w:type="spellStart"/>
      <w:proofErr w:type="gramEnd"/>
      <w:r>
        <w:rPr>
          <w:sz w:val="18"/>
          <w:szCs w:val="18"/>
          <w:highlight w:val="white"/>
        </w:rPr>
        <w:t>CompositeKeyWritable</w:t>
      </w:r>
      <w:proofErr w:type="spellEnd"/>
      <w:r>
        <w:rPr>
          <w:sz w:val="18"/>
          <w:szCs w:val="18"/>
          <w:highlight w:val="white"/>
        </w:rPr>
        <w:t xml:space="preserve"> key, Text value,</w:t>
      </w:r>
    </w:p>
    <w:p w14:paraId="6936C007" w14:textId="77777777" w:rsidR="00D30399" w:rsidRDefault="00AB7312">
      <w:pPr>
        <w:spacing w:line="240" w:lineRule="auto"/>
        <w:ind w:left="720"/>
      </w:pPr>
      <w:r>
        <w:rPr>
          <w:sz w:val="18"/>
          <w:szCs w:val="18"/>
          <w:highlight w:val="white"/>
        </w:rPr>
        <w:t xml:space="preserve">                           </w:t>
      </w:r>
      <w:proofErr w:type="spellStart"/>
      <w:r>
        <w:rPr>
          <w:b/>
          <w:color w:val="000080"/>
          <w:sz w:val="18"/>
          <w:szCs w:val="18"/>
          <w:highlight w:val="white"/>
        </w:rPr>
        <w:t>int</w:t>
      </w:r>
      <w:proofErr w:type="spellEnd"/>
      <w:r>
        <w:rPr>
          <w:b/>
          <w:color w:val="000080"/>
          <w:sz w:val="18"/>
          <w:szCs w:val="18"/>
          <w:highlight w:val="white"/>
        </w:rPr>
        <w:t xml:space="preserve"> </w:t>
      </w:r>
      <w:proofErr w:type="spellStart"/>
      <w:r>
        <w:rPr>
          <w:sz w:val="18"/>
          <w:szCs w:val="18"/>
          <w:highlight w:val="white"/>
        </w:rPr>
        <w:t>numReduceTasks</w:t>
      </w:r>
      <w:proofErr w:type="spellEnd"/>
      <w:r>
        <w:rPr>
          <w:sz w:val="18"/>
          <w:szCs w:val="18"/>
          <w:highlight w:val="white"/>
        </w:rPr>
        <w:t>) {</w:t>
      </w:r>
    </w:p>
    <w:p w14:paraId="7471AC13" w14:textId="77777777" w:rsidR="00D30399" w:rsidRDefault="00AB7312">
      <w:pPr>
        <w:spacing w:line="240" w:lineRule="auto"/>
        <w:ind w:left="720"/>
      </w:pPr>
      <w:r>
        <w:rPr>
          <w:sz w:val="18"/>
          <w:szCs w:val="18"/>
          <w:highlight w:val="white"/>
        </w:rPr>
        <w:t xml:space="preserve">       </w:t>
      </w:r>
      <w:r>
        <w:rPr>
          <w:b/>
          <w:color w:val="000080"/>
          <w:sz w:val="18"/>
          <w:szCs w:val="18"/>
          <w:highlight w:val="white"/>
        </w:rPr>
        <w:t xml:space="preserve">return </w:t>
      </w:r>
      <w:r>
        <w:rPr>
          <w:sz w:val="18"/>
          <w:szCs w:val="18"/>
          <w:highlight w:val="white"/>
        </w:rPr>
        <w:t>((</w:t>
      </w:r>
      <w:proofErr w:type="gramStart"/>
      <w:r>
        <w:rPr>
          <w:sz w:val="18"/>
          <w:szCs w:val="18"/>
          <w:highlight w:val="white"/>
        </w:rPr>
        <w:t>key.getkey</w:t>
      </w:r>
      <w:proofErr w:type="gramEnd"/>
      <w:r>
        <w:rPr>
          <w:sz w:val="18"/>
          <w:szCs w:val="18"/>
          <w:highlight w:val="white"/>
        </w:rPr>
        <w:t>1().</w:t>
      </w:r>
      <w:proofErr w:type="spellStart"/>
      <w:r>
        <w:rPr>
          <w:sz w:val="18"/>
          <w:szCs w:val="18"/>
          <w:highlight w:val="white"/>
        </w:rPr>
        <w:t>hashCode</w:t>
      </w:r>
      <w:proofErr w:type="spellEnd"/>
      <w:r>
        <w:rPr>
          <w:sz w:val="18"/>
          <w:szCs w:val="18"/>
          <w:highlight w:val="white"/>
        </w:rPr>
        <w:t xml:space="preserve">() &amp; </w:t>
      </w:r>
      <w:proofErr w:type="spellStart"/>
      <w:r>
        <w:rPr>
          <w:sz w:val="18"/>
          <w:szCs w:val="18"/>
          <w:highlight w:val="white"/>
        </w:rPr>
        <w:t>Integer.</w:t>
      </w:r>
      <w:r>
        <w:rPr>
          <w:b/>
          <w:i/>
          <w:color w:val="660E7A"/>
          <w:sz w:val="18"/>
          <w:szCs w:val="18"/>
          <w:highlight w:val="white"/>
        </w:rPr>
        <w:t>MAX_VALUE</w:t>
      </w:r>
      <w:proofErr w:type="spellEnd"/>
      <w:r>
        <w:rPr>
          <w:sz w:val="18"/>
          <w:szCs w:val="18"/>
          <w:highlight w:val="white"/>
        </w:rPr>
        <w:t xml:space="preserve">) % </w:t>
      </w:r>
      <w:proofErr w:type="spellStart"/>
      <w:r>
        <w:rPr>
          <w:sz w:val="18"/>
          <w:szCs w:val="18"/>
          <w:highlight w:val="white"/>
        </w:rPr>
        <w:t>numReduceTasks</w:t>
      </w:r>
      <w:proofErr w:type="spellEnd"/>
      <w:r>
        <w:rPr>
          <w:sz w:val="18"/>
          <w:szCs w:val="18"/>
          <w:highlight w:val="white"/>
        </w:rPr>
        <w:t>);</w:t>
      </w:r>
    </w:p>
    <w:p w14:paraId="47E34572" w14:textId="77777777" w:rsidR="00D30399" w:rsidRDefault="00AB7312">
      <w:pPr>
        <w:spacing w:line="240" w:lineRule="auto"/>
        <w:ind w:left="720"/>
      </w:pPr>
      <w:r>
        <w:rPr>
          <w:sz w:val="18"/>
          <w:szCs w:val="18"/>
          <w:highlight w:val="white"/>
        </w:rPr>
        <w:t xml:space="preserve">   }</w:t>
      </w:r>
    </w:p>
    <w:p w14:paraId="74EBF9A8" w14:textId="77777777" w:rsidR="00D30399" w:rsidRDefault="00AB7312">
      <w:pPr>
        <w:spacing w:line="240" w:lineRule="auto"/>
        <w:ind w:left="720"/>
      </w:pPr>
      <w:r>
        <w:rPr>
          <w:sz w:val="18"/>
          <w:szCs w:val="18"/>
          <w:highlight w:val="white"/>
        </w:rPr>
        <w:t>}</w:t>
      </w:r>
    </w:p>
    <w:p w14:paraId="1BD59AAB" w14:textId="77777777" w:rsidR="00D30399" w:rsidRDefault="00AB7312">
      <w:pPr>
        <w:pStyle w:val="Heading2"/>
        <w:numPr>
          <w:ilvl w:val="0"/>
          <w:numId w:val="12"/>
        </w:numPr>
        <w:ind w:hanging="360"/>
      </w:pPr>
      <w:bookmarkStart w:id="25" w:name="h.x9oob5trr7v8" w:colFirst="0" w:colLast="0"/>
      <w:bookmarkEnd w:id="25"/>
      <w:proofErr w:type="spellStart"/>
      <w:r>
        <w:t>SecondarySortBasicCompKeySortComparator</w:t>
      </w:r>
      <w:proofErr w:type="spellEnd"/>
    </w:p>
    <w:p w14:paraId="6C9B56AE" w14:textId="77777777" w:rsidR="00D30399" w:rsidRDefault="00AB7312">
      <w:pPr>
        <w:spacing w:line="240" w:lineRule="auto"/>
        <w:ind w:left="0"/>
      </w:pPr>
      <w:r>
        <w:rPr>
          <w:sz w:val="26"/>
          <w:szCs w:val="26"/>
        </w:rPr>
        <w:tab/>
      </w:r>
      <w:r>
        <w:rPr>
          <w:b/>
          <w:color w:val="000080"/>
          <w:sz w:val="18"/>
          <w:szCs w:val="18"/>
          <w:highlight w:val="white"/>
        </w:rPr>
        <w:t xml:space="preserve">public class </w:t>
      </w:r>
      <w:proofErr w:type="spellStart"/>
      <w:r>
        <w:rPr>
          <w:sz w:val="18"/>
          <w:szCs w:val="18"/>
          <w:highlight w:val="white"/>
        </w:rPr>
        <w:t>SecondarySortBasicCompKeySortComparator</w:t>
      </w:r>
      <w:proofErr w:type="spellEnd"/>
      <w:r>
        <w:rPr>
          <w:sz w:val="18"/>
          <w:szCs w:val="18"/>
          <w:highlight w:val="white"/>
        </w:rPr>
        <w:t xml:space="preserve"> </w:t>
      </w:r>
      <w:r>
        <w:rPr>
          <w:b/>
          <w:color w:val="000080"/>
          <w:sz w:val="18"/>
          <w:szCs w:val="18"/>
          <w:highlight w:val="white"/>
        </w:rPr>
        <w:t xml:space="preserve">extends </w:t>
      </w:r>
      <w:proofErr w:type="spellStart"/>
      <w:r>
        <w:rPr>
          <w:sz w:val="18"/>
          <w:szCs w:val="18"/>
          <w:highlight w:val="white"/>
        </w:rPr>
        <w:t>WritableComparator</w:t>
      </w:r>
      <w:proofErr w:type="spellEnd"/>
      <w:r>
        <w:rPr>
          <w:sz w:val="18"/>
          <w:szCs w:val="18"/>
          <w:highlight w:val="white"/>
        </w:rPr>
        <w:t xml:space="preserve"> {</w:t>
      </w:r>
    </w:p>
    <w:p w14:paraId="1E5932C5" w14:textId="77777777" w:rsidR="00D30399" w:rsidRDefault="00AB7312">
      <w:pPr>
        <w:spacing w:line="240" w:lineRule="auto"/>
        <w:ind w:left="0" w:firstLine="720"/>
      </w:pPr>
      <w:r>
        <w:rPr>
          <w:sz w:val="18"/>
          <w:szCs w:val="18"/>
          <w:highlight w:val="white"/>
        </w:rPr>
        <w:t xml:space="preserve">   </w:t>
      </w:r>
      <w:r>
        <w:rPr>
          <w:b/>
          <w:color w:val="000080"/>
          <w:sz w:val="18"/>
          <w:szCs w:val="18"/>
          <w:highlight w:val="white"/>
        </w:rPr>
        <w:t xml:space="preserve">protected </w:t>
      </w:r>
      <w:proofErr w:type="spellStart"/>
      <w:proofErr w:type="gramStart"/>
      <w:r>
        <w:rPr>
          <w:sz w:val="18"/>
          <w:szCs w:val="18"/>
          <w:highlight w:val="white"/>
        </w:rPr>
        <w:t>SecondarySortBasicCompKeySortComparator</w:t>
      </w:r>
      <w:proofErr w:type="spellEnd"/>
      <w:r>
        <w:rPr>
          <w:sz w:val="18"/>
          <w:szCs w:val="18"/>
          <w:highlight w:val="white"/>
        </w:rPr>
        <w:t>(</w:t>
      </w:r>
      <w:proofErr w:type="gramEnd"/>
      <w:r>
        <w:rPr>
          <w:sz w:val="18"/>
          <w:szCs w:val="18"/>
          <w:highlight w:val="white"/>
        </w:rPr>
        <w:t>) {</w:t>
      </w:r>
    </w:p>
    <w:p w14:paraId="5EFD7639" w14:textId="77777777" w:rsidR="00D30399" w:rsidRDefault="00AB7312">
      <w:pPr>
        <w:spacing w:line="240" w:lineRule="auto"/>
        <w:ind w:left="0" w:firstLine="720"/>
      </w:pPr>
      <w:r>
        <w:rPr>
          <w:sz w:val="18"/>
          <w:szCs w:val="18"/>
          <w:highlight w:val="white"/>
        </w:rPr>
        <w:t xml:space="preserve">       </w:t>
      </w:r>
      <w:proofErr w:type="gramStart"/>
      <w:r>
        <w:rPr>
          <w:b/>
          <w:color w:val="000080"/>
          <w:sz w:val="18"/>
          <w:szCs w:val="18"/>
          <w:highlight w:val="white"/>
        </w:rPr>
        <w:t>super</w:t>
      </w:r>
      <w:r>
        <w:rPr>
          <w:sz w:val="18"/>
          <w:szCs w:val="18"/>
          <w:highlight w:val="white"/>
        </w:rPr>
        <w:t>(</w:t>
      </w:r>
      <w:proofErr w:type="spellStart"/>
      <w:proofErr w:type="gramEnd"/>
      <w:r>
        <w:rPr>
          <w:sz w:val="18"/>
          <w:szCs w:val="18"/>
          <w:highlight w:val="white"/>
        </w:rPr>
        <w:t>CompositeKeyWritable.</w:t>
      </w:r>
      <w:r>
        <w:rPr>
          <w:b/>
          <w:color w:val="000080"/>
          <w:sz w:val="18"/>
          <w:szCs w:val="18"/>
          <w:highlight w:val="white"/>
        </w:rPr>
        <w:t>class</w:t>
      </w:r>
      <w:proofErr w:type="spellEnd"/>
      <w:r>
        <w:rPr>
          <w:sz w:val="18"/>
          <w:szCs w:val="18"/>
          <w:highlight w:val="white"/>
        </w:rPr>
        <w:t xml:space="preserve">, </w:t>
      </w:r>
      <w:r>
        <w:rPr>
          <w:b/>
          <w:color w:val="000080"/>
          <w:sz w:val="18"/>
          <w:szCs w:val="18"/>
          <w:highlight w:val="white"/>
        </w:rPr>
        <w:t>true</w:t>
      </w:r>
      <w:r>
        <w:rPr>
          <w:sz w:val="18"/>
          <w:szCs w:val="18"/>
          <w:highlight w:val="white"/>
        </w:rPr>
        <w:t>);</w:t>
      </w:r>
    </w:p>
    <w:p w14:paraId="3CAD4D90" w14:textId="77777777" w:rsidR="00D30399" w:rsidRDefault="00AB7312">
      <w:pPr>
        <w:spacing w:line="240" w:lineRule="auto"/>
        <w:ind w:left="0"/>
      </w:pPr>
      <w:r>
        <w:rPr>
          <w:sz w:val="18"/>
          <w:szCs w:val="18"/>
          <w:highlight w:val="white"/>
        </w:rPr>
        <w:t xml:space="preserve">   </w:t>
      </w:r>
      <w:r>
        <w:rPr>
          <w:sz w:val="18"/>
          <w:szCs w:val="18"/>
          <w:highlight w:val="white"/>
        </w:rPr>
        <w:tab/>
        <w:t>}</w:t>
      </w:r>
    </w:p>
    <w:p w14:paraId="5F855385" w14:textId="77777777" w:rsidR="00D30399" w:rsidRDefault="00AB7312">
      <w:pPr>
        <w:spacing w:line="240" w:lineRule="auto"/>
        <w:ind w:left="0" w:firstLine="720"/>
      </w:pPr>
      <w:r>
        <w:rPr>
          <w:sz w:val="18"/>
          <w:szCs w:val="18"/>
          <w:highlight w:val="white"/>
        </w:rPr>
        <w:t xml:space="preserve">   </w:t>
      </w:r>
      <w:r>
        <w:rPr>
          <w:color w:val="808000"/>
          <w:sz w:val="18"/>
          <w:szCs w:val="18"/>
          <w:highlight w:val="white"/>
        </w:rPr>
        <w:t>@Override</w:t>
      </w:r>
    </w:p>
    <w:p w14:paraId="18E1F6BA" w14:textId="77777777" w:rsidR="00D30399" w:rsidRDefault="00AB7312">
      <w:pPr>
        <w:spacing w:line="240" w:lineRule="auto"/>
        <w:ind w:left="0"/>
      </w:pPr>
      <w:r>
        <w:rPr>
          <w:color w:val="808000"/>
          <w:sz w:val="18"/>
          <w:szCs w:val="18"/>
          <w:highlight w:val="white"/>
        </w:rPr>
        <w:t xml:space="preserve">   </w:t>
      </w:r>
      <w:r>
        <w:rPr>
          <w:color w:val="808000"/>
          <w:sz w:val="18"/>
          <w:szCs w:val="18"/>
          <w:highlight w:val="white"/>
        </w:rPr>
        <w:tab/>
      </w:r>
      <w:r>
        <w:rPr>
          <w:b/>
          <w:color w:val="000080"/>
          <w:sz w:val="18"/>
          <w:szCs w:val="18"/>
          <w:highlight w:val="white"/>
        </w:rPr>
        <w:t xml:space="preserve">public </w:t>
      </w:r>
      <w:proofErr w:type="spellStart"/>
      <w:r>
        <w:rPr>
          <w:b/>
          <w:color w:val="000080"/>
          <w:sz w:val="18"/>
          <w:szCs w:val="18"/>
          <w:highlight w:val="white"/>
        </w:rPr>
        <w:t>int</w:t>
      </w:r>
      <w:proofErr w:type="spellEnd"/>
      <w:r>
        <w:rPr>
          <w:b/>
          <w:color w:val="000080"/>
          <w:sz w:val="18"/>
          <w:szCs w:val="18"/>
          <w:highlight w:val="white"/>
        </w:rPr>
        <w:t xml:space="preserve"> </w:t>
      </w:r>
      <w:proofErr w:type="gramStart"/>
      <w:r>
        <w:rPr>
          <w:sz w:val="18"/>
          <w:szCs w:val="18"/>
          <w:highlight w:val="white"/>
        </w:rPr>
        <w:t>compare(</w:t>
      </w:r>
      <w:proofErr w:type="spellStart"/>
      <w:proofErr w:type="gramEnd"/>
      <w:r>
        <w:rPr>
          <w:sz w:val="18"/>
          <w:szCs w:val="18"/>
          <w:highlight w:val="white"/>
        </w:rPr>
        <w:t>WritableComparable</w:t>
      </w:r>
      <w:proofErr w:type="spellEnd"/>
      <w:r>
        <w:rPr>
          <w:sz w:val="18"/>
          <w:szCs w:val="18"/>
          <w:highlight w:val="white"/>
        </w:rPr>
        <w:t xml:space="preserve"> w1, </w:t>
      </w:r>
      <w:proofErr w:type="spellStart"/>
      <w:r>
        <w:rPr>
          <w:sz w:val="18"/>
          <w:szCs w:val="18"/>
          <w:highlight w:val="white"/>
        </w:rPr>
        <w:t>WritableComparable</w:t>
      </w:r>
      <w:proofErr w:type="spellEnd"/>
      <w:r>
        <w:rPr>
          <w:sz w:val="18"/>
          <w:szCs w:val="18"/>
          <w:highlight w:val="white"/>
        </w:rPr>
        <w:t xml:space="preserve"> w2) {</w:t>
      </w:r>
    </w:p>
    <w:p w14:paraId="2FC2F624" w14:textId="77777777" w:rsidR="00D30399" w:rsidRDefault="00AB7312">
      <w:pPr>
        <w:spacing w:line="240" w:lineRule="auto"/>
        <w:ind w:left="720"/>
      </w:pPr>
      <w:r>
        <w:rPr>
          <w:sz w:val="18"/>
          <w:szCs w:val="18"/>
          <w:highlight w:val="white"/>
        </w:rPr>
        <w:t xml:space="preserve">       </w:t>
      </w:r>
      <w:proofErr w:type="spellStart"/>
      <w:r>
        <w:rPr>
          <w:sz w:val="18"/>
          <w:szCs w:val="18"/>
          <w:highlight w:val="white"/>
        </w:rPr>
        <w:t>CompositeKeyWritable</w:t>
      </w:r>
      <w:proofErr w:type="spellEnd"/>
      <w:r>
        <w:rPr>
          <w:sz w:val="18"/>
          <w:szCs w:val="18"/>
          <w:highlight w:val="white"/>
        </w:rPr>
        <w:t xml:space="preserve"> key1 = (</w:t>
      </w:r>
      <w:proofErr w:type="spellStart"/>
      <w:r>
        <w:rPr>
          <w:sz w:val="18"/>
          <w:szCs w:val="18"/>
          <w:highlight w:val="white"/>
        </w:rPr>
        <w:t>CompositeKeyWritable</w:t>
      </w:r>
      <w:proofErr w:type="spellEnd"/>
      <w:r>
        <w:rPr>
          <w:sz w:val="18"/>
          <w:szCs w:val="18"/>
          <w:highlight w:val="white"/>
        </w:rPr>
        <w:t>) w1;</w:t>
      </w:r>
    </w:p>
    <w:p w14:paraId="6569A23C" w14:textId="77777777" w:rsidR="00D30399" w:rsidRDefault="00AB7312">
      <w:pPr>
        <w:spacing w:line="240" w:lineRule="auto"/>
        <w:ind w:left="720"/>
      </w:pPr>
      <w:r>
        <w:rPr>
          <w:sz w:val="18"/>
          <w:szCs w:val="18"/>
          <w:highlight w:val="white"/>
        </w:rPr>
        <w:t xml:space="preserve">       </w:t>
      </w:r>
      <w:proofErr w:type="spellStart"/>
      <w:r>
        <w:rPr>
          <w:sz w:val="18"/>
          <w:szCs w:val="18"/>
          <w:highlight w:val="white"/>
        </w:rPr>
        <w:t>CompositeKeyWritable</w:t>
      </w:r>
      <w:proofErr w:type="spellEnd"/>
      <w:r>
        <w:rPr>
          <w:sz w:val="18"/>
          <w:szCs w:val="18"/>
          <w:highlight w:val="white"/>
        </w:rPr>
        <w:t xml:space="preserve"> key2 = (</w:t>
      </w:r>
      <w:proofErr w:type="spellStart"/>
      <w:r>
        <w:rPr>
          <w:sz w:val="18"/>
          <w:szCs w:val="18"/>
          <w:highlight w:val="white"/>
        </w:rPr>
        <w:t>CompositeKeyWritable</w:t>
      </w:r>
      <w:proofErr w:type="spellEnd"/>
      <w:r>
        <w:rPr>
          <w:sz w:val="18"/>
          <w:szCs w:val="18"/>
          <w:highlight w:val="white"/>
        </w:rPr>
        <w:t>) w2;</w:t>
      </w:r>
    </w:p>
    <w:p w14:paraId="2081CBDD" w14:textId="77777777" w:rsidR="00D30399" w:rsidRDefault="00AB7312">
      <w:pPr>
        <w:spacing w:line="240" w:lineRule="auto"/>
        <w:ind w:left="720"/>
      </w:pPr>
      <w:r>
        <w:rPr>
          <w:sz w:val="18"/>
          <w:szCs w:val="18"/>
          <w:highlight w:val="white"/>
        </w:rPr>
        <w:t xml:space="preserve">       </w:t>
      </w:r>
      <w:proofErr w:type="spellStart"/>
      <w:r>
        <w:rPr>
          <w:b/>
          <w:color w:val="000080"/>
          <w:sz w:val="18"/>
          <w:szCs w:val="18"/>
          <w:highlight w:val="white"/>
        </w:rPr>
        <w:t>int</w:t>
      </w:r>
      <w:proofErr w:type="spellEnd"/>
      <w:r>
        <w:rPr>
          <w:b/>
          <w:color w:val="000080"/>
          <w:sz w:val="18"/>
          <w:szCs w:val="18"/>
          <w:highlight w:val="white"/>
        </w:rPr>
        <w:t xml:space="preserve"> </w:t>
      </w:r>
      <w:proofErr w:type="spellStart"/>
      <w:r>
        <w:rPr>
          <w:sz w:val="18"/>
          <w:szCs w:val="18"/>
          <w:highlight w:val="white"/>
        </w:rPr>
        <w:t>cmpResult</w:t>
      </w:r>
      <w:proofErr w:type="spellEnd"/>
      <w:r>
        <w:rPr>
          <w:sz w:val="18"/>
          <w:szCs w:val="18"/>
          <w:highlight w:val="white"/>
        </w:rPr>
        <w:t xml:space="preserve"> = key1.getkey1(</w:t>
      </w:r>
      <w:proofErr w:type="gramStart"/>
      <w:r>
        <w:rPr>
          <w:sz w:val="18"/>
          <w:szCs w:val="18"/>
          <w:highlight w:val="white"/>
        </w:rPr>
        <w:t>).</w:t>
      </w:r>
      <w:proofErr w:type="spellStart"/>
      <w:r>
        <w:rPr>
          <w:sz w:val="18"/>
          <w:szCs w:val="18"/>
          <w:highlight w:val="white"/>
        </w:rPr>
        <w:t>compareTo</w:t>
      </w:r>
      <w:proofErr w:type="spellEnd"/>
      <w:proofErr w:type="gramEnd"/>
      <w:r>
        <w:rPr>
          <w:sz w:val="18"/>
          <w:szCs w:val="18"/>
          <w:highlight w:val="white"/>
        </w:rPr>
        <w:t>(key2.getkey1());</w:t>
      </w:r>
    </w:p>
    <w:p w14:paraId="2E769EA0" w14:textId="77777777" w:rsidR="00D30399" w:rsidRDefault="00AB7312">
      <w:pPr>
        <w:spacing w:line="240" w:lineRule="auto"/>
        <w:ind w:left="720"/>
      </w:pPr>
      <w:r>
        <w:rPr>
          <w:sz w:val="18"/>
          <w:szCs w:val="18"/>
          <w:highlight w:val="white"/>
        </w:rPr>
        <w:t xml:space="preserve">       </w:t>
      </w:r>
      <w:r>
        <w:rPr>
          <w:b/>
          <w:color w:val="000080"/>
          <w:sz w:val="18"/>
          <w:szCs w:val="18"/>
          <w:highlight w:val="white"/>
        </w:rPr>
        <w:t xml:space="preserve">if </w:t>
      </w:r>
      <w:r>
        <w:rPr>
          <w:sz w:val="18"/>
          <w:szCs w:val="18"/>
          <w:highlight w:val="white"/>
        </w:rPr>
        <w:t>(</w:t>
      </w:r>
      <w:proofErr w:type="spellStart"/>
      <w:r>
        <w:rPr>
          <w:sz w:val="18"/>
          <w:szCs w:val="18"/>
          <w:highlight w:val="white"/>
        </w:rPr>
        <w:t>cmpResult</w:t>
      </w:r>
      <w:proofErr w:type="spellEnd"/>
      <w:r>
        <w:rPr>
          <w:sz w:val="18"/>
          <w:szCs w:val="18"/>
          <w:highlight w:val="white"/>
        </w:rPr>
        <w:t xml:space="preserve"> == </w:t>
      </w:r>
      <w:r>
        <w:rPr>
          <w:color w:val="0000FF"/>
          <w:sz w:val="18"/>
          <w:szCs w:val="18"/>
          <w:highlight w:val="white"/>
        </w:rPr>
        <w:t>0</w:t>
      </w:r>
      <w:r>
        <w:rPr>
          <w:sz w:val="18"/>
          <w:szCs w:val="18"/>
          <w:highlight w:val="white"/>
        </w:rPr>
        <w:t>)</w:t>
      </w:r>
    </w:p>
    <w:p w14:paraId="17B02297" w14:textId="77777777" w:rsidR="00D30399" w:rsidRDefault="00AB7312">
      <w:pPr>
        <w:spacing w:line="240" w:lineRule="auto"/>
        <w:ind w:left="720"/>
      </w:pPr>
      <w:r>
        <w:rPr>
          <w:i/>
          <w:color w:val="808080"/>
          <w:sz w:val="18"/>
          <w:szCs w:val="18"/>
          <w:highlight w:val="white"/>
        </w:rPr>
        <w:t xml:space="preserve">       </w:t>
      </w:r>
      <w:r>
        <w:rPr>
          <w:sz w:val="18"/>
          <w:szCs w:val="18"/>
          <w:highlight w:val="white"/>
        </w:rPr>
        <w:t>{</w:t>
      </w:r>
    </w:p>
    <w:p w14:paraId="5B2BB2C0" w14:textId="77777777" w:rsidR="00D30399" w:rsidRDefault="00AB7312">
      <w:pPr>
        <w:spacing w:line="240" w:lineRule="auto"/>
        <w:ind w:left="720"/>
      </w:pPr>
      <w:r>
        <w:rPr>
          <w:sz w:val="18"/>
          <w:szCs w:val="18"/>
          <w:highlight w:val="white"/>
        </w:rPr>
        <w:t xml:space="preserve">           </w:t>
      </w:r>
      <w:proofErr w:type="spellStart"/>
      <w:r>
        <w:rPr>
          <w:sz w:val="18"/>
          <w:szCs w:val="18"/>
          <w:highlight w:val="white"/>
        </w:rPr>
        <w:t>SimpleDateFormat</w:t>
      </w:r>
      <w:proofErr w:type="spellEnd"/>
      <w:r>
        <w:rPr>
          <w:sz w:val="18"/>
          <w:szCs w:val="18"/>
          <w:highlight w:val="white"/>
        </w:rPr>
        <w:t xml:space="preserve"> </w:t>
      </w:r>
      <w:proofErr w:type="spellStart"/>
      <w:r>
        <w:rPr>
          <w:sz w:val="18"/>
          <w:szCs w:val="18"/>
          <w:highlight w:val="white"/>
        </w:rPr>
        <w:t>sdf</w:t>
      </w:r>
      <w:proofErr w:type="spellEnd"/>
      <w:r>
        <w:rPr>
          <w:sz w:val="18"/>
          <w:szCs w:val="18"/>
          <w:highlight w:val="white"/>
        </w:rPr>
        <w:t xml:space="preserve"> = </w:t>
      </w:r>
      <w:r>
        <w:rPr>
          <w:b/>
          <w:color w:val="000080"/>
          <w:sz w:val="18"/>
          <w:szCs w:val="18"/>
          <w:highlight w:val="white"/>
        </w:rPr>
        <w:t xml:space="preserve">new </w:t>
      </w:r>
      <w:proofErr w:type="spellStart"/>
      <w:r>
        <w:rPr>
          <w:sz w:val="18"/>
          <w:szCs w:val="18"/>
          <w:highlight w:val="white"/>
        </w:rPr>
        <w:t>SimpleDateFormat</w:t>
      </w:r>
      <w:proofErr w:type="spellEnd"/>
      <w:r>
        <w:rPr>
          <w:sz w:val="18"/>
          <w:szCs w:val="18"/>
          <w:highlight w:val="white"/>
        </w:rPr>
        <w:t>(</w:t>
      </w:r>
      <w:r>
        <w:rPr>
          <w:b/>
          <w:color w:val="008000"/>
          <w:sz w:val="18"/>
          <w:szCs w:val="18"/>
          <w:highlight w:val="white"/>
        </w:rPr>
        <w:t>"</w:t>
      </w:r>
      <w:proofErr w:type="spellStart"/>
      <w:r>
        <w:rPr>
          <w:b/>
          <w:color w:val="008000"/>
          <w:sz w:val="18"/>
          <w:szCs w:val="18"/>
          <w:highlight w:val="white"/>
        </w:rPr>
        <w:t>yyyy</w:t>
      </w:r>
      <w:proofErr w:type="spellEnd"/>
      <w:r>
        <w:rPr>
          <w:b/>
          <w:color w:val="008000"/>
          <w:sz w:val="18"/>
          <w:szCs w:val="18"/>
          <w:highlight w:val="white"/>
        </w:rPr>
        <w:t>-MM-</w:t>
      </w:r>
      <w:proofErr w:type="spellStart"/>
      <w:r>
        <w:rPr>
          <w:b/>
          <w:color w:val="008000"/>
          <w:sz w:val="18"/>
          <w:szCs w:val="18"/>
          <w:highlight w:val="white"/>
        </w:rPr>
        <w:t>dd</w:t>
      </w:r>
      <w:proofErr w:type="spellEnd"/>
      <w:r>
        <w:rPr>
          <w:b/>
          <w:color w:val="008000"/>
          <w:sz w:val="18"/>
          <w:szCs w:val="18"/>
          <w:highlight w:val="white"/>
        </w:rPr>
        <w:t>"</w:t>
      </w:r>
      <w:r>
        <w:rPr>
          <w:sz w:val="18"/>
          <w:szCs w:val="18"/>
          <w:highlight w:val="white"/>
        </w:rPr>
        <w:t>);</w:t>
      </w:r>
    </w:p>
    <w:p w14:paraId="36755CEC" w14:textId="77777777" w:rsidR="00D30399" w:rsidRDefault="00AB7312">
      <w:pPr>
        <w:spacing w:line="240" w:lineRule="auto"/>
        <w:ind w:left="720"/>
      </w:pPr>
      <w:r>
        <w:rPr>
          <w:sz w:val="18"/>
          <w:szCs w:val="18"/>
          <w:highlight w:val="white"/>
        </w:rPr>
        <w:t xml:space="preserve">           Date date1 = </w:t>
      </w:r>
      <w:proofErr w:type="gramStart"/>
      <w:r>
        <w:rPr>
          <w:b/>
          <w:color w:val="000080"/>
          <w:sz w:val="18"/>
          <w:szCs w:val="18"/>
          <w:highlight w:val="white"/>
        </w:rPr>
        <w:t>null</w:t>
      </w:r>
      <w:r>
        <w:rPr>
          <w:sz w:val="18"/>
          <w:szCs w:val="18"/>
          <w:highlight w:val="white"/>
        </w:rPr>
        <w:t>,date</w:t>
      </w:r>
      <w:proofErr w:type="gramEnd"/>
      <w:r>
        <w:rPr>
          <w:sz w:val="18"/>
          <w:szCs w:val="18"/>
          <w:highlight w:val="white"/>
        </w:rPr>
        <w:t xml:space="preserve">2 = </w:t>
      </w:r>
      <w:r>
        <w:rPr>
          <w:b/>
          <w:color w:val="000080"/>
          <w:sz w:val="18"/>
          <w:szCs w:val="18"/>
          <w:highlight w:val="white"/>
        </w:rPr>
        <w:t>null</w:t>
      </w:r>
      <w:r>
        <w:rPr>
          <w:sz w:val="18"/>
          <w:szCs w:val="18"/>
          <w:highlight w:val="white"/>
        </w:rPr>
        <w:t>;</w:t>
      </w:r>
    </w:p>
    <w:p w14:paraId="4F7A9629" w14:textId="77777777" w:rsidR="00D30399" w:rsidRDefault="00AB7312">
      <w:pPr>
        <w:spacing w:line="240" w:lineRule="auto"/>
        <w:ind w:left="720"/>
      </w:pPr>
      <w:r>
        <w:rPr>
          <w:sz w:val="18"/>
          <w:szCs w:val="18"/>
          <w:highlight w:val="white"/>
        </w:rPr>
        <w:t xml:space="preserve">           </w:t>
      </w:r>
      <w:r>
        <w:rPr>
          <w:b/>
          <w:color w:val="000080"/>
          <w:sz w:val="18"/>
          <w:szCs w:val="18"/>
          <w:highlight w:val="white"/>
        </w:rPr>
        <w:t xml:space="preserve">try </w:t>
      </w:r>
      <w:r>
        <w:rPr>
          <w:sz w:val="18"/>
          <w:szCs w:val="18"/>
          <w:highlight w:val="white"/>
        </w:rPr>
        <w:t>{</w:t>
      </w:r>
    </w:p>
    <w:p w14:paraId="2CDF873A" w14:textId="77777777" w:rsidR="00D30399" w:rsidRDefault="00D30399">
      <w:pPr>
        <w:spacing w:line="240" w:lineRule="auto"/>
        <w:ind w:left="0"/>
      </w:pPr>
    </w:p>
    <w:p w14:paraId="165377DE" w14:textId="77777777" w:rsidR="00D30399" w:rsidRDefault="00AB7312">
      <w:pPr>
        <w:spacing w:line="240" w:lineRule="auto"/>
        <w:ind w:left="720"/>
      </w:pPr>
      <w:r>
        <w:rPr>
          <w:sz w:val="18"/>
          <w:szCs w:val="18"/>
          <w:highlight w:val="white"/>
        </w:rPr>
        <w:t xml:space="preserve">               date1 = </w:t>
      </w:r>
      <w:proofErr w:type="spellStart"/>
      <w:proofErr w:type="gramStart"/>
      <w:r>
        <w:rPr>
          <w:sz w:val="18"/>
          <w:szCs w:val="18"/>
          <w:highlight w:val="white"/>
        </w:rPr>
        <w:t>sdf.parse</w:t>
      </w:r>
      <w:proofErr w:type="spellEnd"/>
      <w:proofErr w:type="gramEnd"/>
      <w:r>
        <w:rPr>
          <w:sz w:val="18"/>
          <w:szCs w:val="18"/>
          <w:highlight w:val="white"/>
        </w:rPr>
        <w:t>(((</w:t>
      </w:r>
      <w:proofErr w:type="spellStart"/>
      <w:r>
        <w:rPr>
          <w:sz w:val="18"/>
          <w:szCs w:val="18"/>
          <w:highlight w:val="white"/>
        </w:rPr>
        <w:t>CompositeKeyWritable</w:t>
      </w:r>
      <w:proofErr w:type="spellEnd"/>
      <w:r>
        <w:rPr>
          <w:sz w:val="18"/>
          <w:szCs w:val="18"/>
          <w:highlight w:val="white"/>
        </w:rPr>
        <w:t>) w1).getkey2());</w:t>
      </w:r>
    </w:p>
    <w:p w14:paraId="1B2A312E" w14:textId="77777777" w:rsidR="00D30399" w:rsidRDefault="00AB7312">
      <w:pPr>
        <w:spacing w:line="240" w:lineRule="auto"/>
        <w:ind w:left="720"/>
      </w:pPr>
      <w:r>
        <w:rPr>
          <w:sz w:val="18"/>
          <w:szCs w:val="18"/>
          <w:highlight w:val="white"/>
        </w:rPr>
        <w:t xml:space="preserve">               date2 = </w:t>
      </w:r>
      <w:proofErr w:type="spellStart"/>
      <w:proofErr w:type="gramStart"/>
      <w:r>
        <w:rPr>
          <w:sz w:val="18"/>
          <w:szCs w:val="18"/>
          <w:highlight w:val="white"/>
        </w:rPr>
        <w:t>sdf.parse</w:t>
      </w:r>
      <w:proofErr w:type="spellEnd"/>
      <w:proofErr w:type="gramEnd"/>
      <w:r>
        <w:rPr>
          <w:sz w:val="18"/>
          <w:szCs w:val="18"/>
          <w:highlight w:val="white"/>
        </w:rPr>
        <w:t>(((</w:t>
      </w:r>
      <w:proofErr w:type="spellStart"/>
      <w:r>
        <w:rPr>
          <w:sz w:val="18"/>
          <w:szCs w:val="18"/>
          <w:highlight w:val="white"/>
        </w:rPr>
        <w:t>CompositeKeyWritable</w:t>
      </w:r>
      <w:proofErr w:type="spellEnd"/>
      <w:r>
        <w:rPr>
          <w:sz w:val="18"/>
          <w:szCs w:val="18"/>
          <w:highlight w:val="white"/>
        </w:rPr>
        <w:t>) w2).getkey2());</w:t>
      </w:r>
    </w:p>
    <w:p w14:paraId="3CAD67A9" w14:textId="77777777" w:rsidR="00D30399" w:rsidRDefault="00AB7312">
      <w:pPr>
        <w:spacing w:line="240" w:lineRule="auto"/>
        <w:ind w:left="720"/>
      </w:pPr>
      <w:r>
        <w:rPr>
          <w:sz w:val="18"/>
          <w:szCs w:val="18"/>
          <w:highlight w:val="white"/>
        </w:rPr>
        <w:t xml:space="preserve">                     } </w:t>
      </w:r>
      <w:r>
        <w:rPr>
          <w:b/>
          <w:color w:val="000080"/>
          <w:sz w:val="18"/>
          <w:szCs w:val="18"/>
          <w:highlight w:val="white"/>
        </w:rPr>
        <w:t xml:space="preserve">catch </w:t>
      </w:r>
      <w:r>
        <w:rPr>
          <w:sz w:val="18"/>
          <w:szCs w:val="18"/>
          <w:highlight w:val="white"/>
        </w:rPr>
        <w:t>(</w:t>
      </w:r>
      <w:proofErr w:type="spellStart"/>
      <w:r>
        <w:rPr>
          <w:sz w:val="18"/>
          <w:szCs w:val="18"/>
          <w:highlight w:val="white"/>
        </w:rPr>
        <w:t>ParseException</w:t>
      </w:r>
      <w:proofErr w:type="spellEnd"/>
      <w:r>
        <w:rPr>
          <w:sz w:val="18"/>
          <w:szCs w:val="18"/>
          <w:highlight w:val="white"/>
        </w:rPr>
        <w:t xml:space="preserve"> e) {</w:t>
      </w:r>
    </w:p>
    <w:p w14:paraId="636E8FD7" w14:textId="77777777" w:rsidR="00D30399" w:rsidRDefault="00AB7312">
      <w:pPr>
        <w:spacing w:line="240" w:lineRule="auto"/>
        <w:ind w:left="720"/>
      </w:pPr>
      <w:r>
        <w:rPr>
          <w:sz w:val="18"/>
          <w:szCs w:val="18"/>
          <w:highlight w:val="white"/>
        </w:rPr>
        <w:t xml:space="preserve">               </w:t>
      </w:r>
      <w:proofErr w:type="spellStart"/>
      <w:proofErr w:type="gramStart"/>
      <w:r>
        <w:rPr>
          <w:sz w:val="18"/>
          <w:szCs w:val="18"/>
          <w:highlight w:val="white"/>
        </w:rPr>
        <w:t>e.printStackTrace</w:t>
      </w:r>
      <w:proofErr w:type="spellEnd"/>
      <w:proofErr w:type="gramEnd"/>
      <w:r>
        <w:rPr>
          <w:sz w:val="18"/>
          <w:szCs w:val="18"/>
          <w:highlight w:val="white"/>
        </w:rPr>
        <w:t>();</w:t>
      </w:r>
    </w:p>
    <w:p w14:paraId="239115F5" w14:textId="77777777" w:rsidR="00D30399" w:rsidRDefault="00AB7312">
      <w:pPr>
        <w:spacing w:line="240" w:lineRule="auto"/>
        <w:ind w:left="720"/>
      </w:pPr>
      <w:r>
        <w:rPr>
          <w:sz w:val="18"/>
          <w:szCs w:val="18"/>
          <w:highlight w:val="white"/>
        </w:rPr>
        <w:t xml:space="preserve">           }</w:t>
      </w:r>
    </w:p>
    <w:p w14:paraId="10040C3B" w14:textId="77777777" w:rsidR="00D30399" w:rsidRDefault="00AB7312">
      <w:pPr>
        <w:spacing w:line="240" w:lineRule="auto"/>
        <w:ind w:left="720"/>
      </w:pPr>
      <w:r>
        <w:rPr>
          <w:sz w:val="18"/>
          <w:szCs w:val="18"/>
          <w:highlight w:val="white"/>
        </w:rPr>
        <w:t xml:space="preserve">           </w:t>
      </w:r>
      <w:r>
        <w:rPr>
          <w:b/>
          <w:color w:val="000080"/>
          <w:sz w:val="18"/>
          <w:szCs w:val="18"/>
          <w:highlight w:val="white"/>
        </w:rPr>
        <w:t xml:space="preserve">return </w:t>
      </w:r>
      <w:r>
        <w:rPr>
          <w:sz w:val="18"/>
          <w:szCs w:val="18"/>
          <w:highlight w:val="white"/>
        </w:rPr>
        <w:t>date1</w:t>
      </w:r>
    </w:p>
    <w:p w14:paraId="0655FE11" w14:textId="77777777" w:rsidR="00D30399" w:rsidRDefault="00AB7312">
      <w:pPr>
        <w:spacing w:line="240" w:lineRule="auto"/>
        <w:ind w:left="720"/>
      </w:pPr>
      <w:r>
        <w:rPr>
          <w:sz w:val="18"/>
          <w:szCs w:val="18"/>
          <w:highlight w:val="white"/>
        </w:rPr>
        <w:t xml:space="preserve">                   </w:t>
      </w:r>
      <w:proofErr w:type="gramStart"/>
      <w:r>
        <w:rPr>
          <w:sz w:val="18"/>
          <w:szCs w:val="18"/>
          <w:highlight w:val="white"/>
        </w:rPr>
        <w:t>.</w:t>
      </w:r>
      <w:proofErr w:type="spellStart"/>
      <w:r>
        <w:rPr>
          <w:sz w:val="18"/>
          <w:szCs w:val="18"/>
          <w:highlight w:val="white"/>
        </w:rPr>
        <w:t>compareTo</w:t>
      </w:r>
      <w:proofErr w:type="spellEnd"/>
      <w:proofErr w:type="gramEnd"/>
      <w:r>
        <w:rPr>
          <w:sz w:val="18"/>
          <w:szCs w:val="18"/>
          <w:highlight w:val="white"/>
        </w:rPr>
        <w:t>(date2);</w:t>
      </w:r>
    </w:p>
    <w:p w14:paraId="2C00825B" w14:textId="77777777" w:rsidR="00D30399" w:rsidRDefault="00AB7312">
      <w:pPr>
        <w:spacing w:line="240" w:lineRule="auto"/>
        <w:ind w:left="720"/>
      </w:pPr>
      <w:r>
        <w:rPr>
          <w:i/>
          <w:color w:val="808080"/>
          <w:sz w:val="18"/>
          <w:szCs w:val="18"/>
          <w:highlight w:val="white"/>
        </w:rPr>
        <w:lastRenderedPageBreak/>
        <w:t xml:space="preserve">       </w:t>
      </w:r>
      <w:r>
        <w:rPr>
          <w:sz w:val="18"/>
          <w:szCs w:val="18"/>
          <w:highlight w:val="white"/>
        </w:rPr>
        <w:t>}</w:t>
      </w:r>
    </w:p>
    <w:p w14:paraId="2A95AF08" w14:textId="77777777" w:rsidR="00D30399" w:rsidRDefault="00AB7312">
      <w:pPr>
        <w:spacing w:line="240" w:lineRule="auto"/>
        <w:ind w:left="720"/>
      </w:pPr>
      <w:r>
        <w:rPr>
          <w:sz w:val="18"/>
          <w:szCs w:val="18"/>
          <w:highlight w:val="white"/>
        </w:rPr>
        <w:t xml:space="preserve">       </w:t>
      </w:r>
      <w:r>
        <w:rPr>
          <w:b/>
          <w:color w:val="000080"/>
          <w:sz w:val="18"/>
          <w:szCs w:val="18"/>
          <w:highlight w:val="white"/>
        </w:rPr>
        <w:t xml:space="preserve">return </w:t>
      </w:r>
      <w:proofErr w:type="spellStart"/>
      <w:r>
        <w:rPr>
          <w:sz w:val="18"/>
          <w:szCs w:val="18"/>
          <w:highlight w:val="white"/>
        </w:rPr>
        <w:t>cmpResult</w:t>
      </w:r>
      <w:proofErr w:type="spellEnd"/>
      <w:r>
        <w:rPr>
          <w:sz w:val="18"/>
          <w:szCs w:val="18"/>
          <w:highlight w:val="white"/>
        </w:rPr>
        <w:t>;</w:t>
      </w:r>
    </w:p>
    <w:p w14:paraId="4B6894CE" w14:textId="77777777" w:rsidR="00D30399" w:rsidRDefault="00AB7312">
      <w:pPr>
        <w:spacing w:line="240" w:lineRule="auto"/>
        <w:ind w:left="720"/>
      </w:pPr>
      <w:r>
        <w:rPr>
          <w:sz w:val="18"/>
          <w:szCs w:val="18"/>
          <w:highlight w:val="white"/>
        </w:rPr>
        <w:t xml:space="preserve">   }</w:t>
      </w:r>
    </w:p>
    <w:p w14:paraId="062186F2" w14:textId="77777777" w:rsidR="00D30399" w:rsidRDefault="00AB7312">
      <w:pPr>
        <w:spacing w:line="240" w:lineRule="auto"/>
        <w:ind w:left="720"/>
      </w:pPr>
      <w:r>
        <w:rPr>
          <w:sz w:val="18"/>
          <w:szCs w:val="18"/>
          <w:highlight w:val="white"/>
        </w:rPr>
        <w:t>}</w:t>
      </w:r>
    </w:p>
    <w:p w14:paraId="4F4298CD" w14:textId="77777777" w:rsidR="00D30399" w:rsidRDefault="00D30399">
      <w:pPr>
        <w:ind w:left="0"/>
      </w:pPr>
    </w:p>
    <w:p w14:paraId="48ECD4BA" w14:textId="77777777" w:rsidR="00D30399" w:rsidRDefault="00AB7312">
      <w:pPr>
        <w:pStyle w:val="Heading2"/>
        <w:numPr>
          <w:ilvl w:val="0"/>
          <w:numId w:val="12"/>
        </w:numPr>
        <w:ind w:hanging="360"/>
      </w:pPr>
      <w:bookmarkStart w:id="26" w:name="h.95kwsozc22oy" w:colFirst="0" w:colLast="0"/>
      <w:bookmarkEnd w:id="26"/>
      <w:proofErr w:type="spellStart"/>
      <w:r>
        <w:t>SecondarySortBasicGroupingComparator</w:t>
      </w:r>
      <w:proofErr w:type="spellEnd"/>
      <w:r>
        <w:t>:</w:t>
      </w:r>
    </w:p>
    <w:p w14:paraId="40A9BEC2" w14:textId="77777777" w:rsidR="00D30399" w:rsidRDefault="00AB7312">
      <w:pPr>
        <w:spacing w:line="240" w:lineRule="auto"/>
        <w:ind w:left="0"/>
      </w:pPr>
      <w:r>
        <w:rPr>
          <w:sz w:val="26"/>
          <w:szCs w:val="26"/>
        </w:rPr>
        <w:tab/>
      </w:r>
      <w:r>
        <w:rPr>
          <w:b/>
          <w:color w:val="000080"/>
          <w:sz w:val="18"/>
          <w:szCs w:val="18"/>
          <w:highlight w:val="white"/>
        </w:rPr>
        <w:t xml:space="preserve">public class </w:t>
      </w:r>
      <w:proofErr w:type="spellStart"/>
      <w:r>
        <w:rPr>
          <w:sz w:val="18"/>
          <w:szCs w:val="18"/>
          <w:highlight w:val="white"/>
        </w:rPr>
        <w:t>SecondarySortBasicGroupingComparator</w:t>
      </w:r>
      <w:proofErr w:type="spellEnd"/>
      <w:r>
        <w:rPr>
          <w:sz w:val="18"/>
          <w:szCs w:val="18"/>
          <w:highlight w:val="white"/>
        </w:rPr>
        <w:t xml:space="preserve"> </w:t>
      </w:r>
      <w:r>
        <w:rPr>
          <w:b/>
          <w:color w:val="000080"/>
          <w:sz w:val="18"/>
          <w:szCs w:val="18"/>
          <w:highlight w:val="white"/>
        </w:rPr>
        <w:t xml:space="preserve">extends </w:t>
      </w:r>
      <w:proofErr w:type="spellStart"/>
      <w:r>
        <w:rPr>
          <w:sz w:val="18"/>
          <w:szCs w:val="18"/>
          <w:highlight w:val="white"/>
        </w:rPr>
        <w:t>WritableComparator</w:t>
      </w:r>
      <w:proofErr w:type="spellEnd"/>
      <w:r>
        <w:rPr>
          <w:sz w:val="18"/>
          <w:szCs w:val="18"/>
          <w:highlight w:val="white"/>
        </w:rPr>
        <w:t xml:space="preserve"> {</w:t>
      </w:r>
    </w:p>
    <w:p w14:paraId="4B07F47D" w14:textId="77777777" w:rsidR="00D30399" w:rsidRDefault="00AB7312">
      <w:pPr>
        <w:spacing w:line="240" w:lineRule="auto"/>
        <w:ind w:left="0" w:firstLine="720"/>
      </w:pPr>
      <w:r>
        <w:rPr>
          <w:sz w:val="18"/>
          <w:szCs w:val="18"/>
          <w:highlight w:val="white"/>
        </w:rPr>
        <w:t xml:space="preserve">   </w:t>
      </w:r>
      <w:r>
        <w:rPr>
          <w:b/>
          <w:color w:val="000080"/>
          <w:sz w:val="18"/>
          <w:szCs w:val="18"/>
          <w:highlight w:val="white"/>
        </w:rPr>
        <w:t xml:space="preserve">protected </w:t>
      </w:r>
      <w:proofErr w:type="spellStart"/>
      <w:proofErr w:type="gramStart"/>
      <w:r>
        <w:rPr>
          <w:sz w:val="18"/>
          <w:szCs w:val="18"/>
          <w:highlight w:val="white"/>
        </w:rPr>
        <w:t>SecondarySortBasicGroupingComparator</w:t>
      </w:r>
      <w:proofErr w:type="spellEnd"/>
      <w:r>
        <w:rPr>
          <w:sz w:val="18"/>
          <w:szCs w:val="18"/>
          <w:highlight w:val="white"/>
        </w:rPr>
        <w:t>(</w:t>
      </w:r>
      <w:proofErr w:type="gramEnd"/>
      <w:r>
        <w:rPr>
          <w:sz w:val="18"/>
          <w:szCs w:val="18"/>
          <w:highlight w:val="white"/>
        </w:rPr>
        <w:t>) {</w:t>
      </w:r>
    </w:p>
    <w:p w14:paraId="0B3B3B5A" w14:textId="77777777" w:rsidR="00D30399" w:rsidRDefault="00AB7312">
      <w:pPr>
        <w:spacing w:line="240" w:lineRule="auto"/>
        <w:ind w:left="720"/>
      </w:pPr>
      <w:r>
        <w:rPr>
          <w:sz w:val="18"/>
          <w:szCs w:val="18"/>
          <w:highlight w:val="white"/>
        </w:rPr>
        <w:t xml:space="preserve">       </w:t>
      </w:r>
      <w:proofErr w:type="gramStart"/>
      <w:r>
        <w:rPr>
          <w:b/>
          <w:color w:val="000080"/>
          <w:sz w:val="18"/>
          <w:szCs w:val="18"/>
          <w:highlight w:val="white"/>
        </w:rPr>
        <w:t>super</w:t>
      </w:r>
      <w:r>
        <w:rPr>
          <w:sz w:val="18"/>
          <w:szCs w:val="18"/>
          <w:highlight w:val="white"/>
        </w:rPr>
        <w:t>(</w:t>
      </w:r>
      <w:proofErr w:type="spellStart"/>
      <w:proofErr w:type="gramEnd"/>
      <w:r>
        <w:rPr>
          <w:sz w:val="18"/>
          <w:szCs w:val="18"/>
          <w:highlight w:val="white"/>
        </w:rPr>
        <w:t>CompositeKeyWritable.</w:t>
      </w:r>
      <w:r>
        <w:rPr>
          <w:b/>
          <w:color w:val="000080"/>
          <w:sz w:val="18"/>
          <w:szCs w:val="18"/>
          <w:highlight w:val="white"/>
        </w:rPr>
        <w:t>class</w:t>
      </w:r>
      <w:proofErr w:type="spellEnd"/>
      <w:r>
        <w:rPr>
          <w:sz w:val="18"/>
          <w:szCs w:val="18"/>
          <w:highlight w:val="white"/>
        </w:rPr>
        <w:t xml:space="preserve">, </w:t>
      </w:r>
      <w:r>
        <w:rPr>
          <w:b/>
          <w:color w:val="000080"/>
          <w:sz w:val="18"/>
          <w:szCs w:val="18"/>
          <w:highlight w:val="white"/>
        </w:rPr>
        <w:t>true</w:t>
      </w:r>
      <w:r>
        <w:rPr>
          <w:sz w:val="18"/>
          <w:szCs w:val="18"/>
          <w:highlight w:val="white"/>
        </w:rPr>
        <w:t>);</w:t>
      </w:r>
    </w:p>
    <w:p w14:paraId="7A609A4C" w14:textId="77777777" w:rsidR="00D30399" w:rsidRDefault="00AB7312">
      <w:pPr>
        <w:spacing w:line="240" w:lineRule="auto"/>
        <w:ind w:left="720"/>
      </w:pPr>
      <w:r>
        <w:rPr>
          <w:sz w:val="18"/>
          <w:szCs w:val="18"/>
          <w:highlight w:val="white"/>
        </w:rPr>
        <w:t xml:space="preserve">   }</w:t>
      </w:r>
    </w:p>
    <w:p w14:paraId="670C550F" w14:textId="77777777" w:rsidR="00D30399" w:rsidRDefault="00AB7312">
      <w:pPr>
        <w:spacing w:line="240" w:lineRule="auto"/>
        <w:ind w:left="720"/>
      </w:pPr>
      <w:r>
        <w:rPr>
          <w:sz w:val="18"/>
          <w:szCs w:val="18"/>
          <w:highlight w:val="white"/>
        </w:rPr>
        <w:t xml:space="preserve">   </w:t>
      </w:r>
      <w:r>
        <w:rPr>
          <w:color w:val="808000"/>
          <w:sz w:val="18"/>
          <w:szCs w:val="18"/>
          <w:highlight w:val="white"/>
        </w:rPr>
        <w:t>@Override</w:t>
      </w:r>
    </w:p>
    <w:p w14:paraId="5F281F9A" w14:textId="77777777" w:rsidR="00D30399" w:rsidRDefault="00AB7312">
      <w:pPr>
        <w:spacing w:line="240" w:lineRule="auto"/>
        <w:ind w:left="720"/>
      </w:pPr>
      <w:r>
        <w:rPr>
          <w:color w:val="808000"/>
          <w:sz w:val="18"/>
          <w:szCs w:val="18"/>
          <w:highlight w:val="white"/>
        </w:rPr>
        <w:t xml:space="preserve">   </w:t>
      </w:r>
      <w:r>
        <w:rPr>
          <w:b/>
          <w:color w:val="000080"/>
          <w:sz w:val="18"/>
          <w:szCs w:val="18"/>
          <w:highlight w:val="white"/>
        </w:rPr>
        <w:t xml:space="preserve">public </w:t>
      </w:r>
      <w:proofErr w:type="spellStart"/>
      <w:r>
        <w:rPr>
          <w:b/>
          <w:color w:val="000080"/>
          <w:sz w:val="18"/>
          <w:szCs w:val="18"/>
          <w:highlight w:val="white"/>
        </w:rPr>
        <w:t>int</w:t>
      </w:r>
      <w:proofErr w:type="spellEnd"/>
      <w:r>
        <w:rPr>
          <w:b/>
          <w:color w:val="000080"/>
          <w:sz w:val="18"/>
          <w:szCs w:val="18"/>
          <w:highlight w:val="white"/>
        </w:rPr>
        <w:t xml:space="preserve"> </w:t>
      </w:r>
      <w:proofErr w:type="gramStart"/>
      <w:r>
        <w:rPr>
          <w:sz w:val="18"/>
          <w:szCs w:val="18"/>
          <w:highlight w:val="white"/>
        </w:rPr>
        <w:t>compare(</w:t>
      </w:r>
      <w:proofErr w:type="spellStart"/>
      <w:proofErr w:type="gramEnd"/>
      <w:r>
        <w:rPr>
          <w:sz w:val="18"/>
          <w:szCs w:val="18"/>
          <w:highlight w:val="white"/>
        </w:rPr>
        <w:t>WritableComparable</w:t>
      </w:r>
      <w:proofErr w:type="spellEnd"/>
      <w:r>
        <w:rPr>
          <w:sz w:val="18"/>
          <w:szCs w:val="18"/>
          <w:highlight w:val="white"/>
        </w:rPr>
        <w:t xml:space="preserve"> w1, </w:t>
      </w:r>
      <w:proofErr w:type="spellStart"/>
      <w:r>
        <w:rPr>
          <w:sz w:val="18"/>
          <w:szCs w:val="18"/>
          <w:highlight w:val="white"/>
        </w:rPr>
        <w:t>WritableComparable</w:t>
      </w:r>
      <w:proofErr w:type="spellEnd"/>
      <w:r>
        <w:rPr>
          <w:sz w:val="18"/>
          <w:szCs w:val="18"/>
          <w:highlight w:val="white"/>
        </w:rPr>
        <w:t xml:space="preserve"> w2) {</w:t>
      </w:r>
    </w:p>
    <w:p w14:paraId="21513A27" w14:textId="77777777" w:rsidR="00D30399" w:rsidRDefault="00AB7312">
      <w:pPr>
        <w:spacing w:line="240" w:lineRule="auto"/>
        <w:ind w:left="720"/>
      </w:pPr>
      <w:r>
        <w:rPr>
          <w:sz w:val="18"/>
          <w:szCs w:val="18"/>
          <w:highlight w:val="white"/>
        </w:rPr>
        <w:t xml:space="preserve">       </w:t>
      </w:r>
      <w:proofErr w:type="spellStart"/>
      <w:r>
        <w:rPr>
          <w:sz w:val="18"/>
          <w:szCs w:val="18"/>
          <w:highlight w:val="white"/>
        </w:rPr>
        <w:t>CompositeKeyWritable</w:t>
      </w:r>
      <w:proofErr w:type="spellEnd"/>
      <w:r>
        <w:rPr>
          <w:sz w:val="18"/>
          <w:szCs w:val="18"/>
          <w:highlight w:val="white"/>
        </w:rPr>
        <w:t xml:space="preserve"> key1 = (</w:t>
      </w:r>
      <w:proofErr w:type="spellStart"/>
      <w:r>
        <w:rPr>
          <w:sz w:val="18"/>
          <w:szCs w:val="18"/>
          <w:highlight w:val="white"/>
        </w:rPr>
        <w:t>CompositeKeyWritable</w:t>
      </w:r>
      <w:proofErr w:type="spellEnd"/>
      <w:r>
        <w:rPr>
          <w:sz w:val="18"/>
          <w:szCs w:val="18"/>
          <w:highlight w:val="white"/>
        </w:rPr>
        <w:t>) w1;</w:t>
      </w:r>
    </w:p>
    <w:p w14:paraId="4430B087" w14:textId="77777777" w:rsidR="00D30399" w:rsidRDefault="00AB7312">
      <w:pPr>
        <w:spacing w:line="240" w:lineRule="auto"/>
        <w:ind w:left="720"/>
      </w:pPr>
      <w:r>
        <w:rPr>
          <w:sz w:val="18"/>
          <w:szCs w:val="18"/>
          <w:highlight w:val="white"/>
        </w:rPr>
        <w:t xml:space="preserve">       </w:t>
      </w:r>
      <w:proofErr w:type="spellStart"/>
      <w:r>
        <w:rPr>
          <w:sz w:val="18"/>
          <w:szCs w:val="18"/>
          <w:highlight w:val="white"/>
        </w:rPr>
        <w:t>CompositeKeyWritable</w:t>
      </w:r>
      <w:proofErr w:type="spellEnd"/>
      <w:r>
        <w:rPr>
          <w:sz w:val="18"/>
          <w:szCs w:val="18"/>
          <w:highlight w:val="white"/>
        </w:rPr>
        <w:t xml:space="preserve"> key2 = (</w:t>
      </w:r>
      <w:proofErr w:type="spellStart"/>
      <w:r>
        <w:rPr>
          <w:sz w:val="18"/>
          <w:szCs w:val="18"/>
          <w:highlight w:val="white"/>
        </w:rPr>
        <w:t>CompositeKeyWritable</w:t>
      </w:r>
      <w:proofErr w:type="spellEnd"/>
      <w:r>
        <w:rPr>
          <w:sz w:val="18"/>
          <w:szCs w:val="18"/>
          <w:highlight w:val="white"/>
        </w:rPr>
        <w:t>) w2;</w:t>
      </w:r>
    </w:p>
    <w:p w14:paraId="1AF0F407" w14:textId="77777777" w:rsidR="00D30399" w:rsidRDefault="00AB7312">
      <w:pPr>
        <w:spacing w:line="240" w:lineRule="auto"/>
        <w:ind w:left="720"/>
      </w:pPr>
      <w:r>
        <w:rPr>
          <w:sz w:val="18"/>
          <w:szCs w:val="18"/>
          <w:highlight w:val="white"/>
        </w:rPr>
        <w:t xml:space="preserve">       </w:t>
      </w:r>
      <w:r>
        <w:rPr>
          <w:b/>
          <w:color w:val="000080"/>
          <w:sz w:val="18"/>
          <w:szCs w:val="18"/>
          <w:highlight w:val="white"/>
        </w:rPr>
        <w:t xml:space="preserve">return </w:t>
      </w:r>
      <w:r>
        <w:rPr>
          <w:sz w:val="18"/>
          <w:szCs w:val="18"/>
          <w:highlight w:val="white"/>
        </w:rPr>
        <w:t>key1.getkey1(</w:t>
      </w:r>
      <w:proofErr w:type="gramStart"/>
      <w:r>
        <w:rPr>
          <w:sz w:val="18"/>
          <w:szCs w:val="18"/>
          <w:highlight w:val="white"/>
        </w:rPr>
        <w:t>).</w:t>
      </w:r>
      <w:proofErr w:type="spellStart"/>
      <w:r>
        <w:rPr>
          <w:sz w:val="18"/>
          <w:szCs w:val="18"/>
          <w:highlight w:val="white"/>
        </w:rPr>
        <w:t>compareTo</w:t>
      </w:r>
      <w:proofErr w:type="spellEnd"/>
      <w:proofErr w:type="gramEnd"/>
      <w:r>
        <w:rPr>
          <w:sz w:val="18"/>
          <w:szCs w:val="18"/>
          <w:highlight w:val="white"/>
        </w:rPr>
        <w:t>(key2.getkey1());</w:t>
      </w:r>
    </w:p>
    <w:p w14:paraId="28CE60E0" w14:textId="77777777" w:rsidR="00D30399" w:rsidRDefault="00AB7312">
      <w:pPr>
        <w:spacing w:line="240" w:lineRule="auto"/>
        <w:ind w:left="720"/>
      </w:pPr>
      <w:r>
        <w:rPr>
          <w:sz w:val="18"/>
          <w:szCs w:val="18"/>
          <w:highlight w:val="white"/>
        </w:rPr>
        <w:t xml:space="preserve">   }</w:t>
      </w:r>
    </w:p>
    <w:p w14:paraId="10672AEC" w14:textId="77777777" w:rsidR="00D30399" w:rsidRDefault="00AB7312">
      <w:pPr>
        <w:spacing w:line="240" w:lineRule="auto"/>
        <w:ind w:left="720"/>
      </w:pPr>
      <w:r>
        <w:rPr>
          <w:sz w:val="18"/>
          <w:szCs w:val="18"/>
          <w:highlight w:val="white"/>
        </w:rPr>
        <w:t>}</w:t>
      </w:r>
    </w:p>
    <w:p w14:paraId="60E66664" w14:textId="77777777" w:rsidR="00D30399" w:rsidRDefault="00D30399">
      <w:pPr>
        <w:ind w:left="0"/>
      </w:pPr>
    </w:p>
    <w:p w14:paraId="01F2EF30" w14:textId="77777777" w:rsidR="00D30399" w:rsidRDefault="00D30399">
      <w:pPr>
        <w:ind w:left="0"/>
      </w:pPr>
    </w:p>
    <w:p w14:paraId="5FCEA448" w14:textId="77777777" w:rsidR="00D30399" w:rsidRDefault="00AB7312">
      <w:pPr>
        <w:ind w:left="0"/>
      </w:pPr>
      <w:r>
        <w:rPr>
          <w:sz w:val="26"/>
          <w:szCs w:val="26"/>
        </w:rPr>
        <w:t xml:space="preserve">The output of the above Map-Reduce job is written to HDFS which is exported and merged into one file along with the schema so that it can be loaded as a </w:t>
      </w:r>
      <w:proofErr w:type="spellStart"/>
      <w:r>
        <w:rPr>
          <w:sz w:val="26"/>
          <w:szCs w:val="26"/>
        </w:rPr>
        <w:t>dataframe</w:t>
      </w:r>
      <w:proofErr w:type="spellEnd"/>
      <w:r>
        <w:rPr>
          <w:sz w:val="26"/>
          <w:szCs w:val="26"/>
        </w:rPr>
        <w:t xml:space="preserve"> in R by the command below.</w:t>
      </w:r>
    </w:p>
    <w:p w14:paraId="15813F91" w14:textId="77777777" w:rsidR="00D30399" w:rsidRDefault="00AB7312">
      <w:pPr>
        <w:ind w:left="0"/>
      </w:pPr>
      <w:proofErr w:type="spellStart"/>
      <w:r>
        <w:rPr>
          <w:sz w:val="26"/>
          <w:szCs w:val="26"/>
        </w:rPr>
        <w:t>feature_vector_sorted_by_time</w:t>
      </w:r>
      <w:proofErr w:type="spellEnd"/>
      <w:r>
        <w:rPr>
          <w:sz w:val="26"/>
          <w:szCs w:val="26"/>
        </w:rPr>
        <w:t xml:space="preserve"> &lt;- read.csv("~/Seminar702/feature_matrix_arranged_by_date_with_patients_10_or_more.csv")</w:t>
      </w:r>
    </w:p>
    <w:p w14:paraId="1A706D41" w14:textId="77777777" w:rsidR="00D30399" w:rsidRDefault="00AB7312">
      <w:pPr>
        <w:ind w:left="0"/>
      </w:pPr>
      <w:r>
        <w:rPr>
          <w:sz w:val="26"/>
          <w:szCs w:val="26"/>
        </w:rPr>
        <w:t xml:space="preserve">The same can </w:t>
      </w:r>
      <w:proofErr w:type="spellStart"/>
      <w:r>
        <w:rPr>
          <w:sz w:val="26"/>
          <w:szCs w:val="26"/>
        </w:rPr>
        <w:t>wbe</w:t>
      </w:r>
      <w:proofErr w:type="spellEnd"/>
      <w:r>
        <w:rPr>
          <w:sz w:val="26"/>
          <w:szCs w:val="26"/>
        </w:rPr>
        <w:t xml:space="preserve"> achieved even without Map-Reduce but takes 7 hours to complete compared to less than 5 minutes in an MR.</w:t>
      </w:r>
    </w:p>
    <w:p w14:paraId="63D92EDF" w14:textId="77777777" w:rsidR="00D30399" w:rsidRDefault="00AB7312">
      <w:pPr>
        <w:pStyle w:val="Heading2"/>
        <w:ind w:left="0"/>
        <w:contextualSpacing w:val="0"/>
      </w:pPr>
      <w:bookmarkStart w:id="27" w:name="h.9o5pp6gq5lf2" w:colFirst="0" w:colLast="0"/>
      <w:bookmarkEnd w:id="27"/>
      <w:r>
        <w:lastRenderedPageBreak/>
        <w:t>Kind of patients we are trying to find and model:</w:t>
      </w:r>
    </w:p>
    <w:p w14:paraId="1DE80771" w14:textId="77777777" w:rsidR="00D30399" w:rsidRDefault="00AB7312">
      <w:pPr>
        <w:ind w:left="0"/>
      </w:pPr>
      <w:r>
        <w:rPr>
          <w:sz w:val="26"/>
          <w:szCs w:val="26"/>
        </w:rPr>
        <w:t>The patients who have shown better kidney condition as the time progressed and were on medication are typically the patients we are trying to find and figure out the reason for the same, so that the model can be built to assist the clinicians with further medication of patients.</w:t>
      </w:r>
    </w:p>
    <w:p w14:paraId="69723923" w14:textId="77777777" w:rsidR="00D30399" w:rsidRDefault="00AB7312">
      <w:pPr>
        <w:ind w:left="0"/>
      </w:pPr>
      <w:r>
        <w:rPr>
          <w:sz w:val="26"/>
          <w:szCs w:val="26"/>
        </w:rPr>
        <w:t xml:space="preserve">There are some patients of this nature and can be seen as below. The </w:t>
      </w:r>
      <w:proofErr w:type="spellStart"/>
      <w:r>
        <w:rPr>
          <w:sz w:val="26"/>
          <w:szCs w:val="26"/>
        </w:rPr>
        <w:t>colour</w:t>
      </w:r>
      <w:proofErr w:type="spellEnd"/>
      <w:r>
        <w:rPr>
          <w:sz w:val="26"/>
          <w:szCs w:val="26"/>
        </w:rPr>
        <w:t xml:space="preserve"> line indicate, how the </w:t>
      </w:r>
      <w:proofErr w:type="spellStart"/>
      <w:r>
        <w:rPr>
          <w:sz w:val="26"/>
          <w:szCs w:val="26"/>
        </w:rPr>
        <w:t>eGFR</w:t>
      </w:r>
      <w:proofErr w:type="spellEnd"/>
      <w:r>
        <w:rPr>
          <w:sz w:val="26"/>
          <w:szCs w:val="26"/>
        </w:rPr>
        <w:t xml:space="preserve"> value of one patient has changed over time. As it can be seen that these patients have shown better kidney conditions over time.</w:t>
      </w:r>
    </w:p>
    <w:p w14:paraId="5E06F1AB" w14:textId="77777777" w:rsidR="00D30399" w:rsidRDefault="00AB7312">
      <w:pPr>
        <w:ind w:left="0"/>
      </w:pPr>
      <w:r>
        <w:rPr>
          <w:noProof/>
        </w:rPr>
        <w:drawing>
          <wp:inline distT="114300" distB="114300" distL="114300" distR="114300" wp14:anchorId="1C829A08" wp14:editId="595BE20C">
            <wp:extent cx="5705475" cy="4629150"/>
            <wp:effectExtent l="0" t="0" r="0" b="0"/>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6"/>
                    <a:srcRect/>
                    <a:stretch>
                      <a:fillRect/>
                    </a:stretch>
                  </pic:blipFill>
                  <pic:spPr>
                    <a:xfrm>
                      <a:off x="0" y="0"/>
                      <a:ext cx="5705475" cy="4629150"/>
                    </a:xfrm>
                    <a:prstGeom prst="rect">
                      <a:avLst/>
                    </a:prstGeom>
                    <a:ln/>
                  </pic:spPr>
                </pic:pic>
              </a:graphicData>
            </a:graphic>
          </wp:inline>
        </w:drawing>
      </w:r>
    </w:p>
    <w:p w14:paraId="0CF817CF" w14:textId="77777777" w:rsidR="004C121F" w:rsidRDefault="004C121F">
      <w:pPr>
        <w:ind w:left="0"/>
      </w:pPr>
    </w:p>
    <w:p w14:paraId="74617ED0" w14:textId="77777777" w:rsidR="004C121F" w:rsidRDefault="004C121F">
      <w:pPr>
        <w:ind w:left="0"/>
      </w:pPr>
    </w:p>
    <w:p w14:paraId="2B5A2FA3" w14:textId="7E8473B4" w:rsidR="009A3F96" w:rsidRDefault="004C121F" w:rsidP="004C121F">
      <w:pPr>
        <w:pStyle w:val="ListParagraph"/>
        <w:numPr>
          <w:ilvl w:val="0"/>
          <w:numId w:val="21"/>
        </w:numPr>
        <w:rPr>
          <w:b/>
          <w:sz w:val="36"/>
          <w:szCs w:val="36"/>
        </w:rPr>
      </w:pPr>
      <w:r w:rsidRPr="004C121F">
        <w:rPr>
          <w:b/>
          <w:sz w:val="36"/>
          <w:szCs w:val="36"/>
        </w:rPr>
        <w:lastRenderedPageBreak/>
        <w:t xml:space="preserve">Correlation Analysis: </w:t>
      </w:r>
    </w:p>
    <w:p w14:paraId="3A57BE1F" w14:textId="230D4102" w:rsidR="004C121F" w:rsidRPr="004C121F" w:rsidRDefault="004C121F" w:rsidP="004C121F">
      <w:pPr>
        <w:ind w:left="0"/>
        <w:rPr>
          <w:sz w:val="24"/>
          <w:szCs w:val="24"/>
        </w:rPr>
      </w:pPr>
      <w:r>
        <w:rPr>
          <w:sz w:val="24"/>
          <w:szCs w:val="24"/>
        </w:rPr>
        <w:t xml:space="preserve">We can </w:t>
      </w:r>
      <w:proofErr w:type="gramStart"/>
      <w:r>
        <w:rPr>
          <w:sz w:val="24"/>
          <w:szCs w:val="24"/>
        </w:rPr>
        <w:t xml:space="preserve">see  </w:t>
      </w:r>
      <w:r w:rsidR="001238AD">
        <w:rPr>
          <w:sz w:val="24"/>
          <w:szCs w:val="24"/>
        </w:rPr>
        <w:t>that</w:t>
      </w:r>
      <w:proofErr w:type="gramEnd"/>
      <w:r w:rsidR="001238AD">
        <w:rPr>
          <w:sz w:val="24"/>
          <w:szCs w:val="24"/>
        </w:rPr>
        <w:t xml:space="preserve"> LR_GFR is negatively correlated with LR_CR. This is expected because </w:t>
      </w:r>
      <w:proofErr w:type="spellStart"/>
      <w:r w:rsidR="001238AD">
        <w:rPr>
          <w:sz w:val="24"/>
          <w:szCs w:val="24"/>
        </w:rPr>
        <w:t>eGFR</w:t>
      </w:r>
      <w:proofErr w:type="spellEnd"/>
      <w:r w:rsidR="001238AD">
        <w:rPr>
          <w:sz w:val="24"/>
          <w:szCs w:val="24"/>
        </w:rPr>
        <w:t xml:space="preserve"> </w:t>
      </w:r>
    </w:p>
    <w:p w14:paraId="17DC6E69" w14:textId="367E3A01" w:rsidR="004C121F" w:rsidRDefault="004C121F" w:rsidP="004C121F">
      <w:pPr>
        <w:pStyle w:val="ListParagraph"/>
        <w:ind w:left="345"/>
      </w:pPr>
      <w:r>
        <w:rPr>
          <w:noProof/>
        </w:rPr>
        <w:drawing>
          <wp:inline distT="0" distB="0" distL="0" distR="0" wp14:anchorId="2383FC53" wp14:editId="03AEDBA6">
            <wp:extent cx="5942426" cy="554397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earman_correlation_plot.pdf"/>
                    <pic:cNvPicPr/>
                  </pic:nvPicPr>
                  <pic:blipFill>
                    <a:blip r:embed="rId17">
                      <a:extLst>
                        <a:ext uri="{28A0092B-C50C-407E-A947-70E740481C1C}">
                          <a14:useLocalDpi xmlns:a14="http://schemas.microsoft.com/office/drawing/2010/main" val="0"/>
                        </a:ext>
                      </a:extLst>
                    </a:blip>
                    <a:stretch>
                      <a:fillRect/>
                    </a:stretch>
                  </pic:blipFill>
                  <pic:spPr>
                    <a:xfrm>
                      <a:off x="0" y="0"/>
                      <a:ext cx="5962240" cy="5562458"/>
                    </a:xfrm>
                    <a:prstGeom prst="rect">
                      <a:avLst/>
                    </a:prstGeom>
                  </pic:spPr>
                </pic:pic>
              </a:graphicData>
            </a:graphic>
          </wp:inline>
        </w:drawing>
      </w:r>
    </w:p>
    <w:p w14:paraId="2C1B4F94" w14:textId="2EA7F39A" w:rsidR="001238AD" w:rsidRDefault="001238AD" w:rsidP="004C121F">
      <w:pPr>
        <w:pStyle w:val="ListParagraph"/>
        <w:ind w:left="345"/>
      </w:pPr>
      <w:r>
        <w:t>Figure: Spearman Correlation matrix</w:t>
      </w:r>
    </w:p>
    <w:p w14:paraId="3DE2447A" w14:textId="55482456" w:rsidR="009A3F96" w:rsidRDefault="001238AD">
      <w:pPr>
        <w:ind w:left="0"/>
      </w:pPr>
      <w:r>
        <w:t xml:space="preserve">Is calculated from a single Urine Albumin Creatinine Ratio test. A patients increasing creatinine level is seen as a sign of increasing severity of kidney disease. </w:t>
      </w:r>
    </w:p>
    <w:p w14:paraId="2C69C201" w14:textId="77777777" w:rsidR="009A3F96" w:rsidRDefault="009A3F96">
      <w:pPr>
        <w:ind w:left="0"/>
      </w:pPr>
    </w:p>
    <w:p w14:paraId="28F9D04B" w14:textId="7DF1D00C" w:rsidR="001238AD" w:rsidRDefault="001238AD" w:rsidP="001238AD">
      <w:pPr>
        <w:pStyle w:val="ListParagraph"/>
        <w:numPr>
          <w:ilvl w:val="0"/>
          <w:numId w:val="21"/>
        </w:numPr>
        <w:rPr>
          <w:b/>
          <w:sz w:val="36"/>
          <w:szCs w:val="36"/>
        </w:rPr>
      </w:pPr>
      <w:r w:rsidRPr="001238AD">
        <w:rPr>
          <w:b/>
          <w:sz w:val="36"/>
          <w:szCs w:val="36"/>
        </w:rPr>
        <w:lastRenderedPageBreak/>
        <w:t xml:space="preserve">Principal Component Analysis: </w:t>
      </w:r>
    </w:p>
    <w:p w14:paraId="1B01527E" w14:textId="77777777" w:rsidR="001238AD" w:rsidRDefault="001238AD" w:rsidP="001238AD">
      <w:r>
        <w:t>We can see from the graph that 80% variance are on the first 9 principle components.</w:t>
      </w:r>
    </w:p>
    <w:p w14:paraId="60D4964C" w14:textId="5696DDC4" w:rsidR="001238AD" w:rsidRDefault="001238AD" w:rsidP="001238AD">
      <w:r>
        <w:rPr>
          <w:noProof/>
        </w:rPr>
        <w:drawing>
          <wp:inline distT="0" distB="0" distL="0" distR="0" wp14:anchorId="74C68137" wp14:editId="05A67565">
            <wp:extent cx="5942358" cy="2254673"/>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c_variance.png"/>
                    <pic:cNvPicPr/>
                  </pic:nvPicPr>
                  <pic:blipFill>
                    <a:blip r:embed="rId18">
                      <a:extLst>
                        <a:ext uri="{28A0092B-C50C-407E-A947-70E740481C1C}">
                          <a14:useLocalDpi xmlns:a14="http://schemas.microsoft.com/office/drawing/2010/main" val="0"/>
                        </a:ext>
                      </a:extLst>
                    </a:blip>
                    <a:stretch>
                      <a:fillRect/>
                    </a:stretch>
                  </pic:blipFill>
                  <pic:spPr>
                    <a:xfrm>
                      <a:off x="0" y="0"/>
                      <a:ext cx="5959579" cy="2261207"/>
                    </a:xfrm>
                    <a:prstGeom prst="rect">
                      <a:avLst/>
                    </a:prstGeom>
                  </pic:spPr>
                </pic:pic>
              </a:graphicData>
            </a:graphic>
          </wp:inline>
        </w:drawing>
      </w:r>
    </w:p>
    <w:p w14:paraId="75061887" w14:textId="77777777" w:rsidR="001238AD" w:rsidRDefault="001238AD" w:rsidP="001238AD">
      <w:pPr>
        <w:ind w:left="0"/>
      </w:pPr>
      <w:r>
        <w:t>Figure – Principle components and their corresponding variance contribution.</w:t>
      </w:r>
    </w:p>
    <w:p w14:paraId="2938D97F" w14:textId="77777777" w:rsidR="001238AD" w:rsidRDefault="001238AD" w:rsidP="001238AD">
      <w:pPr>
        <w:ind w:left="0"/>
      </w:pPr>
    </w:p>
    <w:p w14:paraId="5719E0CF" w14:textId="77777777" w:rsidR="001238AD" w:rsidRDefault="001238AD" w:rsidP="001238AD">
      <w:r>
        <w:t xml:space="preserve">Here we can see the two dimensional projection of the dataset performed by PCA. </w:t>
      </w:r>
    </w:p>
    <w:p w14:paraId="04FCB1BC" w14:textId="59D4705B" w:rsidR="001238AD" w:rsidRDefault="001238AD" w:rsidP="001238AD">
      <w:pPr>
        <w:ind w:left="0"/>
      </w:pPr>
      <w:r>
        <w:rPr>
          <w:noProof/>
        </w:rPr>
        <w:drawing>
          <wp:inline distT="0" distB="0" distL="0" distR="0" wp14:anchorId="45E7446D" wp14:editId="5438DC9E">
            <wp:extent cx="4737735" cy="3143250"/>
            <wp:effectExtent l="0" t="0" r="1206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a_analysis.png"/>
                    <pic:cNvPicPr/>
                  </pic:nvPicPr>
                  <pic:blipFill>
                    <a:blip r:embed="rId19">
                      <a:extLst>
                        <a:ext uri="{28A0092B-C50C-407E-A947-70E740481C1C}">
                          <a14:useLocalDpi xmlns:a14="http://schemas.microsoft.com/office/drawing/2010/main" val="0"/>
                        </a:ext>
                      </a:extLst>
                    </a:blip>
                    <a:stretch>
                      <a:fillRect/>
                    </a:stretch>
                  </pic:blipFill>
                  <pic:spPr>
                    <a:xfrm>
                      <a:off x="0" y="0"/>
                      <a:ext cx="4748191" cy="3150187"/>
                    </a:xfrm>
                    <a:prstGeom prst="rect">
                      <a:avLst/>
                    </a:prstGeom>
                  </pic:spPr>
                </pic:pic>
              </a:graphicData>
            </a:graphic>
          </wp:inline>
        </w:drawing>
      </w:r>
    </w:p>
    <w:p w14:paraId="40C7500D" w14:textId="10DC590D" w:rsidR="001238AD" w:rsidRPr="009B7B7E" w:rsidRDefault="009B7B7E" w:rsidP="009B7B7E">
      <w:pPr>
        <w:pStyle w:val="ListParagraph"/>
        <w:numPr>
          <w:ilvl w:val="0"/>
          <w:numId w:val="21"/>
        </w:numPr>
        <w:rPr>
          <w:b/>
          <w:sz w:val="36"/>
          <w:szCs w:val="36"/>
        </w:rPr>
      </w:pPr>
      <w:r w:rsidRPr="009B7B7E">
        <w:rPr>
          <w:b/>
          <w:sz w:val="36"/>
          <w:szCs w:val="36"/>
        </w:rPr>
        <w:lastRenderedPageBreak/>
        <w:t xml:space="preserve">Clustering Subtypes </w:t>
      </w:r>
      <w:r w:rsidR="006D2336">
        <w:rPr>
          <w:b/>
          <w:sz w:val="36"/>
          <w:szCs w:val="36"/>
        </w:rPr>
        <w:t>with PSM model</w:t>
      </w:r>
    </w:p>
    <w:p w14:paraId="688431C7" w14:textId="3ADA0986" w:rsidR="00D33F8B" w:rsidRPr="00D33F8B" w:rsidRDefault="00D33F8B" w:rsidP="00D406D6">
      <w:pPr>
        <w:pStyle w:val="ListParagraph"/>
        <w:ind w:left="345"/>
        <w:jc w:val="both"/>
        <w:rPr>
          <w:sz w:val="24"/>
          <w:szCs w:val="24"/>
        </w:rPr>
      </w:pPr>
      <w:r>
        <w:rPr>
          <w:sz w:val="24"/>
          <w:szCs w:val="24"/>
        </w:rPr>
        <w:t>We have tried probabilistic subtyping model [</w:t>
      </w:r>
      <w:r w:rsidR="00765D95">
        <w:rPr>
          <w:sz w:val="24"/>
          <w:szCs w:val="24"/>
        </w:rPr>
        <w:t>8</w:t>
      </w:r>
      <w:r>
        <w:rPr>
          <w:sz w:val="24"/>
          <w:szCs w:val="24"/>
        </w:rPr>
        <w:t xml:space="preserve">] to discover the subtypes from the dataset. </w:t>
      </w:r>
      <w:r w:rsidR="00D406D6">
        <w:rPr>
          <w:sz w:val="24"/>
          <w:szCs w:val="24"/>
        </w:rPr>
        <w:t xml:space="preserve">They have designed a probabilistic graphical model for </w:t>
      </w:r>
      <m:oMath>
        <m:r>
          <w:rPr>
            <w:rFonts w:ascii="Cambria Math" w:hAnsi="Cambria Math"/>
            <w:sz w:val="24"/>
            <w:szCs w:val="24"/>
          </w:rPr>
          <m:t>M</m:t>
        </m:r>
      </m:oMath>
      <w:r w:rsidR="00D406D6">
        <w:rPr>
          <w:sz w:val="24"/>
          <w:szCs w:val="24"/>
        </w:rPr>
        <w:t xml:space="preserve"> individuals. Each individual can have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00D406D6">
        <w:rPr>
          <w:sz w:val="24"/>
          <w:szCs w:val="24"/>
        </w:rPr>
        <w:t xml:space="preserve"> measurements of s-markers. We can get a time series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oMath>
      <w:r w:rsidR="00D406D6">
        <w:rPr>
          <w:sz w:val="24"/>
          <w:szCs w:val="24"/>
        </w:rPr>
        <w:t xml:space="preserve"> where,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 </m:t>
        </m:r>
        <m:sSup>
          <m:sSupPr>
            <m:ctrlPr>
              <w:rPr>
                <w:rFonts w:ascii="Cambria Math" w:hAnsi="Cambria Math"/>
                <w:i/>
                <w:sz w:val="24"/>
                <w:szCs w:val="24"/>
              </w:rPr>
            </m:ctrlPr>
          </m:sSupPr>
          <m:e>
            <m:r>
              <m:rPr>
                <m:scr m:val="double-struck"/>
              </m:rPr>
              <w:rPr>
                <w:rFonts w:ascii="Cambria Math" w:hAnsi="Cambria Math"/>
                <w:sz w:val="24"/>
                <w:szCs w:val="24"/>
              </w:rPr>
              <m:t>R</m:t>
            </m:r>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sSup>
      </m:oMath>
      <w:r w:rsidR="00291F4F">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 </m:t>
        </m:r>
        <m:sSup>
          <m:sSupPr>
            <m:ctrlPr>
              <w:rPr>
                <w:rFonts w:ascii="Cambria Math" w:hAnsi="Cambria Math"/>
                <w:i/>
                <w:sz w:val="24"/>
                <w:szCs w:val="24"/>
              </w:rPr>
            </m:ctrlPr>
          </m:sSupPr>
          <m:e>
            <m:r>
              <m:rPr>
                <m:scr m:val="double-struck"/>
              </m:rPr>
              <w:rPr>
                <w:rFonts w:ascii="Cambria Math" w:hAnsi="Cambria Math"/>
                <w:sz w:val="24"/>
                <w:szCs w:val="24"/>
              </w:rPr>
              <m:t>R</m:t>
            </m:r>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sSup>
      </m:oMath>
      <w:r w:rsidR="00291F4F">
        <w:rPr>
          <w:sz w:val="24"/>
          <w:szCs w:val="24"/>
        </w:rPr>
        <w:t xml:space="preserve"> . </w:t>
      </w:r>
      <w:r w:rsidR="00765D95">
        <w:rPr>
          <w:sz w:val="24"/>
          <w:szCs w:val="24"/>
        </w:rPr>
        <w:t xml:space="preserve">The model is described in [8]. </w:t>
      </w:r>
    </w:p>
    <w:p w14:paraId="246969CC" w14:textId="77777777" w:rsidR="001238AD" w:rsidRDefault="001238AD" w:rsidP="001238AD">
      <w:pPr>
        <w:pStyle w:val="ListParagraph"/>
        <w:ind w:left="345"/>
      </w:pPr>
    </w:p>
    <w:p w14:paraId="6142286E" w14:textId="77777777" w:rsidR="0003093C" w:rsidRDefault="0003093C">
      <w:pPr>
        <w:ind w:left="0"/>
      </w:pPr>
    </w:p>
    <w:p w14:paraId="7453805F" w14:textId="6C9DCD56" w:rsidR="002544A0" w:rsidRPr="002544A0" w:rsidRDefault="002544A0" w:rsidP="002544A0">
      <w:pPr>
        <w:pStyle w:val="ListParagraph"/>
        <w:numPr>
          <w:ilvl w:val="0"/>
          <w:numId w:val="21"/>
        </w:numPr>
        <w:ind w:left="270"/>
        <w:rPr>
          <w:b/>
          <w:sz w:val="36"/>
          <w:szCs w:val="36"/>
        </w:rPr>
      </w:pPr>
      <w:r w:rsidRPr="002544A0">
        <w:rPr>
          <w:b/>
          <w:sz w:val="36"/>
          <w:szCs w:val="36"/>
        </w:rPr>
        <w:t xml:space="preserve">Experiments </w:t>
      </w:r>
    </w:p>
    <w:p w14:paraId="3A3BBE5C" w14:textId="4465B5A7" w:rsidR="001238AD" w:rsidRDefault="002544A0">
      <w:pPr>
        <w:ind w:left="0"/>
      </w:pPr>
      <w:r>
        <w:t xml:space="preserve">The purpose of PSM is to discover subtypes from the clinical markers. We tested the clustering with two-fold examination. First, we perform quantitative test which measures how well model fits with the data. We explored the posterior prediction accuracy of PSM model on unobserved data. Then we performed qualitative analysis of the discovered subtypes. </w:t>
      </w:r>
    </w:p>
    <w:p w14:paraId="1AB2D581" w14:textId="77777777" w:rsidR="000A4739" w:rsidRDefault="000A4739">
      <w:pPr>
        <w:ind w:left="0"/>
      </w:pPr>
    </w:p>
    <w:p w14:paraId="59B56345" w14:textId="2C93E1E0" w:rsidR="000A4739" w:rsidRPr="000A4739" w:rsidRDefault="000A4739" w:rsidP="000A4739">
      <w:pPr>
        <w:pStyle w:val="ListParagraph"/>
        <w:numPr>
          <w:ilvl w:val="1"/>
          <w:numId w:val="21"/>
        </w:numPr>
        <w:rPr>
          <w:b/>
          <w:sz w:val="28"/>
          <w:szCs w:val="28"/>
        </w:rPr>
      </w:pPr>
      <w:r w:rsidRPr="000A4739">
        <w:rPr>
          <w:b/>
          <w:sz w:val="28"/>
          <w:szCs w:val="28"/>
        </w:rPr>
        <w:t>CKD S-markers</w:t>
      </w:r>
    </w:p>
    <w:p w14:paraId="1EAE2AC1" w14:textId="659CB45F" w:rsidR="000A4739" w:rsidRDefault="000A4739" w:rsidP="000A4739">
      <w:pPr>
        <w:pStyle w:val="ListParagraph"/>
        <w:ind w:left="385"/>
      </w:pPr>
      <w:r>
        <w:t>Estimated glomerular filtration (</w:t>
      </w:r>
      <w:proofErr w:type="spellStart"/>
      <w:r>
        <w:t>eGFR</w:t>
      </w:r>
      <w:proofErr w:type="spellEnd"/>
      <w:r>
        <w:t xml:space="preserve">) is measurement is crucial </w:t>
      </w:r>
      <w:r w:rsidR="000028E3">
        <w:t xml:space="preserve">for CKD. We also find negative correlation between creatinine level and </w:t>
      </w:r>
      <w:proofErr w:type="spellStart"/>
      <w:r w:rsidR="000028E3">
        <w:t>eGFR</w:t>
      </w:r>
      <w:proofErr w:type="spellEnd"/>
      <w:r w:rsidR="000028E3">
        <w:t xml:space="preserve">. Decreased </w:t>
      </w:r>
      <w:proofErr w:type="spellStart"/>
      <w:r w:rsidR="000028E3">
        <w:t>eGFR</w:t>
      </w:r>
      <w:proofErr w:type="spellEnd"/>
      <w:r w:rsidR="000028E3">
        <w:t xml:space="preserve"> (&lt; 60mL/min) values for three months is considered to be stage three CKD. </w:t>
      </w:r>
      <w:r w:rsidR="0019572C">
        <w:t xml:space="preserve"> Low</w:t>
      </w:r>
      <w:r w:rsidR="000028E3">
        <w:t xml:space="preserve"> </w:t>
      </w:r>
      <w:proofErr w:type="spellStart"/>
      <w:r w:rsidR="0019572C">
        <w:t>eGFR</w:t>
      </w:r>
      <w:proofErr w:type="spellEnd"/>
      <w:r w:rsidR="0019572C">
        <w:t xml:space="preserve"> actually indicated the decreased kidney function. </w:t>
      </w:r>
    </w:p>
    <w:p w14:paraId="0605C18D" w14:textId="77777777" w:rsidR="00F12DBF" w:rsidRDefault="00F12DBF" w:rsidP="00F12DBF">
      <w:pPr>
        <w:pStyle w:val="ListParagraph"/>
        <w:ind w:left="0"/>
        <w:rPr>
          <w:b/>
          <w:sz w:val="28"/>
          <w:szCs w:val="28"/>
        </w:rPr>
      </w:pPr>
    </w:p>
    <w:p w14:paraId="7D17540E" w14:textId="77777777" w:rsidR="00957483" w:rsidRDefault="00957483" w:rsidP="00957483">
      <w:pPr>
        <w:pStyle w:val="ListParagraph"/>
        <w:numPr>
          <w:ilvl w:val="1"/>
          <w:numId w:val="21"/>
        </w:numPr>
        <w:rPr>
          <w:b/>
          <w:sz w:val="28"/>
          <w:szCs w:val="28"/>
        </w:rPr>
      </w:pPr>
      <w:r>
        <w:rPr>
          <w:b/>
          <w:sz w:val="28"/>
          <w:szCs w:val="28"/>
        </w:rPr>
        <w:t>Parameter Selection</w:t>
      </w:r>
    </w:p>
    <w:p w14:paraId="0C08819E" w14:textId="030093ED" w:rsidR="00F12DBF" w:rsidRPr="00957483" w:rsidRDefault="00F12DBF" w:rsidP="00957483">
      <w:pPr>
        <w:pStyle w:val="ListParagraph"/>
        <w:ind w:left="385"/>
        <w:rPr>
          <w:b/>
          <w:sz w:val="28"/>
          <w:szCs w:val="28"/>
        </w:rPr>
      </w:pPr>
      <w:r w:rsidRPr="00957483">
        <w:rPr>
          <w:sz w:val="24"/>
          <w:szCs w:val="24"/>
        </w:rPr>
        <w:t xml:space="preserve">We have Bayesian Information Criterion (BIC) to find the number of subtypes from the dataset. It is based on likelihood function. It can be formally defined as </w:t>
      </w:r>
    </w:p>
    <w:p w14:paraId="79A727EE" w14:textId="54B3F318" w:rsidR="00F12DBF" w:rsidRPr="00F12DBF" w:rsidRDefault="00F12DBF" w:rsidP="00F12DBF">
      <w:pPr>
        <w:pStyle w:val="ListParagraph"/>
        <w:ind w:left="385"/>
        <w:rPr>
          <w:sz w:val="24"/>
          <w:szCs w:val="24"/>
        </w:rPr>
      </w:pPr>
      <m:oMathPara>
        <m:oMath>
          <m:r>
            <w:rPr>
              <w:rFonts w:ascii="Cambria Math" w:hAnsi="Cambria Math"/>
              <w:sz w:val="24"/>
              <w:szCs w:val="24"/>
            </w:rPr>
            <m:t>BIC= -2 .</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L</m:t>
                  </m:r>
                </m:e>
              </m:d>
            </m:e>
          </m:func>
          <m:r>
            <w:rPr>
              <w:rFonts w:ascii="Cambria Math" w:hAnsi="Cambria Math"/>
              <w:sz w:val="24"/>
              <w:szCs w:val="24"/>
            </w:rPr>
            <m:t xml:space="preserve">+k . </m:t>
          </m:r>
          <m:r>
            <m:rPr>
              <m:sty m:val="p"/>
            </m:rPr>
            <w:rPr>
              <w:rFonts w:ascii="Cambria Math" w:hAnsi="Cambria Math"/>
              <w:sz w:val="24"/>
              <w:szCs w:val="24"/>
            </w:rPr>
            <m:t>log⁡</m:t>
          </m:r>
          <m:r>
            <w:rPr>
              <w:rFonts w:ascii="Cambria Math" w:hAnsi="Cambria Math"/>
              <w:sz w:val="24"/>
              <w:szCs w:val="24"/>
            </w:rPr>
            <m:t>(n)</m:t>
          </m:r>
        </m:oMath>
      </m:oMathPara>
    </w:p>
    <w:p w14:paraId="1681B092" w14:textId="506EA210" w:rsidR="00F12DBF" w:rsidRDefault="00F12DBF" w:rsidP="00F12DBF">
      <w:pPr>
        <w:pStyle w:val="ListParagraph"/>
        <w:ind w:left="385"/>
        <w:rPr>
          <w:sz w:val="24"/>
          <w:szCs w:val="24"/>
        </w:rPr>
      </w:pPr>
      <w:r>
        <w:rPr>
          <w:sz w:val="24"/>
          <w:szCs w:val="24"/>
        </w:rPr>
        <w:t xml:space="preserve">Where, </w:t>
      </w:r>
      <w:r w:rsidRPr="00F12DBF">
        <w:rPr>
          <w:i/>
          <w:sz w:val="24"/>
          <w:szCs w:val="24"/>
        </w:rPr>
        <w:t>L</w:t>
      </w:r>
      <w:r>
        <w:rPr>
          <w:sz w:val="24"/>
          <w:szCs w:val="24"/>
        </w:rPr>
        <w:t xml:space="preserve"> is the Maximum likelihood estimate, </w:t>
      </w:r>
      <w:r w:rsidRPr="00F12DBF">
        <w:rPr>
          <w:i/>
          <w:sz w:val="24"/>
          <w:szCs w:val="24"/>
        </w:rPr>
        <w:t>n</w:t>
      </w:r>
      <w:r>
        <w:rPr>
          <w:sz w:val="24"/>
          <w:szCs w:val="24"/>
        </w:rPr>
        <w:t xml:space="preserve"> is the number of data points, k is the number of parameters to be estimated. </w:t>
      </w:r>
    </w:p>
    <w:p w14:paraId="2E8DFE02" w14:textId="139B1AB5" w:rsidR="0019692E" w:rsidRDefault="00F12DBF" w:rsidP="0019692E">
      <w:pPr>
        <w:pStyle w:val="ListParagraph"/>
        <w:ind w:left="385"/>
        <w:rPr>
          <w:sz w:val="24"/>
          <w:szCs w:val="24"/>
        </w:rPr>
      </w:pPr>
      <w:r>
        <w:rPr>
          <w:sz w:val="24"/>
          <w:szCs w:val="24"/>
        </w:rPr>
        <w:t>We randomly generate five folds of the data by subsampling</w:t>
      </w:r>
      <w:r w:rsidR="0019692E">
        <w:rPr>
          <w:sz w:val="24"/>
          <w:szCs w:val="24"/>
        </w:rPr>
        <w:t xml:space="preserve"> </w:t>
      </w:r>
      <w:r w:rsidR="0019692E" w:rsidRPr="0019692E">
        <w:rPr>
          <w:i/>
          <w:sz w:val="24"/>
          <w:szCs w:val="24"/>
        </w:rPr>
        <w:t>75%</w:t>
      </w:r>
      <w:r w:rsidR="0019692E">
        <w:rPr>
          <w:sz w:val="24"/>
          <w:szCs w:val="24"/>
        </w:rPr>
        <w:t xml:space="preserve"> of the data. G is swept from </w:t>
      </w:r>
      <w:r w:rsidR="0019692E" w:rsidRPr="0019692E">
        <w:rPr>
          <w:i/>
          <w:sz w:val="24"/>
          <w:szCs w:val="24"/>
        </w:rPr>
        <w:t>{</w:t>
      </w:r>
      <w:proofErr w:type="gramStart"/>
      <w:r w:rsidR="0019692E" w:rsidRPr="0019692E">
        <w:rPr>
          <w:i/>
          <w:sz w:val="24"/>
          <w:szCs w:val="24"/>
        </w:rPr>
        <w:t>3,…</w:t>
      </w:r>
      <w:proofErr w:type="gramEnd"/>
      <w:r w:rsidR="0019692E">
        <w:rPr>
          <w:i/>
          <w:sz w:val="24"/>
          <w:szCs w:val="24"/>
        </w:rPr>
        <w:t>,13</w:t>
      </w:r>
      <w:r w:rsidR="0019692E" w:rsidRPr="0019692E">
        <w:rPr>
          <w:i/>
          <w:sz w:val="24"/>
          <w:szCs w:val="24"/>
        </w:rPr>
        <w:t>}.</w:t>
      </w:r>
      <w:r w:rsidR="0019692E">
        <w:rPr>
          <w:sz w:val="24"/>
          <w:szCs w:val="24"/>
        </w:rPr>
        <w:t xml:space="preserve"> For each choice of </w:t>
      </w:r>
      <w:proofErr w:type="gramStart"/>
      <w:r w:rsidR="0019692E">
        <w:rPr>
          <w:sz w:val="24"/>
          <w:szCs w:val="24"/>
        </w:rPr>
        <w:t>G</w:t>
      </w:r>
      <w:proofErr w:type="gramEnd"/>
      <w:r w:rsidR="0019692E">
        <w:rPr>
          <w:sz w:val="24"/>
          <w:szCs w:val="24"/>
        </w:rPr>
        <w:t xml:space="preserve"> we computed average BIC across the folds. “Elbow” </w:t>
      </w:r>
      <w:r w:rsidR="0019692E">
        <w:rPr>
          <w:sz w:val="24"/>
          <w:szCs w:val="24"/>
        </w:rPr>
        <w:lastRenderedPageBreak/>
        <w:t xml:space="preserve">method is used to find the suitable number of subtypes. Usually we have to look for largest sequential drop in BIC. Figure shows that BIC gets flattened after </w:t>
      </w:r>
      <w:r w:rsidR="0019692E" w:rsidRPr="0019692E">
        <w:rPr>
          <w:i/>
          <w:sz w:val="24"/>
          <w:szCs w:val="24"/>
        </w:rPr>
        <w:t>Number of Cluster = 8</w:t>
      </w:r>
      <w:r w:rsidR="0019692E">
        <w:rPr>
          <w:sz w:val="24"/>
          <w:szCs w:val="24"/>
        </w:rPr>
        <w:t xml:space="preserve">. </w:t>
      </w:r>
    </w:p>
    <w:p w14:paraId="3B064BE7" w14:textId="4CD143E4" w:rsidR="0019692E" w:rsidRDefault="0019692E" w:rsidP="0019692E">
      <w:pPr>
        <w:pStyle w:val="ListParagraph"/>
        <w:ind w:left="385"/>
        <w:rPr>
          <w:sz w:val="24"/>
          <w:szCs w:val="24"/>
        </w:rPr>
      </w:pPr>
      <w:r>
        <w:rPr>
          <w:sz w:val="24"/>
          <w:szCs w:val="24"/>
        </w:rPr>
        <w:t xml:space="preserve">For our dataset we have used Number of Clusters, </w:t>
      </w:r>
      <w:r w:rsidRPr="0019692E">
        <w:rPr>
          <w:i/>
          <w:sz w:val="24"/>
          <w:szCs w:val="24"/>
        </w:rPr>
        <w:t>G = 8.</w:t>
      </w:r>
    </w:p>
    <w:p w14:paraId="1F7466E0" w14:textId="4A452542" w:rsidR="0019692E" w:rsidRDefault="0019692E" w:rsidP="0019692E">
      <w:pPr>
        <w:pStyle w:val="ListParagraph"/>
        <w:ind w:left="385"/>
        <w:rPr>
          <w:sz w:val="24"/>
          <w:szCs w:val="24"/>
        </w:rPr>
      </w:pPr>
      <w:r>
        <w:rPr>
          <w:noProof/>
          <w:sz w:val="24"/>
          <w:szCs w:val="24"/>
        </w:rPr>
        <w:drawing>
          <wp:inline distT="0" distB="0" distL="0" distR="0" wp14:anchorId="59B3296B" wp14:editId="3E2F636E">
            <wp:extent cx="5943600" cy="39226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C_elbow.png"/>
                    <pic:cNvPicPr/>
                  </pic:nvPicPr>
                  <pic:blipFill>
                    <a:blip r:embed="rId20">
                      <a:extLst>
                        <a:ext uri="{28A0092B-C50C-407E-A947-70E740481C1C}">
                          <a14:useLocalDpi xmlns:a14="http://schemas.microsoft.com/office/drawing/2010/main" val="0"/>
                        </a:ext>
                      </a:extLst>
                    </a:blip>
                    <a:stretch>
                      <a:fillRect/>
                    </a:stretch>
                  </pic:blipFill>
                  <pic:spPr>
                    <a:xfrm>
                      <a:off x="0" y="0"/>
                      <a:ext cx="5951977" cy="3928135"/>
                    </a:xfrm>
                    <a:prstGeom prst="rect">
                      <a:avLst/>
                    </a:prstGeom>
                  </pic:spPr>
                </pic:pic>
              </a:graphicData>
            </a:graphic>
          </wp:inline>
        </w:drawing>
      </w:r>
    </w:p>
    <w:p w14:paraId="13265D05" w14:textId="77777777" w:rsidR="0019692E" w:rsidRDefault="0019692E" w:rsidP="0019692E">
      <w:pPr>
        <w:pStyle w:val="ListParagraph"/>
        <w:ind w:left="385"/>
        <w:rPr>
          <w:sz w:val="24"/>
          <w:szCs w:val="24"/>
        </w:rPr>
      </w:pPr>
    </w:p>
    <w:p w14:paraId="4837A1DF" w14:textId="361B7110" w:rsidR="00957483" w:rsidRDefault="00957483" w:rsidP="0019692E">
      <w:pPr>
        <w:pStyle w:val="ListParagraph"/>
        <w:ind w:left="385"/>
        <w:rPr>
          <w:sz w:val="24"/>
          <w:szCs w:val="24"/>
        </w:rPr>
      </w:pPr>
      <w:r>
        <w:rPr>
          <w:sz w:val="24"/>
          <w:szCs w:val="24"/>
        </w:rPr>
        <w:t xml:space="preserve">We also used </w:t>
      </w:r>
      <w:r w:rsidRPr="00957483">
        <w:rPr>
          <w:i/>
          <w:sz w:val="24"/>
          <w:szCs w:val="24"/>
        </w:rPr>
        <w:t>P = 20</w:t>
      </w:r>
      <w:r>
        <w:rPr>
          <w:sz w:val="24"/>
          <w:szCs w:val="24"/>
        </w:rPr>
        <w:t xml:space="preserve"> bases and non-inform</w:t>
      </w:r>
      <w:r w:rsidR="003546E4">
        <w:rPr>
          <w:sz w:val="24"/>
          <w:szCs w:val="24"/>
        </w:rPr>
        <w:t>ative priors for the parameters</w:t>
      </w:r>
      <w:r>
        <w:rPr>
          <w:sz w:val="24"/>
          <w:szCs w:val="24"/>
        </w:rPr>
        <w:t xml:space="preserve">: </w:t>
      </w:r>
    </w:p>
    <w:p w14:paraId="3DD15B29" w14:textId="13BEEDA6" w:rsidR="00957483" w:rsidRDefault="00957483" w:rsidP="0019692E">
      <w:pPr>
        <w:pStyle w:val="ListParagraph"/>
        <w:ind w:left="385"/>
        <w:rPr>
          <w:sz w:val="24"/>
          <w:szCs w:val="24"/>
        </w:rPr>
      </w:pPr>
      <w:r>
        <w:rPr>
          <w:sz w:val="24"/>
          <w:szCs w:val="24"/>
        </w:rPr>
        <w:t xml:space="preserve">After removing the outliers and missing data we got </w:t>
      </w:r>
      <w:r w:rsidR="003546E4">
        <w:rPr>
          <w:sz w:val="24"/>
          <w:szCs w:val="24"/>
        </w:rPr>
        <w:t>44629</w:t>
      </w:r>
      <w:r>
        <w:rPr>
          <w:sz w:val="24"/>
          <w:szCs w:val="24"/>
        </w:rPr>
        <w:t xml:space="preserve"> individual </w:t>
      </w:r>
      <w:r w:rsidR="003546E4">
        <w:rPr>
          <w:sz w:val="24"/>
          <w:szCs w:val="24"/>
        </w:rPr>
        <w:t xml:space="preserve">patients </w:t>
      </w:r>
      <w:r>
        <w:rPr>
          <w:sz w:val="24"/>
          <w:szCs w:val="24"/>
        </w:rPr>
        <w:t xml:space="preserve">for </w:t>
      </w:r>
      <w:proofErr w:type="spellStart"/>
      <w:r>
        <w:rPr>
          <w:sz w:val="24"/>
          <w:szCs w:val="24"/>
        </w:rPr>
        <w:t>eGFR</w:t>
      </w:r>
      <w:proofErr w:type="spellEnd"/>
      <w:r>
        <w:rPr>
          <w:sz w:val="24"/>
          <w:szCs w:val="24"/>
        </w:rPr>
        <w:t xml:space="preserve"> values</w:t>
      </w:r>
      <w:r w:rsidR="003546E4">
        <w:rPr>
          <w:sz w:val="24"/>
          <w:szCs w:val="24"/>
        </w:rPr>
        <w:t xml:space="preserve">. Then we removed patients with less than ten </w:t>
      </w:r>
      <w:proofErr w:type="spellStart"/>
      <w:r w:rsidR="00E44158">
        <w:rPr>
          <w:sz w:val="24"/>
          <w:szCs w:val="24"/>
        </w:rPr>
        <w:t>eGFR</w:t>
      </w:r>
      <w:proofErr w:type="spellEnd"/>
      <w:r w:rsidR="00E44158">
        <w:rPr>
          <w:sz w:val="24"/>
          <w:szCs w:val="24"/>
        </w:rPr>
        <w:t xml:space="preserve"> entries which reduced the number of patients to 9006. </w:t>
      </w:r>
    </w:p>
    <w:p w14:paraId="7A8DED62" w14:textId="1B508A12" w:rsidR="003546E4" w:rsidRDefault="00102300" w:rsidP="0019692E">
      <w:pPr>
        <w:pStyle w:val="ListParagraph"/>
        <w:ind w:left="385"/>
        <w:rPr>
          <w:sz w:val="24"/>
          <w:szCs w:val="24"/>
        </w:rPr>
      </w:pPr>
      <w:r>
        <w:rPr>
          <w:sz w:val="24"/>
          <w:szCs w:val="24"/>
        </w:rPr>
        <w:t xml:space="preserve">We have used </w:t>
      </w:r>
      <w:r w:rsidR="00DB247D">
        <w:rPr>
          <w:sz w:val="24"/>
          <w:szCs w:val="24"/>
        </w:rPr>
        <w:t xml:space="preserve">number of spline basis function </w:t>
      </w:r>
      <w:r>
        <w:rPr>
          <w:sz w:val="24"/>
          <w:szCs w:val="24"/>
        </w:rPr>
        <w:t>P =8</w:t>
      </w:r>
      <w:r w:rsidR="00DB247D">
        <w:rPr>
          <w:sz w:val="24"/>
          <w:szCs w:val="24"/>
        </w:rPr>
        <w:t>, non informative priors for the parameters are, random noise variance = 1.</w:t>
      </w:r>
      <w:r w:rsidR="00DB247D" w:rsidRPr="00DB247D">
        <w:t xml:space="preserve"> </w:t>
      </w:r>
      <w:r w:rsidR="00DB247D" w:rsidRPr="00DB247D">
        <w:rPr>
          <w:sz w:val="24"/>
          <w:szCs w:val="24"/>
        </w:rPr>
        <w:t>The magnitude of the long-term kernel component</w:t>
      </w:r>
      <w:r w:rsidR="00DB247D">
        <w:rPr>
          <w:sz w:val="24"/>
          <w:szCs w:val="24"/>
        </w:rPr>
        <w:t xml:space="preserve"> = 16, </w:t>
      </w:r>
      <w:r w:rsidR="00DB247D" w:rsidRPr="00DB247D">
        <w:rPr>
          <w:sz w:val="24"/>
          <w:szCs w:val="24"/>
        </w:rPr>
        <w:t xml:space="preserve">The magnitude of </w:t>
      </w:r>
      <w:r w:rsidR="00DB247D">
        <w:rPr>
          <w:sz w:val="24"/>
          <w:szCs w:val="24"/>
        </w:rPr>
        <w:t xml:space="preserve">the short-term kernel component = 64, </w:t>
      </w:r>
      <w:r w:rsidR="00DB247D" w:rsidRPr="00DB247D">
        <w:rPr>
          <w:sz w:val="24"/>
          <w:szCs w:val="24"/>
        </w:rPr>
        <w:t>The length-scale of the short-term kernel component</w:t>
      </w:r>
      <w:r w:rsidR="00DB247D">
        <w:rPr>
          <w:sz w:val="24"/>
          <w:szCs w:val="24"/>
        </w:rPr>
        <w:t xml:space="preserve"> = 4.0. Hyper parameters </w:t>
      </w:r>
      <w:proofErr w:type="gramStart"/>
      <m:oMath>
        <m:r>
          <w:rPr>
            <w:rFonts w:ascii="Cambria Math" w:hAnsi="Cambria Math"/>
            <w:sz w:val="24"/>
            <w:szCs w:val="24"/>
          </w:rPr>
          <m:t>a,l</m:t>
        </m:r>
        <w:proofErr w:type="gramEnd"/>
        <m:r>
          <w:rPr>
            <w:rFonts w:ascii="Cambria Math" w:hAnsi="Cambria Math"/>
            <w:sz w:val="24"/>
            <w:szCs w:val="24"/>
          </w:rPr>
          <m:t>,σ</m:t>
        </m:r>
      </m:oMath>
      <w:r w:rsidR="00DB247D">
        <w:rPr>
          <w:sz w:val="24"/>
          <w:szCs w:val="24"/>
        </w:rPr>
        <w:t xml:space="preserve"> are swept from {1,…,10}.</w:t>
      </w:r>
    </w:p>
    <w:p w14:paraId="31D8BC38" w14:textId="77777777" w:rsidR="003546E4" w:rsidRDefault="003546E4" w:rsidP="0019692E">
      <w:pPr>
        <w:pStyle w:val="ListParagraph"/>
        <w:ind w:left="385"/>
        <w:rPr>
          <w:sz w:val="24"/>
          <w:szCs w:val="24"/>
        </w:rPr>
      </w:pPr>
    </w:p>
    <w:p w14:paraId="62B96E4F" w14:textId="77777777" w:rsidR="003546E4" w:rsidRDefault="003546E4" w:rsidP="0019692E">
      <w:pPr>
        <w:pStyle w:val="ListParagraph"/>
        <w:ind w:left="385"/>
        <w:rPr>
          <w:sz w:val="24"/>
          <w:szCs w:val="24"/>
        </w:rPr>
      </w:pPr>
    </w:p>
    <w:p w14:paraId="7EC9AEDA" w14:textId="77777777" w:rsidR="003546E4" w:rsidRDefault="003546E4" w:rsidP="0019692E">
      <w:pPr>
        <w:pStyle w:val="ListParagraph"/>
        <w:ind w:left="385"/>
        <w:rPr>
          <w:sz w:val="24"/>
          <w:szCs w:val="24"/>
        </w:rPr>
      </w:pPr>
    </w:p>
    <w:p w14:paraId="1A45DF74" w14:textId="77777777" w:rsidR="003546E4" w:rsidRDefault="003546E4" w:rsidP="0019692E">
      <w:pPr>
        <w:pStyle w:val="ListParagraph"/>
        <w:ind w:left="385"/>
        <w:rPr>
          <w:sz w:val="24"/>
          <w:szCs w:val="24"/>
        </w:rPr>
      </w:pPr>
    </w:p>
    <w:p w14:paraId="47C08943" w14:textId="77777777" w:rsidR="006A729C" w:rsidRDefault="006A729C" w:rsidP="0019692E">
      <w:pPr>
        <w:pStyle w:val="ListParagraph"/>
        <w:ind w:left="385"/>
        <w:rPr>
          <w:sz w:val="24"/>
          <w:szCs w:val="24"/>
        </w:rPr>
      </w:pPr>
    </w:p>
    <w:p w14:paraId="059A1B2B" w14:textId="77777777" w:rsidR="003546E4" w:rsidRPr="0019692E" w:rsidRDefault="003546E4" w:rsidP="0019692E">
      <w:pPr>
        <w:pStyle w:val="ListParagraph"/>
        <w:ind w:left="385"/>
        <w:rPr>
          <w:sz w:val="24"/>
          <w:szCs w:val="24"/>
        </w:rPr>
      </w:pPr>
    </w:p>
    <w:p w14:paraId="11D6A622" w14:textId="4907C1C3" w:rsidR="0019572C" w:rsidRPr="0019572C" w:rsidRDefault="0019572C" w:rsidP="0019572C">
      <w:pPr>
        <w:pStyle w:val="ListParagraph"/>
        <w:ind w:left="0"/>
        <w:rPr>
          <w:b/>
          <w:sz w:val="28"/>
          <w:szCs w:val="28"/>
        </w:rPr>
      </w:pPr>
      <w:r w:rsidRPr="0019572C">
        <w:rPr>
          <w:b/>
          <w:sz w:val="28"/>
          <w:szCs w:val="28"/>
        </w:rPr>
        <w:t>9</w:t>
      </w:r>
      <w:r w:rsidR="00E44158">
        <w:rPr>
          <w:b/>
          <w:sz w:val="28"/>
          <w:szCs w:val="28"/>
        </w:rPr>
        <w:t>.3</w:t>
      </w:r>
      <w:r w:rsidRPr="0019572C">
        <w:rPr>
          <w:b/>
          <w:sz w:val="28"/>
          <w:szCs w:val="28"/>
        </w:rPr>
        <w:t xml:space="preserve"> Unobserved S-marker Prediction</w:t>
      </w:r>
    </w:p>
    <w:p w14:paraId="752582E4" w14:textId="0F57F29C" w:rsidR="0019572C" w:rsidRDefault="003546E4" w:rsidP="000A4739">
      <w:pPr>
        <w:pStyle w:val="ListParagraph"/>
        <w:ind w:left="385"/>
      </w:pPr>
      <w:r>
        <w:t xml:space="preserve">To estimate prediction error, we split each individual trajectory into 10 groups and performed </w:t>
      </w:r>
      <w:r w:rsidR="00E44158">
        <w:t>10-fold</w:t>
      </w:r>
      <w:r>
        <w:t xml:space="preserve"> cross validation. PSM is trained with 9 folds and tested with remaining fold. </w:t>
      </w:r>
    </w:p>
    <w:p w14:paraId="3C0302F2" w14:textId="77777777" w:rsidR="00E44158" w:rsidRDefault="00E44158" w:rsidP="000A4739">
      <w:pPr>
        <w:pStyle w:val="ListParagraph"/>
        <w:ind w:left="385"/>
      </w:pPr>
    </w:p>
    <w:p w14:paraId="235EE87B" w14:textId="17C49FB7" w:rsidR="0019572C" w:rsidRDefault="0019572C" w:rsidP="00E44158">
      <w:pPr>
        <w:pStyle w:val="ListParagraph"/>
        <w:ind w:left="-90"/>
      </w:pPr>
    </w:p>
    <w:tbl>
      <w:tblPr>
        <w:tblStyle w:val="GridTable2-Accent5"/>
        <w:tblW w:w="0" w:type="auto"/>
        <w:tblLook w:val="04A0" w:firstRow="1" w:lastRow="0" w:firstColumn="1" w:lastColumn="0" w:noHBand="0" w:noVBand="1"/>
      </w:tblPr>
      <w:tblGrid>
        <w:gridCol w:w="1998"/>
        <w:gridCol w:w="4819"/>
      </w:tblGrid>
      <w:tr w:rsidR="00E44158" w14:paraId="685EEC7E" w14:textId="77777777" w:rsidTr="00E4415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98" w:type="dxa"/>
          </w:tcPr>
          <w:p w14:paraId="79A63339" w14:textId="28AD61C3" w:rsidR="003546E4" w:rsidRDefault="003546E4" w:rsidP="000A4739">
            <w:pPr>
              <w:pStyle w:val="ListParagraph"/>
              <w:ind w:left="0"/>
            </w:pPr>
            <w:r>
              <w:t xml:space="preserve">Model </w:t>
            </w:r>
          </w:p>
        </w:tc>
        <w:tc>
          <w:tcPr>
            <w:tcW w:w="4819" w:type="dxa"/>
          </w:tcPr>
          <w:p w14:paraId="7808101C" w14:textId="1E8C3CA6" w:rsidR="003546E4" w:rsidRDefault="003546E4" w:rsidP="000A4739">
            <w:pPr>
              <w:pStyle w:val="ListParagraph"/>
              <w:ind w:left="0"/>
              <w:cnfStyle w:val="100000000000" w:firstRow="1" w:lastRow="0" w:firstColumn="0" w:lastColumn="0" w:oddVBand="0" w:evenVBand="0" w:oddHBand="0" w:evenHBand="0" w:firstRowFirstColumn="0" w:firstRowLastColumn="0" w:lastRowFirstColumn="0" w:lastRowLastColumn="0"/>
            </w:pPr>
            <w:r>
              <w:t>RMSE Error</w:t>
            </w:r>
          </w:p>
        </w:tc>
      </w:tr>
      <w:tr w:rsidR="00E44158" w14:paraId="3A3E3629" w14:textId="77777777" w:rsidTr="00E4415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98" w:type="dxa"/>
          </w:tcPr>
          <w:p w14:paraId="1CA39463" w14:textId="04FF78BC" w:rsidR="003546E4" w:rsidRDefault="003546E4" w:rsidP="00E44158">
            <w:pPr>
              <w:pStyle w:val="ListParagraph"/>
              <w:spacing w:before="0"/>
              <w:ind w:left="0"/>
            </w:pPr>
            <w:r>
              <w:t xml:space="preserve">PSM - </w:t>
            </w:r>
            <w:proofErr w:type="spellStart"/>
            <w:r>
              <w:t>eGFR</w:t>
            </w:r>
            <w:proofErr w:type="spellEnd"/>
          </w:p>
        </w:tc>
        <w:tc>
          <w:tcPr>
            <w:tcW w:w="4819" w:type="dxa"/>
          </w:tcPr>
          <w:p w14:paraId="4A80620C" w14:textId="313677BB" w:rsidR="003546E4" w:rsidRDefault="00E44158" w:rsidP="00E44158">
            <w:pPr>
              <w:pStyle w:val="ListParagraph"/>
              <w:spacing w:before="0"/>
              <w:ind w:left="0"/>
              <w:cnfStyle w:val="000000100000" w:firstRow="0" w:lastRow="0" w:firstColumn="0" w:lastColumn="0" w:oddVBand="0" w:evenVBand="0" w:oddHBand="1" w:evenHBand="0" w:firstRowFirstColumn="0" w:firstRowLastColumn="0" w:lastRowFirstColumn="0" w:lastRowLastColumn="0"/>
            </w:pPr>
            <w:r>
              <w:t xml:space="preserve">8.51 </w:t>
            </w:r>
            <w:r w:rsidR="006A729C">
              <w:t>(+/-) 1.74</w:t>
            </w:r>
          </w:p>
        </w:tc>
      </w:tr>
    </w:tbl>
    <w:p w14:paraId="53782389" w14:textId="2D413FBD" w:rsidR="003546E4" w:rsidRDefault="00E44158" w:rsidP="00E44158">
      <w:pPr>
        <w:ind w:left="0"/>
      </w:pPr>
      <w:r>
        <w:t>Table</w:t>
      </w:r>
      <w:proofErr w:type="gramStart"/>
      <w:r>
        <w:t>- :</w:t>
      </w:r>
      <w:proofErr w:type="gramEnd"/>
      <w:r>
        <w:t xml:space="preserve"> RMSE errors for different s-marker prediction. </w:t>
      </w:r>
    </w:p>
    <w:p w14:paraId="3B3700F7" w14:textId="77777777" w:rsidR="00E44158" w:rsidRDefault="00E44158" w:rsidP="00E44158">
      <w:pPr>
        <w:ind w:left="0"/>
      </w:pPr>
    </w:p>
    <w:p w14:paraId="5EF9DB6F" w14:textId="77777777" w:rsidR="00AE36E6" w:rsidRDefault="00AE36E6" w:rsidP="00E44158">
      <w:pPr>
        <w:ind w:left="0"/>
      </w:pPr>
    </w:p>
    <w:p w14:paraId="326411AF" w14:textId="77777777" w:rsidR="00AE36E6" w:rsidRDefault="00AE36E6" w:rsidP="00E44158">
      <w:pPr>
        <w:ind w:left="0"/>
      </w:pPr>
    </w:p>
    <w:p w14:paraId="440730AE" w14:textId="77777777" w:rsidR="00AE36E6" w:rsidRDefault="00AE36E6" w:rsidP="00E44158">
      <w:pPr>
        <w:ind w:left="0"/>
      </w:pPr>
    </w:p>
    <w:p w14:paraId="62E34F56" w14:textId="77777777" w:rsidR="00AE36E6" w:rsidRDefault="00AE36E6" w:rsidP="00E44158">
      <w:pPr>
        <w:ind w:left="0"/>
      </w:pPr>
    </w:p>
    <w:p w14:paraId="45678510" w14:textId="77777777" w:rsidR="00AE36E6" w:rsidRDefault="00AE36E6" w:rsidP="00E44158">
      <w:pPr>
        <w:ind w:left="0"/>
      </w:pPr>
    </w:p>
    <w:p w14:paraId="2F688317" w14:textId="77777777" w:rsidR="00AE36E6" w:rsidRDefault="00AE36E6" w:rsidP="00E44158">
      <w:pPr>
        <w:ind w:left="0"/>
      </w:pPr>
    </w:p>
    <w:p w14:paraId="5779DFBF" w14:textId="77777777" w:rsidR="00AE36E6" w:rsidRDefault="00AE36E6" w:rsidP="00E44158">
      <w:pPr>
        <w:ind w:left="0"/>
      </w:pPr>
    </w:p>
    <w:p w14:paraId="79898CC8" w14:textId="77777777" w:rsidR="00AE36E6" w:rsidRDefault="00AE36E6" w:rsidP="00E44158">
      <w:pPr>
        <w:ind w:left="0"/>
      </w:pPr>
    </w:p>
    <w:p w14:paraId="2CEAD22A" w14:textId="77777777" w:rsidR="00AE36E6" w:rsidRDefault="00AE36E6" w:rsidP="00E44158">
      <w:pPr>
        <w:ind w:left="0"/>
      </w:pPr>
    </w:p>
    <w:p w14:paraId="478D5253" w14:textId="77777777" w:rsidR="00AE36E6" w:rsidRDefault="00AE36E6" w:rsidP="00E44158">
      <w:pPr>
        <w:ind w:left="0"/>
      </w:pPr>
    </w:p>
    <w:p w14:paraId="139C156B" w14:textId="77777777" w:rsidR="00AE36E6" w:rsidRDefault="00AE36E6" w:rsidP="00E44158">
      <w:pPr>
        <w:ind w:left="0"/>
      </w:pPr>
    </w:p>
    <w:p w14:paraId="405EBDA2" w14:textId="77777777" w:rsidR="006A729C" w:rsidRDefault="006A729C" w:rsidP="00E44158">
      <w:pPr>
        <w:ind w:left="0"/>
      </w:pPr>
    </w:p>
    <w:p w14:paraId="27354D6F" w14:textId="77777777" w:rsidR="003D0D0B" w:rsidRDefault="003D0D0B" w:rsidP="00E44158">
      <w:pPr>
        <w:ind w:left="0"/>
      </w:pPr>
      <w:bookmarkStart w:id="28" w:name="_GoBack"/>
      <w:bookmarkEnd w:id="28"/>
    </w:p>
    <w:p w14:paraId="482CCC43" w14:textId="52B80099" w:rsidR="00E44158" w:rsidRPr="00E44158" w:rsidRDefault="00E44158" w:rsidP="00E44158">
      <w:pPr>
        <w:pStyle w:val="ListParagraph"/>
        <w:numPr>
          <w:ilvl w:val="1"/>
          <w:numId w:val="21"/>
        </w:numPr>
        <w:ind w:left="360" w:hanging="360"/>
        <w:rPr>
          <w:b/>
          <w:sz w:val="28"/>
          <w:szCs w:val="28"/>
        </w:rPr>
      </w:pPr>
      <w:r>
        <w:rPr>
          <w:b/>
          <w:sz w:val="28"/>
          <w:szCs w:val="28"/>
        </w:rPr>
        <w:lastRenderedPageBreak/>
        <w:t xml:space="preserve"> </w:t>
      </w:r>
      <w:r w:rsidRPr="00E44158">
        <w:rPr>
          <w:b/>
          <w:sz w:val="28"/>
          <w:szCs w:val="28"/>
        </w:rPr>
        <w:t>Discovered Subtypes</w:t>
      </w:r>
    </w:p>
    <w:p w14:paraId="49A140C3" w14:textId="61DFA5ED" w:rsidR="00E44158" w:rsidRDefault="00AE36E6" w:rsidP="00E44158">
      <w:pPr>
        <w:pStyle w:val="ListParagraph"/>
        <w:ind w:left="385"/>
      </w:pPr>
      <w:r>
        <w:rPr>
          <w:noProof/>
        </w:rPr>
        <w:drawing>
          <wp:inline distT="0" distB="0" distL="0" distR="0" wp14:anchorId="7844B552" wp14:editId="00E414D1">
            <wp:extent cx="2777702" cy="20123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oup1.png"/>
                    <pic:cNvPicPr/>
                  </pic:nvPicPr>
                  <pic:blipFill>
                    <a:blip r:embed="rId21">
                      <a:extLst>
                        <a:ext uri="{28A0092B-C50C-407E-A947-70E740481C1C}">
                          <a14:useLocalDpi xmlns:a14="http://schemas.microsoft.com/office/drawing/2010/main" val="0"/>
                        </a:ext>
                      </a:extLst>
                    </a:blip>
                    <a:stretch>
                      <a:fillRect/>
                    </a:stretch>
                  </pic:blipFill>
                  <pic:spPr>
                    <a:xfrm>
                      <a:off x="0" y="0"/>
                      <a:ext cx="2851645" cy="2065883"/>
                    </a:xfrm>
                    <a:prstGeom prst="rect">
                      <a:avLst/>
                    </a:prstGeom>
                  </pic:spPr>
                </pic:pic>
              </a:graphicData>
            </a:graphic>
          </wp:inline>
        </w:drawing>
      </w:r>
      <w:r>
        <w:rPr>
          <w:noProof/>
        </w:rPr>
        <w:drawing>
          <wp:inline distT="0" distB="0" distL="0" distR="0" wp14:anchorId="5BED6BA2" wp14:editId="6687B7A4">
            <wp:extent cx="2858135" cy="1956435"/>
            <wp:effectExtent l="0" t="0" r="1206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oup2.png"/>
                    <pic:cNvPicPr/>
                  </pic:nvPicPr>
                  <pic:blipFill>
                    <a:blip r:embed="rId22">
                      <a:extLst>
                        <a:ext uri="{28A0092B-C50C-407E-A947-70E740481C1C}">
                          <a14:useLocalDpi xmlns:a14="http://schemas.microsoft.com/office/drawing/2010/main" val="0"/>
                        </a:ext>
                      </a:extLst>
                    </a:blip>
                    <a:stretch>
                      <a:fillRect/>
                    </a:stretch>
                  </pic:blipFill>
                  <pic:spPr>
                    <a:xfrm>
                      <a:off x="0" y="0"/>
                      <a:ext cx="2970210" cy="2033152"/>
                    </a:xfrm>
                    <a:prstGeom prst="rect">
                      <a:avLst/>
                    </a:prstGeom>
                  </pic:spPr>
                </pic:pic>
              </a:graphicData>
            </a:graphic>
          </wp:inline>
        </w:drawing>
      </w:r>
    </w:p>
    <w:p w14:paraId="7963F5FF" w14:textId="36A96636" w:rsidR="008D76CD" w:rsidRDefault="00AE36E6" w:rsidP="00E44158">
      <w:pPr>
        <w:pStyle w:val="ListParagraph"/>
        <w:ind w:left="385"/>
      </w:pPr>
      <w:r>
        <w:rPr>
          <w:noProof/>
        </w:rPr>
        <w:drawing>
          <wp:inline distT="0" distB="0" distL="0" distR="0" wp14:anchorId="67F8537B" wp14:editId="4F81D927">
            <wp:extent cx="2776752" cy="1730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oup3.png"/>
                    <pic:cNvPicPr/>
                  </pic:nvPicPr>
                  <pic:blipFill>
                    <a:blip r:embed="rId23">
                      <a:extLst>
                        <a:ext uri="{28A0092B-C50C-407E-A947-70E740481C1C}">
                          <a14:useLocalDpi xmlns:a14="http://schemas.microsoft.com/office/drawing/2010/main" val="0"/>
                        </a:ext>
                      </a:extLst>
                    </a:blip>
                    <a:stretch>
                      <a:fillRect/>
                    </a:stretch>
                  </pic:blipFill>
                  <pic:spPr>
                    <a:xfrm>
                      <a:off x="0" y="0"/>
                      <a:ext cx="2810186" cy="1751210"/>
                    </a:xfrm>
                    <a:prstGeom prst="rect">
                      <a:avLst/>
                    </a:prstGeom>
                  </pic:spPr>
                </pic:pic>
              </a:graphicData>
            </a:graphic>
          </wp:inline>
        </w:drawing>
      </w:r>
      <w:r>
        <w:rPr>
          <w:noProof/>
        </w:rPr>
        <w:drawing>
          <wp:inline distT="0" distB="0" distL="0" distR="0" wp14:anchorId="14824611" wp14:editId="53AC0916">
            <wp:extent cx="2858135" cy="17556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oup4.png"/>
                    <pic:cNvPicPr/>
                  </pic:nvPicPr>
                  <pic:blipFill>
                    <a:blip r:embed="rId24">
                      <a:extLst>
                        <a:ext uri="{28A0092B-C50C-407E-A947-70E740481C1C}">
                          <a14:useLocalDpi xmlns:a14="http://schemas.microsoft.com/office/drawing/2010/main" val="0"/>
                        </a:ext>
                      </a:extLst>
                    </a:blip>
                    <a:stretch>
                      <a:fillRect/>
                    </a:stretch>
                  </pic:blipFill>
                  <pic:spPr>
                    <a:xfrm>
                      <a:off x="0" y="0"/>
                      <a:ext cx="2906062" cy="1785078"/>
                    </a:xfrm>
                    <a:prstGeom prst="rect">
                      <a:avLst/>
                    </a:prstGeom>
                  </pic:spPr>
                </pic:pic>
              </a:graphicData>
            </a:graphic>
          </wp:inline>
        </w:drawing>
      </w:r>
      <w:r>
        <w:rPr>
          <w:noProof/>
        </w:rPr>
        <w:drawing>
          <wp:inline distT="0" distB="0" distL="0" distR="0" wp14:anchorId="15FF3B2C" wp14:editId="43977DFB">
            <wp:extent cx="2777702" cy="19411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oup5.png"/>
                    <pic:cNvPicPr/>
                  </pic:nvPicPr>
                  <pic:blipFill>
                    <a:blip r:embed="rId25">
                      <a:extLst>
                        <a:ext uri="{28A0092B-C50C-407E-A947-70E740481C1C}">
                          <a14:useLocalDpi xmlns:a14="http://schemas.microsoft.com/office/drawing/2010/main" val="0"/>
                        </a:ext>
                      </a:extLst>
                    </a:blip>
                    <a:stretch>
                      <a:fillRect/>
                    </a:stretch>
                  </pic:blipFill>
                  <pic:spPr>
                    <a:xfrm>
                      <a:off x="0" y="0"/>
                      <a:ext cx="2834516" cy="1980900"/>
                    </a:xfrm>
                    <a:prstGeom prst="rect">
                      <a:avLst/>
                    </a:prstGeom>
                  </pic:spPr>
                </pic:pic>
              </a:graphicData>
            </a:graphic>
          </wp:inline>
        </w:drawing>
      </w:r>
      <w:r>
        <w:rPr>
          <w:noProof/>
        </w:rPr>
        <w:drawing>
          <wp:inline distT="0" distB="0" distL="0" distR="0" wp14:anchorId="1BC2EB9A" wp14:editId="298AB434">
            <wp:extent cx="2857421" cy="1922992"/>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oup6.png"/>
                    <pic:cNvPicPr/>
                  </pic:nvPicPr>
                  <pic:blipFill>
                    <a:blip r:embed="rId26">
                      <a:extLst>
                        <a:ext uri="{28A0092B-C50C-407E-A947-70E740481C1C}">
                          <a14:useLocalDpi xmlns:a14="http://schemas.microsoft.com/office/drawing/2010/main" val="0"/>
                        </a:ext>
                      </a:extLst>
                    </a:blip>
                    <a:stretch>
                      <a:fillRect/>
                    </a:stretch>
                  </pic:blipFill>
                  <pic:spPr>
                    <a:xfrm>
                      <a:off x="0" y="0"/>
                      <a:ext cx="2923717" cy="1967608"/>
                    </a:xfrm>
                    <a:prstGeom prst="rect">
                      <a:avLst/>
                    </a:prstGeom>
                  </pic:spPr>
                </pic:pic>
              </a:graphicData>
            </a:graphic>
          </wp:inline>
        </w:drawing>
      </w:r>
    </w:p>
    <w:p w14:paraId="0AE1318C" w14:textId="18E92F51" w:rsidR="008D76CD" w:rsidRDefault="00AE36E6" w:rsidP="00E44158">
      <w:pPr>
        <w:pStyle w:val="ListParagraph"/>
        <w:ind w:left="385"/>
      </w:pPr>
      <w:r>
        <w:rPr>
          <w:noProof/>
        </w:rPr>
        <w:drawing>
          <wp:inline distT="0" distB="0" distL="0" distR="0" wp14:anchorId="77C0E6E9" wp14:editId="4FCB4322">
            <wp:extent cx="2777702" cy="1715135"/>
            <wp:effectExtent l="0" t="0" r="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oup7.png"/>
                    <pic:cNvPicPr/>
                  </pic:nvPicPr>
                  <pic:blipFill>
                    <a:blip r:embed="rId27">
                      <a:extLst>
                        <a:ext uri="{28A0092B-C50C-407E-A947-70E740481C1C}">
                          <a14:useLocalDpi xmlns:a14="http://schemas.microsoft.com/office/drawing/2010/main" val="0"/>
                        </a:ext>
                      </a:extLst>
                    </a:blip>
                    <a:stretch>
                      <a:fillRect/>
                    </a:stretch>
                  </pic:blipFill>
                  <pic:spPr>
                    <a:xfrm>
                      <a:off x="0" y="0"/>
                      <a:ext cx="2809372" cy="1734690"/>
                    </a:xfrm>
                    <a:prstGeom prst="rect">
                      <a:avLst/>
                    </a:prstGeom>
                  </pic:spPr>
                </pic:pic>
              </a:graphicData>
            </a:graphic>
          </wp:inline>
        </w:drawing>
      </w:r>
      <w:r>
        <w:rPr>
          <w:noProof/>
        </w:rPr>
        <w:drawing>
          <wp:inline distT="0" distB="0" distL="0" distR="0" wp14:anchorId="44C8E568" wp14:editId="0F45F5B3">
            <wp:extent cx="2857306" cy="16774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oup8.png"/>
                    <pic:cNvPicPr/>
                  </pic:nvPicPr>
                  <pic:blipFill>
                    <a:blip r:embed="rId28">
                      <a:extLst>
                        <a:ext uri="{28A0092B-C50C-407E-A947-70E740481C1C}">
                          <a14:useLocalDpi xmlns:a14="http://schemas.microsoft.com/office/drawing/2010/main" val="0"/>
                        </a:ext>
                      </a:extLst>
                    </a:blip>
                    <a:stretch>
                      <a:fillRect/>
                    </a:stretch>
                  </pic:blipFill>
                  <pic:spPr>
                    <a:xfrm>
                      <a:off x="0" y="0"/>
                      <a:ext cx="2976220" cy="1747270"/>
                    </a:xfrm>
                    <a:prstGeom prst="rect">
                      <a:avLst/>
                    </a:prstGeom>
                  </pic:spPr>
                </pic:pic>
              </a:graphicData>
            </a:graphic>
          </wp:inline>
        </w:drawing>
      </w:r>
    </w:p>
    <w:p w14:paraId="7C368FB6" w14:textId="77777777" w:rsidR="008D76CD" w:rsidRDefault="008D76CD" w:rsidP="00E44158">
      <w:pPr>
        <w:pStyle w:val="ListParagraph"/>
        <w:ind w:left="385"/>
      </w:pPr>
    </w:p>
    <w:p w14:paraId="543440BD" w14:textId="5BD82ED3" w:rsidR="008D76CD" w:rsidRDefault="001911A6" w:rsidP="00E44158">
      <w:pPr>
        <w:pStyle w:val="ListParagraph"/>
        <w:ind w:left="385"/>
      </w:pPr>
      <w:r>
        <w:t xml:space="preserve">As we can see </w:t>
      </w:r>
      <w:r w:rsidR="002B6015">
        <w:t xml:space="preserve">Figure displays subtypes discovered from </w:t>
      </w:r>
      <w:proofErr w:type="spellStart"/>
      <w:r w:rsidR="002B6015">
        <w:t>eGFR</w:t>
      </w:r>
      <w:proofErr w:type="spellEnd"/>
      <w:r w:rsidR="002B6015">
        <w:t xml:space="preserve"> data. Number of cluster is </w:t>
      </w:r>
      <w:proofErr w:type="spellStart"/>
      <w:r w:rsidR="002B6015">
        <w:t>choosen</w:t>
      </w:r>
      <w:proofErr w:type="spellEnd"/>
      <w:r w:rsidR="002B6015">
        <w:t xml:space="preserve"> to be 8. Group 2,6 and 8 shows steady progression. Group 2 is constant on value 60 which is crucial point in CKD. Group 6 and group 8 is constant on value 40 and 20 respectively. Group 4 and 5 shows decline in </w:t>
      </w:r>
      <w:proofErr w:type="spellStart"/>
      <w:r w:rsidR="002B6015">
        <w:t>eGFR</w:t>
      </w:r>
      <w:proofErr w:type="spellEnd"/>
      <w:r w:rsidR="002B6015">
        <w:t xml:space="preserve"> values. </w:t>
      </w:r>
      <w:r w:rsidR="00793371">
        <w:t xml:space="preserve">Where Group 5 gets better over time and then decline again. Group 3 shows a steady decline of the value and then stay constant on 60. Group 1 and 7 shows pattern of getting better over time. </w:t>
      </w:r>
    </w:p>
    <w:p w14:paraId="47387473" w14:textId="77777777" w:rsidR="00793371" w:rsidRDefault="00793371" w:rsidP="00E44158">
      <w:pPr>
        <w:pStyle w:val="ListParagraph"/>
        <w:ind w:left="385"/>
      </w:pPr>
    </w:p>
    <w:p w14:paraId="2069DFAD" w14:textId="712D29C5" w:rsidR="00793371" w:rsidRDefault="00793371" w:rsidP="00793371">
      <w:pPr>
        <w:pStyle w:val="ListParagraph"/>
        <w:ind w:left="385"/>
      </w:pPr>
      <w:r>
        <w:t>Reference</w:t>
      </w:r>
    </w:p>
    <w:p w14:paraId="20759984" w14:textId="40C057BE" w:rsidR="00793371" w:rsidRDefault="00793371" w:rsidP="00793371">
      <w:pPr>
        <w:spacing w:before="0" w:line="240" w:lineRule="auto"/>
        <w:ind w:left="0"/>
        <w:jc w:val="both"/>
        <w:rPr>
          <w:rFonts w:ascii="Arial" w:eastAsia="Times New Roman" w:hAnsi="Arial" w:cs="Arial"/>
          <w:color w:val="222222"/>
          <w:sz w:val="19"/>
          <w:szCs w:val="19"/>
          <w:shd w:val="clear" w:color="auto" w:fill="FFFFFF"/>
        </w:rPr>
      </w:pPr>
      <w:r w:rsidRPr="00793371">
        <w:rPr>
          <w:rFonts w:ascii="Arial" w:eastAsia="Times New Roman" w:hAnsi="Arial" w:cs="Arial"/>
          <w:color w:val="222222"/>
          <w:sz w:val="19"/>
          <w:szCs w:val="19"/>
          <w:shd w:val="clear" w:color="auto" w:fill="FFFFFF"/>
        </w:rPr>
        <w:t>1.     C. H. Fox, B. M. Vest, L. S. Kahn, M. Dickinson, H. Fang, W.</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 xml:space="preserve">Pace, K. </w:t>
      </w:r>
      <w:proofErr w:type="spellStart"/>
      <w:r w:rsidRPr="00793371">
        <w:rPr>
          <w:rFonts w:ascii="Arial" w:eastAsia="Times New Roman" w:hAnsi="Arial" w:cs="Arial"/>
          <w:color w:val="222222"/>
          <w:sz w:val="19"/>
          <w:szCs w:val="19"/>
          <w:shd w:val="clear" w:color="auto" w:fill="FFFFFF"/>
        </w:rPr>
        <w:t>Kimminau</w:t>
      </w:r>
      <w:proofErr w:type="spellEnd"/>
      <w:r w:rsidRPr="00793371">
        <w:rPr>
          <w:rFonts w:ascii="Arial" w:eastAsia="Times New Roman" w:hAnsi="Arial" w:cs="Arial"/>
          <w:color w:val="222222"/>
          <w:sz w:val="19"/>
          <w:szCs w:val="19"/>
          <w:shd w:val="clear" w:color="auto" w:fill="FFFFFF"/>
        </w:rPr>
        <w:t xml:space="preserve">, J. </w:t>
      </w:r>
      <w:proofErr w:type="spellStart"/>
      <w:r w:rsidRPr="00793371">
        <w:rPr>
          <w:rFonts w:ascii="Arial" w:eastAsia="Times New Roman" w:hAnsi="Arial" w:cs="Arial"/>
          <w:color w:val="222222"/>
          <w:sz w:val="19"/>
          <w:szCs w:val="19"/>
          <w:shd w:val="clear" w:color="auto" w:fill="FFFFFF"/>
        </w:rPr>
        <w:t>Vassalotti</w:t>
      </w:r>
      <w:proofErr w:type="spellEnd"/>
      <w:r w:rsidRPr="00793371">
        <w:rPr>
          <w:rFonts w:ascii="Arial" w:eastAsia="Times New Roman" w:hAnsi="Arial" w:cs="Arial"/>
          <w:color w:val="222222"/>
          <w:sz w:val="19"/>
          <w:szCs w:val="19"/>
          <w:shd w:val="clear" w:color="auto" w:fill="FFFFFF"/>
        </w:rPr>
        <w:t xml:space="preserve">, N. </w:t>
      </w:r>
      <w:proofErr w:type="spellStart"/>
      <w:r w:rsidRPr="00793371">
        <w:rPr>
          <w:rFonts w:ascii="Arial" w:eastAsia="Times New Roman" w:hAnsi="Arial" w:cs="Arial"/>
          <w:color w:val="222222"/>
          <w:sz w:val="19"/>
          <w:szCs w:val="19"/>
          <w:shd w:val="clear" w:color="auto" w:fill="FFFFFF"/>
        </w:rPr>
        <w:t>Loskutova</w:t>
      </w:r>
      <w:proofErr w:type="spellEnd"/>
      <w:r w:rsidRPr="00793371">
        <w:rPr>
          <w:rFonts w:ascii="Arial" w:eastAsia="Times New Roman" w:hAnsi="Arial" w:cs="Arial"/>
          <w:color w:val="222222"/>
          <w:sz w:val="19"/>
          <w:szCs w:val="19"/>
          <w:shd w:val="clear" w:color="auto" w:fill="FFFFFF"/>
        </w:rPr>
        <w:t>, and K. Peterson,</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“Improving evidence-based primary care for chronic kidney disease:</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study protocol for a cluster randomized control trial for translating</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 xml:space="preserve">evidence </w:t>
      </w:r>
      <w:r>
        <w:rPr>
          <w:rFonts w:ascii="Arial" w:eastAsia="Times New Roman" w:hAnsi="Arial" w:cs="Arial"/>
          <w:color w:val="222222"/>
          <w:sz w:val="19"/>
          <w:szCs w:val="19"/>
          <w:shd w:val="clear" w:color="auto" w:fill="FFFFFF"/>
        </w:rPr>
        <w:t xml:space="preserve">into practice (translate </w:t>
      </w:r>
      <w:proofErr w:type="spellStart"/>
      <w:r>
        <w:rPr>
          <w:rFonts w:ascii="Arial" w:eastAsia="Times New Roman" w:hAnsi="Arial" w:cs="Arial"/>
          <w:color w:val="222222"/>
          <w:sz w:val="19"/>
          <w:szCs w:val="19"/>
          <w:shd w:val="clear" w:color="auto" w:fill="FFFFFF"/>
        </w:rPr>
        <w:t>ckd</w:t>
      </w:r>
      <w:proofErr w:type="spellEnd"/>
      <w:r>
        <w:rPr>
          <w:rFonts w:ascii="Arial" w:eastAsia="Times New Roman" w:hAnsi="Arial" w:cs="Arial"/>
          <w:color w:val="222222"/>
          <w:sz w:val="19"/>
          <w:szCs w:val="19"/>
          <w:shd w:val="clear" w:color="auto" w:fill="FFFFFF"/>
        </w:rPr>
        <w:t xml:space="preserve">)”, </w:t>
      </w:r>
      <w:r w:rsidRPr="00793371">
        <w:rPr>
          <w:rFonts w:ascii="Arial" w:eastAsia="Times New Roman" w:hAnsi="Arial" w:cs="Arial"/>
          <w:color w:val="222222"/>
          <w:sz w:val="19"/>
          <w:szCs w:val="19"/>
          <w:shd w:val="clear" w:color="auto" w:fill="FFFFFF"/>
        </w:rPr>
        <w:t>Implementation Science,</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8(88), 2013. (Available at:</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shd w:val="clear" w:color="auto" w:fill="FFFFFF"/>
        </w:rPr>
        <w:t xml:space="preserve">2.     Peter N. Robinson, “Deep </w:t>
      </w:r>
      <w:proofErr w:type="spellStart"/>
      <w:r w:rsidRPr="00793371">
        <w:rPr>
          <w:rFonts w:ascii="Arial" w:eastAsia="Times New Roman" w:hAnsi="Arial" w:cs="Arial"/>
          <w:color w:val="222222"/>
          <w:sz w:val="19"/>
          <w:szCs w:val="19"/>
          <w:shd w:val="clear" w:color="auto" w:fill="FFFFFF"/>
        </w:rPr>
        <w:t>Phenotyping</w:t>
      </w:r>
      <w:proofErr w:type="spellEnd"/>
      <w:r w:rsidRPr="00793371">
        <w:rPr>
          <w:rFonts w:ascii="Arial" w:eastAsia="Times New Roman" w:hAnsi="Arial" w:cs="Arial"/>
          <w:color w:val="222222"/>
          <w:sz w:val="19"/>
          <w:szCs w:val="19"/>
          <w:shd w:val="clear" w:color="auto" w:fill="FFFFFF"/>
        </w:rPr>
        <w:t xml:space="preserve"> for Precision Medicine”,</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 xml:space="preserve">Vol. 33, No. 5, 777-780, 2012, </w:t>
      </w:r>
      <w:r w:rsidRPr="00793371">
        <w:rPr>
          <w:rFonts w:ascii="Arial" w:eastAsia="Times New Roman" w:hAnsi="Arial" w:cs="Arial"/>
          <w:color w:val="222222"/>
          <w:sz w:val="19"/>
          <w:szCs w:val="19"/>
        </w:rPr>
        <w:br/>
      </w:r>
    </w:p>
    <w:p w14:paraId="0030D352" w14:textId="4F8D550E" w:rsidR="00793371" w:rsidRPr="00793371" w:rsidRDefault="00793371" w:rsidP="00793371">
      <w:pPr>
        <w:spacing w:before="0" w:line="240" w:lineRule="auto"/>
        <w:ind w:left="0"/>
        <w:jc w:val="both"/>
        <w:rPr>
          <w:rFonts w:ascii="Times New Roman" w:eastAsia="Times New Roman" w:hAnsi="Times New Roman" w:cs="Times New Roman"/>
          <w:color w:val="auto"/>
          <w:sz w:val="24"/>
          <w:szCs w:val="24"/>
        </w:rPr>
      </w:pPr>
      <w:r>
        <w:rPr>
          <w:rFonts w:ascii="Arial" w:eastAsia="Times New Roman" w:hAnsi="Arial" w:cs="Arial"/>
          <w:color w:val="222222"/>
          <w:sz w:val="19"/>
          <w:szCs w:val="19"/>
          <w:shd w:val="clear" w:color="auto" w:fill="FFFFFF"/>
        </w:rPr>
        <w:t xml:space="preserve">3. </w:t>
      </w:r>
      <w:r w:rsidRPr="00793371">
        <w:rPr>
          <w:rFonts w:ascii="Arial" w:eastAsia="Times New Roman" w:hAnsi="Arial" w:cs="Arial"/>
          <w:color w:val="222222"/>
          <w:sz w:val="19"/>
          <w:szCs w:val="19"/>
          <w:shd w:val="clear" w:color="auto" w:fill="FFFFFF"/>
        </w:rPr>
        <w:t>     Wei-Qi and Joshua C Denny, “Extracting research-quality</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phenotypes from electronic health records to support precision</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medicine”, Genome Medicine (2015) 7:41, DOI 10.1186/s13073-015-0166-y</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4.</w:t>
      </w:r>
      <w:r w:rsidRPr="00793371">
        <w:rPr>
          <w:rFonts w:ascii="Arial" w:eastAsia="Times New Roman" w:hAnsi="Arial" w:cs="Arial"/>
          <w:color w:val="222222"/>
          <w:sz w:val="19"/>
          <w:szCs w:val="19"/>
          <w:shd w:val="clear" w:color="auto" w:fill="FFFFFF"/>
        </w:rPr>
        <w:t> National Research Council of The National Academies, “Toward</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Precision Medicine: Building a Knowledge Network for Biomedical</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Research and a New Taxonomy of Disease”, The National Academies Press,</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shd w:val="clear" w:color="auto" w:fill="FFFFFF"/>
        </w:rPr>
        <w:t>Washington, D.C., </w:t>
      </w:r>
      <w:hyperlink r:id="rId29" w:tgtFrame="_blank" w:history="1">
        <w:r w:rsidRPr="00793371">
          <w:rPr>
            <w:rFonts w:ascii="Arial" w:eastAsia="Times New Roman" w:hAnsi="Arial" w:cs="Arial"/>
            <w:color w:val="1155CC"/>
            <w:sz w:val="19"/>
            <w:szCs w:val="19"/>
            <w:u w:val="single"/>
            <w:shd w:val="clear" w:color="auto" w:fill="FFFFFF"/>
          </w:rPr>
          <w:t>www.nap.edu</w:t>
        </w:r>
      </w:hyperlink>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5</w:t>
      </w:r>
      <w:r w:rsidRPr="00793371">
        <w:rPr>
          <w:rFonts w:ascii="Arial" w:eastAsia="Times New Roman" w:hAnsi="Arial" w:cs="Arial"/>
          <w:color w:val="222222"/>
          <w:sz w:val="19"/>
          <w:szCs w:val="19"/>
          <w:shd w:val="clear" w:color="auto" w:fill="FFFFFF"/>
        </w:rPr>
        <w:t>.     Erin Rooney Riggs, Laird Jackson, David T. Miller, and Steven</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 xml:space="preserve">Van </w:t>
      </w:r>
      <w:proofErr w:type="spellStart"/>
      <w:r w:rsidRPr="00793371">
        <w:rPr>
          <w:rFonts w:ascii="Arial" w:eastAsia="Times New Roman" w:hAnsi="Arial" w:cs="Arial"/>
          <w:color w:val="222222"/>
          <w:sz w:val="19"/>
          <w:szCs w:val="19"/>
          <w:shd w:val="clear" w:color="auto" w:fill="FFFFFF"/>
        </w:rPr>
        <w:t>Vooren</w:t>
      </w:r>
      <w:proofErr w:type="spellEnd"/>
      <w:r w:rsidRPr="00793371">
        <w:rPr>
          <w:rFonts w:ascii="Arial" w:eastAsia="Times New Roman" w:hAnsi="Arial" w:cs="Arial"/>
          <w:color w:val="222222"/>
          <w:sz w:val="19"/>
          <w:szCs w:val="19"/>
          <w:shd w:val="clear" w:color="auto" w:fill="FFFFFF"/>
        </w:rPr>
        <w:t>, “Phenotypic Information in Genomic Variant Databases</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Enhances Clinical Care and Research: The International Standards for</w:t>
      </w:r>
      <w:r>
        <w:rPr>
          <w:rFonts w:ascii="Arial" w:eastAsia="Times New Roman" w:hAnsi="Arial" w:cs="Arial"/>
          <w:color w:val="222222"/>
          <w:sz w:val="19"/>
          <w:szCs w:val="19"/>
        </w:rPr>
        <w:t xml:space="preserve"> </w:t>
      </w:r>
      <w:proofErr w:type="spellStart"/>
      <w:r w:rsidRPr="00793371">
        <w:rPr>
          <w:rFonts w:ascii="Arial" w:eastAsia="Times New Roman" w:hAnsi="Arial" w:cs="Arial"/>
          <w:color w:val="222222"/>
          <w:sz w:val="19"/>
          <w:szCs w:val="19"/>
          <w:shd w:val="clear" w:color="auto" w:fill="FFFFFF"/>
        </w:rPr>
        <w:t>Cytogenomic</w:t>
      </w:r>
      <w:proofErr w:type="spellEnd"/>
      <w:r w:rsidRPr="00793371">
        <w:rPr>
          <w:rFonts w:ascii="Arial" w:eastAsia="Times New Roman" w:hAnsi="Arial" w:cs="Arial"/>
          <w:color w:val="222222"/>
          <w:sz w:val="19"/>
          <w:szCs w:val="19"/>
          <w:shd w:val="clear" w:color="auto" w:fill="FFFFFF"/>
        </w:rPr>
        <w:t xml:space="preserve"> Arrays Consortium Experience”, Human Mutation, Vol. 33,</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shd w:val="clear" w:color="auto" w:fill="FFFFFF"/>
        </w:rPr>
        <w:t>No. 5, 787-796, 2012, DOI: 10.1002/humu.22052</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6</w:t>
      </w:r>
      <w:r w:rsidRPr="00793371">
        <w:rPr>
          <w:rFonts w:ascii="Arial" w:eastAsia="Times New Roman" w:hAnsi="Arial" w:cs="Arial"/>
          <w:color w:val="222222"/>
          <w:sz w:val="19"/>
          <w:szCs w:val="19"/>
          <w:shd w:val="clear" w:color="auto" w:fill="FFFFFF"/>
        </w:rPr>
        <w:t xml:space="preserve">.     Joseph V. </w:t>
      </w:r>
      <w:proofErr w:type="spellStart"/>
      <w:r w:rsidRPr="00793371">
        <w:rPr>
          <w:rFonts w:ascii="Arial" w:eastAsia="Times New Roman" w:hAnsi="Arial" w:cs="Arial"/>
          <w:color w:val="222222"/>
          <w:sz w:val="19"/>
          <w:szCs w:val="19"/>
          <w:shd w:val="clear" w:color="auto" w:fill="FFFFFF"/>
        </w:rPr>
        <w:t>Thakuria</w:t>
      </w:r>
      <w:proofErr w:type="spellEnd"/>
      <w:r w:rsidRPr="00793371">
        <w:rPr>
          <w:rFonts w:ascii="Arial" w:eastAsia="Times New Roman" w:hAnsi="Arial" w:cs="Arial"/>
          <w:color w:val="222222"/>
          <w:sz w:val="19"/>
          <w:szCs w:val="19"/>
          <w:shd w:val="clear" w:color="auto" w:fill="FFFFFF"/>
        </w:rPr>
        <w:t xml:space="preserve">, Alexander W. </w:t>
      </w:r>
      <w:proofErr w:type="spellStart"/>
      <w:r w:rsidRPr="00793371">
        <w:rPr>
          <w:rFonts w:ascii="Arial" w:eastAsia="Times New Roman" w:hAnsi="Arial" w:cs="Arial"/>
          <w:color w:val="222222"/>
          <w:sz w:val="19"/>
          <w:szCs w:val="19"/>
          <w:shd w:val="clear" w:color="auto" w:fill="FFFFFF"/>
        </w:rPr>
        <w:t>Zaranek</w:t>
      </w:r>
      <w:proofErr w:type="spellEnd"/>
      <w:r w:rsidRPr="00793371">
        <w:rPr>
          <w:rFonts w:ascii="Arial" w:eastAsia="Times New Roman" w:hAnsi="Arial" w:cs="Arial"/>
          <w:color w:val="222222"/>
          <w:sz w:val="19"/>
          <w:szCs w:val="19"/>
          <w:shd w:val="clear" w:color="auto" w:fill="FFFFFF"/>
        </w:rPr>
        <w:t>, George M. Church, and</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Gerard T. Berry, “Back to the Future: From Genome to Metabolome”,</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Human Mutation, Vol. 33, No. 5, 809-812, 2012, DOI: 10.1002/humu.22073</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7</w:t>
      </w:r>
      <w:r w:rsidRPr="00793371">
        <w:rPr>
          <w:rFonts w:ascii="Arial" w:eastAsia="Times New Roman" w:hAnsi="Arial" w:cs="Arial"/>
          <w:color w:val="222222"/>
          <w:sz w:val="19"/>
          <w:szCs w:val="19"/>
          <w:shd w:val="clear" w:color="auto" w:fill="FFFFFF"/>
        </w:rPr>
        <w:t xml:space="preserve">.     Raoul C.M. </w:t>
      </w:r>
      <w:proofErr w:type="spellStart"/>
      <w:r w:rsidRPr="00793371">
        <w:rPr>
          <w:rFonts w:ascii="Arial" w:eastAsia="Times New Roman" w:hAnsi="Arial" w:cs="Arial"/>
          <w:color w:val="222222"/>
          <w:sz w:val="19"/>
          <w:szCs w:val="19"/>
          <w:shd w:val="clear" w:color="auto" w:fill="FFFFFF"/>
        </w:rPr>
        <w:t>Hennekam</w:t>
      </w:r>
      <w:proofErr w:type="spellEnd"/>
      <w:r w:rsidRPr="00793371">
        <w:rPr>
          <w:rFonts w:ascii="Arial" w:eastAsia="Times New Roman" w:hAnsi="Arial" w:cs="Arial"/>
          <w:color w:val="222222"/>
          <w:sz w:val="19"/>
          <w:szCs w:val="19"/>
          <w:shd w:val="clear" w:color="auto" w:fill="FFFFFF"/>
        </w:rPr>
        <w:t xml:space="preserve"> and Leslie G. </w:t>
      </w:r>
      <w:proofErr w:type="spellStart"/>
      <w:r w:rsidRPr="00793371">
        <w:rPr>
          <w:rFonts w:ascii="Arial" w:eastAsia="Times New Roman" w:hAnsi="Arial" w:cs="Arial"/>
          <w:color w:val="222222"/>
          <w:sz w:val="19"/>
          <w:szCs w:val="19"/>
          <w:shd w:val="clear" w:color="auto" w:fill="FFFFFF"/>
        </w:rPr>
        <w:t>Biesecker</w:t>
      </w:r>
      <w:proofErr w:type="spellEnd"/>
      <w:r w:rsidRPr="00793371">
        <w:rPr>
          <w:rFonts w:ascii="Arial" w:eastAsia="Times New Roman" w:hAnsi="Arial" w:cs="Arial"/>
          <w:color w:val="222222"/>
          <w:sz w:val="19"/>
          <w:szCs w:val="19"/>
          <w:shd w:val="clear" w:color="auto" w:fill="FFFFFF"/>
        </w:rPr>
        <w:t>, “Next-Generation</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 xml:space="preserve">Sequencing Demands Next-Generation </w:t>
      </w:r>
      <w:proofErr w:type="spellStart"/>
      <w:r w:rsidRPr="00793371">
        <w:rPr>
          <w:rFonts w:ascii="Arial" w:eastAsia="Times New Roman" w:hAnsi="Arial" w:cs="Arial"/>
          <w:color w:val="222222"/>
          <w:sz w:val="19"/>
          <w:szCs w:val="19"/>
          <w:shd w:val="clear" w:color="auto" w:fill="FFFFFF"/>
        </w:rPr>
        <w:t>Phenotyping</w:t>
      </w:r>
      <w:proofErr w:type="spellEnd"/>
      <w:r w:rsidRPr="00793371">
        <w:rPr>
          <w:rFonts w:ascii="Arial" w:eastAsia="Times New Roman" w:hAnsi="Arial" w:cs="Arial"/>
          <w:color w:val="222222"/>
          <w:sz w:val="19"/>
          <w:szCs w:val="19"/>
          <w:shd w:val="clear" w:color="auto" w:fill="FFFFFF"/>
        </w:rPr>
        <w:t>”, Vol. 33, No. 5,</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884-886, 2012, DOI: 10.1002/humu.22048</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8</w:t>
      </w:r>
      <w:r w:rsidRPr="00793371">
        <w:rPr>
          <w:rFonts w:ascii="Arial" w:eastAsia="Times New Roman" w:hAnsi="Arial" w:cs="Arial"/>
          <w:color w:val="222222"/>
          <w:sz w:val="19"/>
          <w:szCs w:val="19"/>
          <w:shd w:val="clear" w:color="auto" w:fill="FFFFFF"/>
        </w:rPr>
        <w:t xml:space="preserve">.     Peter </w:t>
      </w:r>
      <w:proofErr w:type="spellStart"/>
      <w:r w:rsidRPr="00793371">
        <w:rPr>
          <w:rFonts w:ascii="Arial" w:eastAsia="Times New Roman" w:hAnsi="Arial" w:cs="Arial"/>
          <w:color w:val="222222"/>
          <w:sz w:val="19"/>
          <w:szCs w:val="19"/>
          <w:shd w:val="clear" w:color="auto" w:fill="FFFFFF"/>
        </w:rPr>
        <w:t>Shulam</w:t>
      </w:r>
      <w:proofErr w:type="spellEnd"/>
      <w:r w:rsidRPr="00793371">
        <w:rPr>
          <w:rFonts w:ascii="Arial" w:eastAsia="Times New Roman" w:hAnsi="Arial" w:cs="Arial"/>
          <w:color w:val="222222"/>
          <w:sz w:val="19"/>
          <w:szCs w:val="19"/>
          <w:shd w:val="clear" w:color="auto" w:fill="FFFFFF"/>
        </w:rPr>
        <w:t xml:space="preserve">, Fredrick </w:t>
      </w:r>
      <w:proofErr w:type="spellStart"/>
      <w:r w:rsidRPr="00793371">
        <w:rPr>
          <w:rFonts w:ascii="Arial" w:eastAsia="Times New Roman" w:hAnsi="Arial" w:cs="Arial"/>
          <w:color w:val="222222"/>
          <w:sz w:val="19"/>
          <w:szCs w:val="19"/>
          <w:shd w:val="clear" w:color="auto" w:fill="FFFFFF"/>
        </w:rPr>
        <w:t>Wigley</w:t>
      </w:r>
      <w:proofErr w:type="spellEnd"/>
      <w:r w:rsidRPr="00793371">
        <w:rPr>
          <w:rFonts w:ascii="Arial" w:eastAsia="Times New Roman" w:hAnsi="Arial" w:cs="Arial"/>
          <w:color w:val="222222"/>
          <w:sz w:val="19"/>
          <w:szCs w:val="19"/>
          <w:shd w:val="clear" w:color="auto" w:fill="FFFFFF"/>
        </w:rPr>
        <w:t xml:space="preserve">, and </w:t>
      </w:r>
      <w:proofErr w:type="spellStart"/>
      <w:r w:rsidRPr="00793371">
        <w:rPr>
          <w:rFonts w:ascii="Arial" w:eastAsia="Times New Roman" w:hAnsi="Arial" w:cs="Arial"/>
          <w:color w:val="222222"/>
          <w:sz w:val="19"/>
          <w:szCs w:val="19"/>
          <w:shd w:val="clear" w:color="auto" w:fill="FFFFFF"/>
        </w:rPr>
        <w:t>Suchi</w:t>
      </w:r>
      <w:proofErr w:type="spellEnd"/>
      <w:r w:rsidRPr="00793371">
        <w:rPr>
          <w:rFonts w:ascii="Arial" w:eastAsia="Times New Roman" w:hAnsi="Arial" w:cs="Arial"/>
          <w:color w:val="222222"/>
          <w:sz w:val="19"/>
          <w:szCs w:val="19"/>
          <w:shd w:val="clear" w:color="auto" w:fill="FFFFFF"/>
        </w:rPr>
        <w:t xml:space="preserve"> </w:t>
      </w:r>
      <w:proofErr w:type="spellStart"/>
      <w:r w:rsidRPr="00793371">
        <w:rPr>
          <w:rFonts w:ascii="Arial" w:eastAsia="Times New Roman" w:hAnsi="Arial" w:cs="Arial"/>
          <w:color w:val="222222"/>
          <w:sz w:val="19"/>
          <w:szCs w:val="19"/>
          <w:shd w:val="clear" w:color="auto" w:fill="FFFFFF"/>
        </w:rPr>
        <w:t>Saria</w:t>
      </w:r>
      <w:proofErr w:type="spellEnd"/>
      <w:r w:rsidRPr="00793371">
        <w:rPr>
          <w:rFonts w:ascii="Arial" w:eastAsia="Times New Roman" w:hAnsi="Arial" w:cs="Arial"/>
          <w:color w:val="222222"/>
          <w:sz w:val="19"/>
          <w:szCs w:val="19"/>
          <w:shd w:val="clear" w:color="auto" w:fill="FFFFFF"/>
        </w:rPr>
        <w:t>, “Clustering</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Longitudinal Clinical Marker Trajectories from Electronic Health Data:</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 xml:space="preserve">Applications to </w:t>
      </w:r>
      <w:proofErr w:type="spellStart"/>
      <w:r w:rsidRPr="00793371">
        <w:rPr>
          <w:rFonts w:ascii="Arial" w:eastAsia="Times New Roman" w:hAnsi="Arial" w:cs="Arial"/>
          <w:color w:val="222222"/>
          <w:sz w:val="19"/>
          <w:szCs w:val="19"/>
          <w:shd w:val="clear" w:color="auto" w:fill="FFFFFF"/>
        </w:rPr>
        <w:t>Phenotyping</w:t>
      </w:r>
      <w:proofErr w:type="spellEnd"/>
      <w:r w:rsidRPr="00793371">
        <w:rPr>
          <w:rFonts w:ascii="Arial" w:eastAsia="Times New Roman" w:hAnsi="Arial" w:cs="Arial"/>
          <w:color w:val="222222"/>
          <w:sz w:val="19"/>
          <w:szCs w:val="19"/>
          <w:shd w:val="clear" w:color="auto" w:fill="FFFFFF"/>
        </w:rPr>
        <w:t xml:space="preserve"> and </w:t>
      </w:r>
      <w:proofErr w:type="spellStart"/>
      <w:r w:rsidRPr="00793371">
        <w:rPr>
          <w:rFonts w:ascii="Arial" w:eastAsia="Times New Roman" w:hAnsi="Arial" w:cs="Arial"/>
          <w:color w:val="222222"/>
          <w:sz w:val="19"/>
          <w:szCs w:val="19"/>
          <w:shd w:val="clear" w:color="auto" w:fill="FFFFFF"/>
        </w:rPr>
        <w:t>Endotype</w:t>
      </w:r>
      <w:proofErr w:type="spellEnd"/>
      <w:r w:rsidRPr="00793371">
        <w:rPr>
          <w:rFonts w:ascii="Arial" w:eastAsia="Times New Roman" w:hAnsi="Arial" w:cs="Arial"/>
          <w:color w:val="222222"/>
          <w:sz w:val="19"/>
          <w:szCs w:val="19"/>
          <w:shd w:val="clear" w:color="auto" w:fill="FFFFFF"/>
        </w:rPr>
        <w:t xml:space="preserve"> Discovery”, Proceedings of</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Association for the Advancement of Artificial Intelligence, 2015.</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9</w:t>
      </w:r>
      <w:r w:rsidRPr="00793371">
        <w:rPr>
          <w:rFonts w:ascii="Arial" w:eastAsia="Times New Roman" w:hAnsi="Arial" w:cs="Arial"/>
          <w:color w:val="222222"/>
          <w:sz w:val="19"/>
          <w:szCs w:val="19"/>
          <w:shd w:val="clear" w:color="auto" w:fill="FFFFFF"/>
        </w:rPr>
        <w:t>.     Warren Liao, “Clustering of time series data—a survey”, Pattern</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Recognition, Vol. 38, No. 11, 2005, pp. 1857-1874.</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10</w:t>
      </w:r>
      <w:r w:rsidRPr="00793371">
        <w:rPr>
          <w:rFonts w:ascii="Arial" w:eastAsia="Times New Roman" w:hAnsi="Arial" w:cs="Arial"/>
          <w:color w:val="222222"/>
          <w:sz w:val="19"/>
          <w:szCs w:val="19"/>
          <w:shd w:val="clear" w:color="auto" w:fill="FFFFFF"/>
        </w:rPr>
        <w:t>.     </w:t>
      </w:r>
      <w:proofErr w:type="spellStart"/>
      <w:r w:rsidRPr="00793371">
        <w:rPr>
          <w:rFonts w:ascii="Arial" w:eastAsia="Times New Roman" w:hAnsi="Arial" w:cs="Arial"/>
          <w:color w:val="222222"/>
          <w:sz w:val="19"/>
          <w:szCs w:val="19"/>
          <w:shd w:val="clear" w:color="auto" w:fill="FFFFFF"/>
        </w:rPr>
        <w:t>Tak-chung</w:t>
      </w:r>
      <w:proofErr w:type="spellEnd"/>
      <w:r w:rsidRPr="00793371">
        <w:rPr>
          <w:rFonts w:ascii="Arial" w:eastAsia="Times New Roman" w:hAnsi="Arial" w:cs="Arial"/>
          <w:color w:val="222222"/>
          <w:sz w:val="19"/>
          <w:szCs w:val="19"/>
          <w:shd w:val="clear" w:color="auto" w:fill="FFFFFF"/>
        </w:rPr>
        <w:t xml:space="preserve"> Fu, “A review on time series data mining”,</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Engineering Applications of Artificial Intelligence, Vol. 24, Number</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1, 2011, pp. 164-181.</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11</w:t>
      </w:r>
      <w:r w:rsidRPr="00793371">
        <w:rPr>
          <w:rFonts w:ascii="Arial" w:eastAsia="Times New Roman" w:hAnsi="Arial" w:cs="Arial"/>
          <w:color w:val="222222"/>
          <w:sz w:val="19"/>
          <w:szCs w:val="19"/>
          <w:shd w:val="clear" w:color="auto" w:fill="FFFFFF"/>
        </w:rPr>
        <w:t xml:space="preserve">.     Saeed </w:t>
      </w:r>
      <w:proofErr w:type="spellStart"/>
      <w:r w:rsidRPr="00793371">
        <w:rPr>
          <w:rFonts w:ascii="Arial" w:eastAsia="Times New Roman" w:hAnsi="Arial" w:cs="Arial"/>
          <w:color w:val="222222"/>
          <w:sz w:val="19"/>
          <w:szCs w:val="19"/>
          <w:shd w:val="clear" w:color="auto" w:fill="FFFFFF"/>
        </w:rPr>
        <w:t>Aghabozorgi</w:t>
      </w:r>
      <w:proofErr w:type="spellEnd"/>
      <w:r w:rsidRPr="00793371">
        <w:rPr>
          <w:rFonts w:ascii="Arial" w:eastAsia="Times New Roman" w:hAnsi="Arial" w:cs="Arial"/>
          <w:color w:val="222222"/>
          <w:sz w:val="19"/>
          <w:szCs w:val="19"/>
          <w:shd w:val="clear" w:color="auto" w:fill="FFFFFF"/>
        </w:rPr>
        <w:t xml:space="preserve">, Ali </w:t>
      </w:r>
      <w:proofErr w:type="spellStart"/>
      <w:r w:rsidRPr="00793371">
        <w:rPr>
          <w:rFonts w:ascii="Arial" w:eastAsia="Times New Roman" w:hAnsi="Arial" w:cs="Arial"/>
          <w:color w:val="222222"/>
          <w:sz w:val="19"/>
          <w:szCs w:val="19"/>
          <w:shd w:val="clear" w:color="auto" w:fill="FFFFFF"/>
        </w:rPr>
        <w:t>Seyed</w:t>
      </w:r>
      <w:proofErr w:type="spellEnd"/>
      <w:r w:rsidRPr="00793371">
        <w:rPr>
          <w:rFonts w:ascii="Arial" w:eastAsia="Times New Roman" w:hAnsi="Arial" w:cs="Arial"/>
          <w:color w:val="222222"/>
          <w:sz w:val="19"/>
          <w:szCs w:val="19"/>
          <w:shd w:val="clear" w:color="auto" w:fill="FFFFFF"/>
        </w:rPr>
        <w:t xml:space="preserve"> </w:t>
      </w:r>
      <w:proofErr w:type="spellStart"/>
      <w:r w:rsidRPr="00793371">
        <w:rPr>
          <w:rFonts w:ascii="Arial" w:eastAsia="Times New Roman" w:hAnsi="Arial" w:cs="Arial"/>
          <w:color w:val="222222"/>
          <w:sz w:val="19"/>
          <w:szCs w:val="19"/>
          <w:shd w:val="clear" w:color="auto" w:fill="FFFFFF"/>
        </w:rPr>
        <w:t>Shirkhorshidi</w:t>
      </w:r>
      <w:proofErr w:type="spellEnd"/>
      <w:r w:rsidRPr="00793371">
        <w:rPr>
          <w:rFonts w:ascii="Arial" w:eastAsia="Times New Roman" w:hAnsi="Arial" w:cs="Arial"/>
          <w:color w:val="222222"/>
          <w:sz w:val="19"/>
          <w:szCs w:val="19"/>
          <w:shd w:val="clear" w:color="auto" w:fill="FFFFFF"/>
        </w:rPr>
        <w:t xml:space="preserve">, and </w:t>
      </w:r>
      <w:proofErr w:type="spellStart"/>
      <w:r w:rsidRPr="00793371">
        <w:rPr>
          <w:rFonts w:ascii="Arial" w:eastAsia="Times New Roman" w:hAnsi="Arial" w:cs="Arial"/>
          <w:color w:val="222222"/>
          <w:sz w:val="19"/>
          <w:szCs w:val="19"/>
          <w:shd w:val="clear" w:color="auto" w:fill="FFFFFF"/>
        </w:rPr>
        <w:t>Teh</w:t>
      </w:r>
      <w:proofErr w:type="spellEnd"/>
      <w:r w:rsidRPr="00793371">
        <w:rPr>
          <w:rFonts w:ascii="Arial" w:eastAsia="Times New Roman" w:hAnsi="Arial" w:cs="Arial"/>
          <w:color w:val="222222"/>
          <w:sz w:val="19"/>
          <w:szCs w:val="19"/>
          <w:shd w:val="clear" w:color="auto" w:fill="FFFFFF"/>
        </w:rPr>
        <w:t xml:space="preserve"> Ying </w:t>
      </w:r>
      <w:proofErr w:type="spellStart"/>
      <w:r w:rsidRPr="00793371">
        <w:rPr>
          <w:rFonts w:ascii="Arial" w:eastAsia="Times New Roman" w:hAnsi="Arial" w:cs="Arial"/>
          <w:color w:val="222222"/>
          <w:sz w:val="19"/>
          <w:szCs w:val="19"/>
          <w:shd w:val="clear" w:color="auto" w:fill="FFFFFF"/>
        </w:rPr>
        <w:t>Wah</w:t>
      </w:r>
      <w:proofErr w:type="spellEnd"/>
      <w:r w:rsidRPr="00793371">
        <w:rPr>
          <w:rFonts w:ascii="Arial" w:eastAsia="Times New Roman" w:hAnsi="Arial" w:cs="Arial"/>
          <w:color w:val="222222"/>
          <w:sz w:val="19"/>
          <w:szCs w:val="19"/>
          <w:shd w:val="clear" w:color="auto" w:fill="FFFFFF"/>
        </w:rPr>
        <w:t>,</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“Time-series clustering--A decade review”, Information Systems, 2015.</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12</w:t>
      </w:r>
      <w:r w:rsidRPr="00793371">
        <w:rPr>
          <w:rFonts w:ascii="Arial" w:eastAsia="Times New Roman" w:hAnsi="Arial" w:cs="Arial"/>
          <w:color w:val="222222"/>
          <w:sz w:val="19"/>
          <w:szCs w:val="19"/>
          <w:shd w:val="clear" w:color="auto" w:fill="FFFFFF"/>
        </w:rPr>
        <w:t xml:space="preserve">.     J. </w:t>
      </w:r>
      <w:proofErr w:type="spellStart"/>
      <w:r w:rsidRPr="00793371">
        <w:rPr>
          <w:rFonts w:ascii="Arial" w:eastAsia="Times New Roman" w:hAnsi="Arial" w:cs="Arial"/>
          <w:color w:val="222222"/>
          <w:sz w:val="19"/>
          <w:szCs w:val="19"/>
          <w:shd w:val="clear" w:color="auto" w:fill="FFFFFF"/>
        </w:rPr>
        <w:t>Zakaria</w:t>
      </w:r>
      <w:proofErr w:type="spellEnd"/>
      <w:r w:rsidRPr="00793371">
        <w:rPr>
          <w:rFonts w:ascii="Arial" w:eastAsia="Times New Roman" w:hAnsi="Arial" w:cs="Arial"/>
          <w:color w:val="222222"/>
          <w:sz w:val="19"/>
          <w:szCs w:val="19"/>
          <w:shd w:val="clear" w:color="auto" w:fill="FFFFFF"/>
        </w:rPr>
        <w:t xml:space="preserve">, A. </w:t>
      </w:r>
      <w:proofErr w:type="spellStart"/>
      <w:r w:rsidRPr="00793371">
        <w:rPr>
          <w:rFonts w:ascii="Arial" w:eastAsia="Times New Roman" w:hAnsi="Arial" w:cs="Arial"/>
          <w:color w:val="222222"/>
          <w:sz w:val="19"/>
          <w:szCs w:val="19"/>
          <w:shd w:val="clear" w:color="auto" w:fill="FFFFFF"/>
        </w:rPr>
        <w:t>Mueen</w:t>
      </w:r>
      <w:proofErr w:type="spellEnd"/>
      <w:r w:rsidRPr="00793371">
        <w:rPr>
          <w:rFonts w:ascii="Arial" w:eastAsia="Times New Roman" w:hAnsi="Arial" w:cs="Arial"/>
          <w:color w:val="222222"/>
          <w:sz w:val="19"/>
          <w:szCs w:val="19"/>
          <w:shd w:val="clear" w:color="auto" w:fill="FFFFFF"/>
        </w:rPr>
        <w:t>, and E. Keogh, “Clustering time series</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using unsupervised-</w:t>
      </w:r>
      <w:proofErr w:type="spellStart"/>
      <w:r w:rsidRPr="00793371">
        <w:rPr>
          <w:rFonts w:ascii="Arial" w:eastAsia="Times New Roman" w:hAnsi="Arial" w:cs="Arial"/>
          <w:color w:val="222222"/>
          <w:sz w:val="19"/>
          <w:szCs w:val="19"/>
          <w:shd w:val="clear" w:color="auto" w:fill="FFFFFF"/>
        </w:rPr>
        <w:t>shapelets</w:t>
      </w:r>
      <w:proofErr w:type="spellEnd"/>
      <w:r w:rsidRPr="00793371">
        <w:rPr>
          <w:rFonts w:ascii="Arial" w:eastAsia="Times New Roman" w:hAnsi="Arial" w:cs="Arial"/>
          <w:color w:val="222222"/>
          <w:sz w:val="19"/>
          <w:szCs w:val="19"/>
          <w:shd w:val="clear" w:color="auto" w:fill="FFFFFF"/>
        </w:rPr>
        <w:t>”, In Data Mining (ICDM), 2012 IEEE 12th</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shd w:val="clear" w:color="auto" w:fill="FFFFFF"/>
        </w:rPr>
        <w:lastRenderedPageBreak/>
        <w:t>International Conference on, pages 785–794. IEEE, 2012.</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13</w:t>
      </w:r>
      <w:r w:rsidRPr="00793371">
        <w:rPr>
          <w:rFonts w:ascii="Arial" w:eastAsia="Times New Roman" w:hAnsi="Arial" w:cs="Arial"/>
          <w:color w:val="222222"/>
          <w:sz w:val="19"/>
          <w:szCs w:val="19"/>
          <w:shd w:val="clear" w:color="auto" w:fill="FFFFFF"/>
        </w:rPr>
        <w:t xml:space="preserve">.     J. Wang, P. Liu, M. F. She, S. </w:t>
      </w:r>
      <w:proofErr w:type="spellStart"/>
      <w:r w:rsidRPr="00793371">
        <w:rPr>
          <w:rFonts w:ascii="Arial" w:eastAsia="Times New Roman" w:hAnsi="Arial" w:cs="Arial"/>
          <w:color w:val="222222"/>
          <w:sz w:val="19"/>
          <w:szCs w:val="19"/>
          <w:shd w:val="clear" w:color="auto" w:fill="FFFFFF"/>
        </w:rPr>
        <w:t>Nahavandi</w:t>
      </w:r>
      <w:proofErr w:type="spellEnd"/>
      <w:r w:rsidRPr="00793371">
        <w:rPr>
          <w:rFonts w:ascii="Arial" w:eastAsia="Times New Roman" w:hAnsi="Arial" w:cs="Arial"/>
          <w:color w:val="222222"/>
          <w:sz w:val="19"/>
          <w:szCs w:val="19"/>
          <w:shd w:val="clear" w:color="auto" w:fill="FFFFFF"/>
        </w:rPr>
        <w:t xml:space="preserve">, and A. </w:t>
      </w:r>
      <w:proofErr w:type="spellStart"/>
      <w:r w:rsidRPr="00793371">
        <w:rPr>
          <w:rFonts w:ascii="Arial" w:eastAsia="Times New Roman" w:hAnsi="Arial" w:cs="Arial"/>
          <w:color w:val="222222"/>
          <w:sz w:val="19"/>
          <w:szCs w:val="19"/>
          <w:shd w:val="clear" w:color="auto" w:fill="FFFFFF"/>
        </w:rPr>
        <w:t>Kouzani</w:t>
      </w:r>
      <w:proofErr w:type="spellEnd"/>
      <w:r w:rsidRPr="00793371">
        <w:rPr>
          <w:rFonts w:ascii="Arial" w:eastAsia="Times New Roman" w:hAnsi="Arial" w:cs="Arial"/>
          <w:color w:val="222222"/>
          <w:sz w:val="19"/>
          <w:szCs w:val="19"/>
          <w:shd w:val="clear" w:color="auto" w:fill="FFFFFF"/>
        </w:rPr>
        <w:t>,</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“Biomedical time series clustering based on non-negative sparse coding</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and probabilistic topic model”, Computer methods and programs in</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shd w:val="clear" w:color="auto" w:fill="FFFFFF"/>
        </w:rPr>
        <w:t>biomedicine, 111(3):629–641, 2013.</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14</w:t>
      </w:r>
      <w:r w:rsidRPr="00793371">
        <w:rPr>
          <w:rFonts w:ascii="Arial" w:eastAsia="Times New Roman" w:hAnsi="Arial" w:cs="Arial"/>
          <w:color w:val="222222"/>
          <w:sz w:val="19"/>
          <w:szCs w:val="19"/>
          <w:shd w:val="clear" w:color="auto" w:fill="FFFFFF"/>
        </w:rPr>
        <w:t xml:space="preserve">.     S. </w:t>
      </w:r>
      <w:proofErr w:type="spellStart"/>
      <w:r w:rsidRPr="00793371">
        <w:rPr>
          <w:rFonts w:ascii="Arial" w:eastAsia="Times New Roman" w:hAnsi="Arial" w:cs="Arial"/>
          <w:color w:val="222222"/>
          <w:sz w:val="19"/>
          <w:szCs w:val="19"/>
          <w:shd w:val="clear" w:color="auto" w:fill="FFFFFF"/>
        </w:rPr>
        <w:t>Saria</w:t>
      </w:r>
      <w:proofErr w:type="spellEnd"/>
      <w:r w:rsidRPr="00793371">
        <w:rPr>
          <w:rFonts w:ascii="Arial" w:eastAsia="Times New Roman" w:hAnsi="Arial" w:cs="Arial"/>
          <w:color w:val="222222"/>
          <w:sz w:val="19"/>
          <w:szCs w:val="19"/>
          <w:shd w:val="clear" w:color="auto" w:fill="FFFFFF"/>
        </w:rPr>
        <w:t xml:space="preserve">, A. </w:t>
      </w:r>
      <w:proofErr w:type="spellStart"/>
      <w:r w:rsidRPr="00793371">
        <w:rPr>
          <w:rFonts w:ascii="Arial" w:eastAsia="Times New Roman" w:hAnsi="Arial" w:cs="Arial"/>
          <w:color w:val="222222"/>
          <w:sz w:val="19"/>
          <w:szCs w:val="19"/>
          <w:shd w:val="clear" w:color="auto" w:fill="FFFFFF"/>
        </w:rPr>
        <w:t>Duchi</w:t>
      </w:r>
      <w:proofErr w:type="spellEnd"/>
      <w:r w:rsidRPr="00793371">
        <w:rPr>
          <w:rFonts w:ascii="Arial" w:eastAsia="Times New Roman" w:hAnsi="Arial" w:cs="Arial"/>
          <w:color w:val="222222"/>
          <w:sz w:val="19"/>
          <w:szCs w:val="19"/>
          <w:shd w:val="clear" w:color="auto" w:fill="FFFFFF"/>
        </w:rPr>
        <w:t xml:space="preserve">, and D. </w:t>
      </w:r>
      <w:proofErr w:type="spellStart"/>
      <w:r w:rsidRPr="00793371">
        <w:rPr>
          <w:rFonts w:ascii="Arial" w:eastAsia="Times New Roman" w:hAnsi="Arial" w:cs="Arial"/>
          <w:color w:val="222222"/>
          <w:sz w:val="19"/>
          <w:szCs w:val="19"/>
          <w:shd w:val="clear" w:color="auto" w:fill="FFFFFF"/>
        </w:rPr>
        <w:t>Koller</w:t>
      </w:r>
      <w:proofErr w:type="spellEnd"/>
      <w:r w:rsidRPr="00793371">
        <w:rPr>
          <w:rFonts w:ascii="Arial" w:eastAsia="Times New Roman" w:hAnsi="Arial" w:cs="Arial"/>
          <w:color w:val="222222"/>
          <w:sz w:val="19"/>
          <w:szCs w:val="19"/>
          <w:shd w:val="clear" w:color="auto" w:fill="FFFFFF"/>
        </w:rPr>
        <w:t>, “Discovering deformable</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motifs in continuous time series data”, In IJCAI</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Proceedings-International Joint Conference on Artificial Intelligence,</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 xml:space="preserve">volume 22, page 1465. </w:t>
      </w:r>
      <w:proofErr w:type="spellStart"/>
      <w:r w:rsidRPr="00793371">
        <w:rPr>
          <w:rFonts w:ascii="Arial" w:eastAsia="Times New Roman" w:hAnsi="Arial" w:cs="Arial"/>
          <w:color w:val="222222"/>
          <w:sz w:val="19"/>
          <w:szCs w:val="19"/>
          <w:shd w:val="clear" w:color="auto" w:fill="FFFFFF"/>
        </w:rPr>
        <w:t>Citeseer</w:t>
      </w:r>
      <w:proofErr w:type="spellEnd"/>
      <w:r w:rsidRPr="00793371">
        <w:rPr>
          <w:rFonts w:ascii="Arial" w:eastAsia="Times New Roman" w:hAnsi="Arial" w:cs="Arial"/>
          <w:color w:val="222222"/>
          <w:sz w:val="19"/>
          <w:szCs w:val="19"/>
          <w:shd w:val="clear" w:color="auto" w:fill="FFFFFF"/>
        </w:rPr>
        <w:t>, 2011.</w:t>
      </w:r>
      <w:r w:rsidRPr="00793371">
        <w:rPr>
          <w:rFonts w:ascii="Arial" w:eastAsia="Times New Roman" w:hAnsi="Arial" w:cs="Arial"/>
          <w:color w:val="222222"/>
          <w:sz w:val="19"/>
          <w:szCs w:val="19"/>
        </w:rPr>
        <w:br/>
      </w:r>
      <w:r w:rsidRPr="00793371">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15</w:t>
      </w:r>
      <w:r w:rsidRPr="00793371">
        <w:rPr>
          <w:rFonts w:ascii="Arial" w:eastAsia="Times New Roman" w:hAnsi="Arial" w:cs="Arial"/>
          <w:color w:val="222222"/>
          <w:sz w:val="19"/>
          <w:szCs w:val="19"/>
          <w:shd w:val="clear" w:color="auto" w:fill="FFFFFF"/>
        </w:rPr>
        <w:t xml:space="preserve">.     T. </w:t>
      </w:r>
      <w:proofErr w:type="spellStart"/>
      <w:r w:rsidRPr="00793371">
        <w:rPr>
          <w:rFonts w:ascii="Arial" w:eastAsia="Times New Roman" w:hAnsi="Arial" w:cs="Arial"/>
          <w:color w:val="222222"/>
          <w:sz w:val="19"/>
          <w:szCs w:val="19"/>
          <w:shd w:val="clear" w:color="auto" w:fill="FFFFFF"/>
        </w:rPr>
        <w:t>Rakthanmanon</w:t>
      </w:r>
      <w:proofErr w:type="spellEnd"/>
      <w:r w:rsidRPr="00793371">
        <w:rPr>
          <w:rFonts w:ascii="Arial" w:eastAsia="Times New Roman" w:hAnsi="Arial" w:cs="Arial"/>
          <w:color w:val="222222"/>
          <w:sz w:val="19"/>
          <w:szCs w:val="19"/>
          <w:shd w:val="clear" w:color="auto" w:fill="FFFFFF"/>
        </w:rPr>
        <w:t xml:space="preserve">, E. J. Keogh, S. </w:t>
      </w:r>
      <w:proofErr w:type="spellStart"/>
      <w:r w:rsidRPr="00793371">
        <w:rPr>
          <w:rFonts w:ascii="Arial" w:eastAsia="Times New Roman" w:hAnsi="Arial" w:cs="Arial"/>
          <w:color w:val="222222"/>
          <w:sz w:val="19"/>
          <w:szCs w:val="19"/>
          <w:shd w:val="clear" w:color="auto" w:fill="FFFFFF"/>
        </w:rPr>
        <w:t>Lonardi</w:t>
      </w:r>
      <w:proofErr w:type="spellEnd"/>
      <w:r w:rsidRPr="00793371">
        <w:rPr>
          <w:rFonts w:ascii="Arial" w:eastAsia="Times New Roman" w:hAnsi="Arial" w:cs="Arial"/>
          <w:color w:val="222222"/>
          <w:sz w:val="19"/>
          <w:szCs w:val="19"/>
          <w:shd w:val="clear" w:color="auto" w:fill="FFFFFF"/>
        </w:rPr>
        <w:t>, and S. Evans,</w:t>
      </w:r>
      <w:r>
        <w:rPr>
          <w:rFonts w:ascii="Arial" w:eastAsia="Times New Roman" w:hAnsi="Arial" w:cs="Arial"/>
          <w:color w:val="222222"/>
          <w:sz w:val="19"/>
          <w:szCs w:val="19"/>
        </w:rPr>
        <w:t xml:space="preserve"> </w:t>
      </w:r>
      <w:r>
        <w:rPr>
          <w:rFonts w:ascii="Arial" w:eastAsia="Times New Roman" w:hAnsi="Arial" w:cs="Arial"/>
          <w:color w:val="222222"/>
          <w:sz w:val="19"/>
          <w:szCs w:val="19"/>
          <w:shd w:val="clear" w:color="auto" w:fill="FFFFFF"/>
        </w:rPr>
        <w:t>“</w:t>
      </w:r>
      <w:proofErr w:type="spellStart"/>
      <w:r>
        <w:rPr>
          <w:rFonts w:ascii="Arial" w:eastAsia="Times New Roman" w:hAnsi="Arial" w:cs="Arial"/>
          <w:color w:val="222222"/>
          <w:sz w:val="19"/>
          <w:szCs w:val="19"/>
          <w:shd w:val="clear" w:color="auto" w:fill="FFFFFF"/>
        </w:rPr>
        <w:t>Mdl</w:t>
      </w:r>
      <w:proofErr w:type="spellEnd"/>
      <w:r>
        <w:rPr>
          <w:rFonts w:ascii="Arial" w:eastAsia="Times New Roman" w:hAnsi="Arial" w:cs="Arial"/>
          <w:color w:val="222222"/>
          <w:sz w:val="19"/>
          <w:szCs w:val="19"/>
          <w:shd w:val="clear" w:color="auto" w:fill="FFFFFF"/>
        </w:rPr>
        <w:t xml:space="preserve">-based time series </w:t>
      </w:r>
      <w:r w:rsidRPr="00793371">
        <w:rPr>
          <w:rFonts w:ascii="Arial" w:eastAsia="Times New Roman" w:hAnsi="Arial" w:cs="Arial"/>
          <w:color w:val="222222"/>
          <w:sz w:val="19"/>
          <w:szCs w:val="19"/>
          <w:shd w:val="clear" w:color="auto" w:fill="FFFFFF"/>
        </w:rPr>
        <w:t>clustering</w:t>
      </w:r>
      <w:proofErr w:type="gramStart"/>
      <w:r w:rsidRPr="00793371">
        <w:rPr>
          <w:rFonts w:ascii="Arial" w:eastAsia="Times New Roman" w:hAnsi="Arial" w:cs="Arial"/>
          <w:color w:val="222222"/>
          <w:sz w:val="19"/>
          <w:szCs w:val="19"/>
          <w:shd w:val="clear" w:color="auto" w:fill="FFFFFF"/>
        </w:rPr>
        <w:t>”,  Knowledge</w:t>
      </w:r>
      <w:proofErr w:type="gramEnd"/>
      <w:r w:rsidRPr="00793371">
        <w:rPr>
          <w:rFonts w:ascii="Arial" w:eastAsia="Times New Roman" w:hAnsi="Arial" w:cs="Arial"/>
          <w:color w:val="222222"/>
          <w:sz w:val="19"/>
          <w:szCs w:val="19"/>
          <w:shd w:val="clear" w:color="auto" w:fill="FFFFFF"/>
        </w:rPr>
        <w:t xml:space="preserve"> and information</w:t>
      </w:r>
      <w:r>
        <w:rPr>
          <w:rFonts w:ascii="Arial" w:eastAsia="Times New Roman" w:hAnsi="Arial" w:cs="Arial"/>
          <w:color w:val="222222"/>
          <w:sz w:val="19"/>
          <w:szCs w:val="19"/>
        </w:rPr>
        <w:t xml:space="preserve"> </w:t>
      </w:r>
      <w:r w:rsidRPr="00793371">
        <w:rPr>
          <w:rFonts w:ascii="Arial" w:eastAsia="Times New Roman" w:hAnsi="Arial" w:cs="Arial"/>
          <w:color w:val="222222"/>
          <w:sz w:val="19"/>
          <w:szCs w:val="19"/>
          <w:shd w:val="clear" w:color="auto" w:fill="FFFFFF"/>
        </w:rPr>
        <w:t>systems, 33(2):371–399, 2012.</w:t>
      </w:r>
    </w:p>
    <w:p w14:paraId="6CA85C9B" w14:textId="77777777" w:rsidR="00793371" w:rsidRDefault="00793371" w:rsidP="00793371">
      <w:pPr>
        <w:pStyle w:val="ListParagraph"/>
        <w:ind w:left="385"/>
      </w:pPr>
    </w:p>
    <w:sectPr w:rsidR="00793371">
      <w:headerReference w:type="default" r:id="rId30"/>
      <w:footerReference w:type="default" r:id="rId31"/>
      <w:headerReference w:type="first" r:id="rId32"/>
      <w:footerReference w:type="first" r:id="rId33"/>
      <w:pgSz w:w="12240" w:h="15840"/>
      <w:pgMar w:top="1440" w:right="1440" w:bottom="1440" w:left="1440" w:header="720" w:footer="720" w:gutter="0"/>
      <w:pgNumType w:start="1"/>
      <w:cols w:space="720" w:equalWidth="0">
        <w:col w:w="9360"/>
      </w:cols>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9757C" w14:textId="77777777" w:rsidR="00E9065F" w:rsidRDefault="00E9065F">
      <w:pPr>
        <w:spacing w:before="0" w:line="240" w:lineRule="auto"/>
      </w:pPr>
      <w:r>
        <w:separator/>
      </w:r>
    </w:p>
  </w:endnote>
  <w:endnote w:type="continuationSeparator" w:id="0">
    <w:p w14:paraId="65880058" w14:textId="77777777" w:rsidR="00E9065F" w:rsidRDefault="00E9065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Open San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Economica">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46A04" w14:textId="77777777" w:rsidR="00E71AE1" w:rsidRDefault="00E71AE1">
    <w:pPr>
      <w:spacing w:before="0" w:line="240" w:lineRule="auto"/>
    </w:pPr>
    <w:r>
      <w:rPr>
        <w:noProof/>
      </w:rPr>
      <w:drawing>
        <wp:inline distT="114300" distB="114300" distL="114300" distR="114300" wp14:anchorId="248C200C" wp14:editId="2EB631AB">
          <wp:extent cx="5943600" cy="25400"/>
          <wp:effectExtent l="0" t="0" r="0" b="0"/>
          <wp:docPr id="1" name="image02.png" title="horizontal line"/>
          <wp:cNvGraphicFramePr/>
          <a:graphic xmlns:a="http://schemas.openxmlformats.org/drawingml/2006/main">
            <a:graphicData uri="http://schemas.openxmlformats.org/drawingml/2006/picture">
              <pic:pic xmlns:pic="http://schemas.openxmlformats.org/drawingml/2006/picture">
                <pic:nvPicPr>
                  <pic:cNvPr id="0" name="image02.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463C2A4" w14:textId="77777777" w:rsidR="00E71AE1" w:rsidRDefault="00E71AE1">
    <w:pPr>
      <w:spacing w:before="0" w:line="240" w:lineRule="auto"/>
      <w:ind w:firstLine="75"/>
    </w:pPr>
    <w:r>
      <w:fldChar w:fldCharType="begin"/>
    </w:r>
    <w:r>
      <w:instrText>PAGE</w:instrText>
    </w:r>
    <w:r>
      <w:fldChar w:fldCharType="separate"/>
    </w:r>
    <w:r w:rsidR="009808C4">
      <w:rPr>
        <w:noProof/>
      </w:rPr>
      <w:t>20</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A8E43" w14:textId="77777777" w:rsidR="00E71AE1" w:rsidRDefault="00E71AE1">
    <w:pPr>
      <w:spacing w:before="0"/>
    </w:pPr>
    <w:r>
      <w:rPr>
        <w:noProof/>
      </w:rPr>
      <w:drawing>
        <wp:inline distT="114300" distB="114300" distL="114300" distR="114300" wp14:anchorId="1E9C47A3" wp14:editId="6C74FBDF">
          <wp:extent cx="5943600" cy="25400"/>
          <wp:effectExtent l="0" t="0" r="0" b="0"/>
          <wp:docPr id="14" name="image27.png" title="horizontal line"/>
          <wp:cNvGraphicFramePr/>
          <a:graphic xmlns:a="http://schemas.openxmlformats.org/drawingml/2006/main">
            <a:graphicData uri="http://schemas.openxmlformats.org/drawingml/2006/picture">
              <pic:pic xmlns:pic="http://schemas.openxmlformats.org/drawingml/2006/picture">
                <pic:nvPicPr>
                  <pic:cNvPr id="0" name="image27.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E206833" w14:textId="77777777" w:rsidR="00E71AE1" w:rsidRDefault="00E71AE1">
    <w:pPr>
      <w:pStyle w:val="Subtitle"/>
      <w:contextualSpacing w:val="0"/>
    </w:pPr>
    <w:bookmarkStart w:id="30" w:name="h.w494w0yg8rg0" w:colFirst="0" w:colLast="0"/>
    <w:bookmarkEnd w:id="3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84289" w14:textId="77777777" w:rsidR="00E9065F" w:rsidRDefault="00E9065F">
      <w:pPr>
        <w:spacing w:before="0" w:line="240" w:lineRule="auto"/>
      </w:pPr>
      <w:r>
        <w:separator/>
      </w:r>
    </w:p>
  </w:footnote>
  <w:footnote w:type="continuationSeparator" w:id="0">
    <w:p w14:paraId="62FC1026" w14:textId="77777777" w:rsidR="00E9065F" w:rsidRDefault="00E9065F">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E709A" w14:textId="77777777" w:rsidR="00E71AE1" w:rsidRDefault="00E71AE1">
    <w:pPr>
      <w:pStyle w:val="Subtitle"/>
      <w:spacing w:before="600"/>
      <w:contextualSpacing w:val="0"/>
    </w:pPr>
    <w:bookmarkStart w:id="29" w:name="h.leajue2ys1lr" w:colFirst="0" w:colLast="0"/>
    <w:bookmarkEnd w:id="29"/>
  </w:p>
  <w:p w14:paraId="2EC2B577" w14:textId="77777777" w:rsidR="00E71AE1" w:rsidRDefault="00E71AE1">
    <w:pPr>
      <w:spacing w:before="0" w:line="240" w:lineRule="auto"/>
    </w:pPr>
    <w:r>
      <w:rPr>
        <w:noProof/>
      </w:rPr>
      <w:drawing>
        <wp:inline distT="114300" distB="114300" distL="114300" distR="114300" wp14:anchorId="40A25DD6" wp14:editId="2FF6A7B2">
          <wp:extent cx="5943600" cy="25400"/>
          <wp:effectExtent l="0" t="0" r="0" b="0"/>
          <wp:docPr id="5" name="image10.png" title="horizontal line"/>
          <wp:cNvGraphicFramePr/>
          <a:graphic xmlns:a="http://schemas.openxmlformats.org/drawingml/2006/main">
            <a:graphicData uri="http://schemas.openxmlformats.org/drawingml/2006/picture">
              <pic:pic xmlns:pic="http://schemas.openxmlformats.org/drawingml/2006/picture">
                <pic:nvPicPr>
                  <pic:cNvPr id="0" name="image10.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DF389" w14:textId="77777777" w:rsidR="00E71AE1" w:rsidRDefault="00E71AE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4712D"/>
    <w:multiLevelType w:val="multilevel"/>
    <w:tmpl w:val="3AA05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FA55B6"/>
    <w:multiLevelType w:val="multilevel"/>
    <w:tmpl w:val="E294D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F122667"/>
    <w:multiLevelType w:val="multilevel"/>
    <w:tmpl w:val="ED743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BB437A"/>
    <w:multiLevelType w:val="multilevel"/>
    <w:tmpl w:val="E9260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28173D"/>
    <w:multiLevelType w:val="hybridMultilevel"/>
    <w:tmpl w:val="75FA51D6"/>
    <w:lvl w:ilvl="0" w:tplc="761A60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360D5C2B"/>
    <w:multiLevelType w:val="multilevel"/>
    <w:tmpl w:val="2F589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7AD20A4"/>
    <w:multiLevelType w:val="multilevel"/>
    <w:tmpl w:val="F73AED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AE3623A"/>
    <w:multiLevelType w:val="multilevel"/>
    <w:tmpl w:val="30ACA1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F654307"/>
    <w:multiLevelType w:val="multilevel"/>
    <w:tmpl w:val="421CA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06624C6"/>
    <w:multiLevelType w:val="multilevel"/>
    <w:tmpl w:val="0D7EF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3244EED"/>
    <w:multiLevelType w:val="multilevel"/>
    <w:tmpl w:val="381257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4E92F14"/>
    <w:multiLevelType w:val="multilevel"/>
    <w:tmpl w:val="AB9C20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95139D8"/>
    <w:multiLevelType w:val="multilevel"/>
    <w:tmpl w:val="A4722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E4F466B"/>
    <w:multiLevelType w:val="multilevel"/>
    <w:tmpl w:val="8B48BE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1414A31"/>
    <w:multiLevelType w:val="multilevel"/>
    <w:tmpl w:val="D78CA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7027E9D"/>
    <w:multiLevelType w:val="multilevel"/>
    <w:tmpl w:val="4D7C2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742263E"/>
    <w:multiLevelType w:val="multilevel"/>
    <w:tmpl w:val="A90E2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A336E38"/>
    <w:multiLevelType w:val="multilevel"/>
    <w:tmpl w:val="5A4EB9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25B5655"/>
    <w:multiLevelType w:val="multilevel"/>
    <w:tmpl w:val="6A2A5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3277E49"/>
    <w:multiLevelType w:val="multilevel"/>
    <w:tmpl w:val="FCF0389A"/>
    <w:lvl w:ilvl="0">
      <w:start w:val="1"/>
      <w:numFmt w:val="decimal"/>
      <w:lvlText w:val="%1."/>
      <w:lvlJc w:val="left"/>
      <w:pPr>
        <w:ind w:left="345" w:hanging="360"/>
      </w:pPr>
      <w:rPr>
        <w:rFonts w:hint="default"/>
        <w:b/>
        <w:sz w:val="36"/>
        <w:szCs w:val="36"/>
      </w:rPr>
    </w:lvl>
    <w:lvl w:ilvl="1">
      <w:start w:val="1"/>
      <w:numFmt w:val="decimal"/>
      <w:isLgl/>
      <w:lvlText w:val="%1.%2"/>
      <w:lvlJc w:val="left"/>
      <w:pPr>
        <w:ind w:left="385" w:hanging="40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705" w:hanging="72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065" w:hanging="108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425" w:hanging="1440"/>
      </w:pPr>
      <w:rPr>
        <w:rFonts w:hint="default"/>
      </w:rPr>
    </w:lvl>
    <w:lvl w:ilvl="8">
      <w:start w:val="1"/>
      <w:numFmt w:val="decimal"/>
      <w:isLgl/>
      <w:lvlText w:val="%1.%2.%3.%4.%5.%6.%7.%8.%9"/>
      <w:lvlJc w:val="left"/>
      <w:pPr>
        <w:ind w:left="1425" w:hanging="1440"/>
      </w:pPr>
      <w:rPr>
        <w:rFonts w:hint="default"/>
      </w:rPr>
    </w:lvl>
  </w:abstractNum>
  <w:abstractNum w:abstractNumId="20">
    <w:nsid w:val="75256421"/>
    <w:multiLevelType w:val="multilevel"/>
    <w:tmpl w:val="3ACAC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7F95A84"/>
    <w:multiLevelType w:val="hybridMultilevel"/>
    <w:tmpl w:val="D9123DB4"/>
    <w:lvl w:ilvl="0" w:tplc="7F2C45AA">
      <w:start w:val="1"/>
      <w:numFmt w:val="decimal"/>
      <w:lvlText w:val="(%1)"/>
      <w:lvlJc w:val="left"/>
      <w:pPr>
        <w:ind w:left="1350" w:hanging="360"/>
      </w:pPr>
      <w:rPr>
        <w:rFonts w:hint="default"/>
        <w:b/>
        <w:sz w:val="26"/>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2">
    <w:nsid w:val="7A5D242B"/>
    <w:multiLevelType w:val="hybridMultilevel"/>
    <w:tmpl w:val="15A84F84"/>
    <w:lvl w:ilvl="0" w:tplc="F9DAB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0D155B"/>
    <w:multiLevelType w:val="multilevel"/>
    <w:tmpl w:val="FDD6B2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8"/>
  </w:num>
  <w:num w:numId="2">
    <w:abstractNumId w:val="11"/>
  </w:num>
  <w:num w:numId="3">
    <w:abstractNumId w:val="10"/>
  </w:num>
  <w:num w:numId="4">
    <w:abstractNumId w:val="2"/>
  </w:num>
  <w:num w:numId="5">
    <w:abstractNumId w:val="15"/>
  </w:num>
  <w:num w:numId="6">
    <w:abstractNumId w:val="8"/>
  </w:num>
  <w:num w:numId="7">
    <w:abstractNumId w:val="20"/>
  </w:num>
  <w:num w:numId="8">
    <w:abstractNumId w:val="3"/>
  </w:num>
  <w:num w:numId="9">
    <w:abstractNumId w:val="16"/>
  </w:num>
  <w:num w:numId="10">
    <w:abstractNumId w:val="9"/>
  </w:num>
  <w:num w:numId="11">
    <w:abstractNumId w:val="0"/>
  </w:num>
  <w:num w:numId="12">
    <w:abstractNumId w:val="12"/>
  </w:num>
  <w:num w:numId="13">
    <w:abstractNumId w:val="23"/>
  </w:num>
  <w:num w:numId="14">
    <w:abstractNumId w:val="6"/>
  </w:num>
  <w:num w:numId="15">
    <w:abstractNumId w:val="7"/>
  </w:num>
  <w:num w:numId="16">
    <w:abstractNumId w:val="13"/>
  </w:num>
  <w:num w:numId="17">
    <w:abstractNumId w:val="5"/>
  </w:num>
  <w:num w:numId="18">
    <w:abstractNumId w:val="17"/>
  </w:num>
  <w:num w:numId="19">
    <w:abstractNumId w:val="1"/>
  </w:num>
  <w:num w:numId="20">
    <w:abstractNumId w:val="14"/>
  </w:num>
  <w:num w:numId="21">
    <w:abstractNumId w:val="19"/>
  </w:num>
  <w:num w:numId="22">
    <w:abstractNumId w:val="21"/>
  </w:num>
  <w:num w:numId="23">
    <w:abstractNumId w:val="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30399"/>
    <w:rsid w:val="000028E3"/>
    <w:rsid w:val="00015AE8"/>
    <w:rsid w:val="0003093C"/>
    <w:rsid w:val="000A4739"/>
    <w:rsid w:val="00102300"/>
    <w:rsid w:val="001238AD"/>
    <w:rsid w:val="001911A6"/>
    <w:rsid w:val="001927B9"/>
    <w:rsid w:val="0019572C"/>
    <w:rsid w:val="0019692E"/>
    <w:rsid w:val="001D3E4E"/>
    <w:rsid w:val="001F196F"/>
    <w:rsid w:val="002544A0"/>
    <w:rsid w:val="00291F4F"/>
    <w:rsid w:val="002B6015"/>
    <w:rsid w:val="00306E1C"/>
    <w:rsid w:val="003546E4"/>
    <w:rsid w:val="003D0D0B"/>
    <w:rsid w:val="003D1A53"/>
    <w:rsid w:val="004C121F"/>
    <w:rsid w:val="005C22D6"/>
    <w:rsid w:val="006529FF"/>
    <w:rsid w:val="00671B00"/>
    <w:rsid w:val="006A729C"/>
    <w:rsid w:val="006D2336"/>
    <w:rsid w:val="00722CAD"/>
    <w:rsid w:val="00765D95"/>
    <w:rsid w:val="00793371"/>
    <w:rsid w:val="007D28F3"/>
    <w:rsid w:val="008279E1"/>
    <w:rsid w:val="00833929"/>
    <w:rsid w:val="00894521"/>
    <w:rsid w:val="008D76CD"/>
    <w:rsid w:val="00912DDF"/>
    <w:rsid w:val="00957483"/>
    <w:rsid w:val="009808C4"/>
    <w:rsid w:val="009A3F96"/>
    <w:rsid w:val="009B7B7E"/>
    <w:rsid w:val="00A300F2"/>
    <w:rsid w:val="00A44685"/>
    <w:rsid w:val="00AB6121"/>
    <w:rsid w:val="00AB7312"/>
    <w:rsid w:val="00AE36E6"/>
    <w:rsid w:val="00B02117"/>
    <w:rsid w:val="00C82D15"/>
    <w:rsid w:val="00CE172B"/>
    <w:rsid w:val="00D008E9"/>
    <w:rsid w:val="00D30399"/>
    <w:rsid w:val="00D33F8B"/>
    <w:rsid w:val="00D406D6"/>
    <w:rsid w:val="00D705F3"/>
    <w:rsid w:val="00D82CA7"/>
    <w:rsid w:val="00DB247D"/>
    <w:rsid w:val="00E44158"/>
    <w:rsid w:val="00E44458"/>
    <w:rsid w:val="00E71AE1"/>
    <w:rsid w:val="00E9065F"/>
    <w:rsid w:val="00F12DBF"/>
    <w:rsid w:val="00F25FB1"/>
    <w:rsid w:val="00F36B41"/>
    <w:rsid w:val="00F77BF4"/>
    <w:rsid w:val="00F9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A0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US" w:eastAsia="en-US" w:bidi="ar-SA"/>
      </w:rPr>
    </w:rPrDefault>
    <w:pPrDefault>
      <w:pPr>
        <w:spacing w:before="200" w:line="360" w:lineRule="auto"/>
        <w:ind w:left="-15"/>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 w:type="paragraph" w:styleId="ListParagraph">
    <w:name w:val="List Paragraph"/>
    <w:basedOn w:val="Normal"/>
    <w:uiPriority w:val="34"/>
    <w:qFormat/>
    <w:rsid w:val="00833929"/>
    <w:pPr>
      <w:ind w:left="720"/>
      <w:contextualSpacing/>
    </w:pPr>
  </w:style>
  <w:style w:type="character" w:styleId="PlaceholderText">
    <w:name w:val="Placeholder Text"/>
    <w:basedOn w:val="DefaultParagraphFont"/>
    <w:uiPriority w:val="99"/>
    <w:semiHidden/>
    <w:rsid w:val="00D406D6"/>
    <w:rPr>
      <w:color w:val="808080"/>
    </w:rPr>
  </w:style>
  <w:style w:type="table" w:styleId="TableGrid">
    <w:name w:val="Table Grid"/>
    <w:basedOn w:val="TableNormal"/>
    <w:uiPriority w:val="39"/>
    <w:rsid w:val="003546E4"/>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546E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3546E4"/>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3546E4"/>
    <w:pPr>
      <w:spacing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E44158"/>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44158"/>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4">
    <w:name w:val="Grid Table 2 Accent 4"/>
    <w:basedOn w:val="TableNormal"/>
    <w:uiPriority w:val="47"/>
    <w:rsid w:val="00E44158"/>
    <w:pPr>
      <w:spacing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E44158"/>
    <w:pPr>
      <w:spacing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semiHidden/>
    <w:unhideWhenUsed/>
    <w:rsid w:val="00793371"/>
    <w:rPr>
      <w:color w:val="0000FF"/>
      <w:u w:val="single"/>
    </w:rPr>
  </w:style>
  <w:style w:type="character" w:customStyle="1" w:styleId="apple-converted-space">
    <w:name w:val="apple-converted-space"/>
    <w:basedOn w:val="DefaultParagraphFont"/>
    <w:rsid w:val="0079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2073">
      <w:bodyDiv w:val="1"/>
      <w:marLeft w:val="0"/>
      <w:marRight w:val="0"/>
      <w:marTop w:val="0"/>
      <w:marBottom w:val="0"/>
      <w:divBdr>
        <w:top w:val="none" w:sz="0" w:space="0" w:color="auto"/>
        <w:left w:val="none" w:sz="0" w:space="0" w:color="auto"/>
        <w:bottom w:val="none" w:sz="0" w:space="0" w:color="auto"/>
        <w:right w:val="none" w:sz="0" w:space="0" w:color="auto"/>
      </w:divBdr>
    </w:div>
    <w:div w:id="120538755">
      <w:bodyDiv w:val="1"/>
      <w:marLeft w:val="0"/>
      <w:marRight w:val="0"/>
      <w:marTop w:val="0"/>
      <w:marBottom w:val="0"/>
      <w:divBdr>
        <w:top w:val="none" w:sz="0" w:space="0" w:color="auto"/>
        <w:left w:val="none" w:sz="0" w:space="0" w:color="auto"/>
        <w:bottom w:val="none" w:sz="0" w:space="0" w:color="auto"/>
        <w:right w:val="none" w:sz="0" w:space="0" w:color="auto"/>
      </w:divBdr>
    </w:div>
    <w:div w:id="8467486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hyperlink" Target="http://www.nap.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header" Target="header2.xml"/><Relationship Id="rId9" Type="http://schemas.openxmlformats.org/officeDocument/2006/relationships/image" Target="media/image3.jp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emf"/><Relationship Id="rId18" Type="http://schemas.openxmlformats.org/officeDocument/2006/relationships/image" Target="media/image12.png"/><Relationship Id="rId19"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3422</Words>
  <Characters>19507</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2016-08-19T15:34:00Z</cp:lastPrinted>
  <dcterms:created xsi:type="dcterms:W3CDTF">2016-08-24T12:20:00Z</dcterms:created>
  <dcterms:modified xsi:type="dcterms:W3CDTF">2016-08-24T12:20:00Z</dcterms:modified>
</cp:coreProperties>
</file>