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Nunito" w:cs="Nunito" w:eastAsia="Nunito" w:hAnsi="Nunito"/>
          <w:b w:val="1"/>
        </w:rPr>
      </w:pPr>
      <w:bookmarkStart w:colFirst="0" w:colLast="0" w:name="_3thkpb4323m4" w:id="0"/>
      <w:bookmarkEnd w:id="0"/>
      <w:r w:rsidDel="00000000" w:rsidR="00000000" w:rsidRPr="00000000">
        <w:rPr>
          <w:rtl w:val="0"/>
        </w:rPr>
      </w:r>
    </w:p>
    <w:p w:rsidR="00000000" w:rsidDel="00000000" w:rsidP="00000000" w:rsidRDefault="00000000" w:rsidRPr="00000000" w14:paraId="00000002">
      <w:pPr>
        <w:pStyle w:val="Heading3"/>
        <w:rPr>
          <w:rFonts w:ascii="Nunito" w:cs="Nunito" w:eastAsia="Nunito" w:hAnsi="Nunito"/>
          <w:b w:val="1"/>
        </w:rPr>
      </w:pPr>
      <w:bookmarkStart w:colFirst="0" w:colLast="0" w:name="_lsofvcsncb5c" w:id="1"/>
      <w:bookmarkEnd w:id="1"/>
      <w:r w:rsidDel="00000000" w:rsidR="00000000" w:rsidRPr="00000000">
        <w:rPr>
          <w:rFonts w:ascii="Nunito" w:cs="Nunito" w:eastAsia="Nunito" w:hAnsi="Nunito"/>
          <w:b w:val="1"/>
          <w:rtl w:val="0"/>
        </w:rPr>
        <w:t xml:space="preserve">Problem Statement</w:t>
      </w:r>
    </w:p>
    <w:p w:rsidR="00000000" w:rsidDel="00000000" w:rsidP="00000000" w:rsidRDefault="00000000" w:rsidRPr="00000000" w14:paraId="00000003">
      <w:pPr>
        <w:rPr>
          <w:rFonts w:ascii="Nunito" w:cs="Nunito" w:eastAsia="Nunito" w:hAnsi="Nunito"/>
        </w:rPr>
      </w:pPr>
      <w:r w:rsidDel="00000000" w:rsidR="00000000" w:rsidRPr="00000000">
        <w:rPr>
          <w:rtl w:val="0"/>
        </w:rPr>
      </w:r>
    </w:p>
    <w:p w:rsidR="00000000" w:rsidDel="00000000" w:rsidP="00000000" w:rsidRDefault="00000000" w:rsidRPr="00000000" w14:paraId="00000004">
      <w:pPr>
        <w:jc w:val="both"/>
        <w:rPr>
          <w:rFonts w:ascii="Nunito" w:cs="Nunito" w:eastAsia="Nunito" w:hAnsi="Nunito"/>
        </w:rPr>
      </w:pPr>
      <w:r w:rsidDel="00000000" w:rsidR="00000000" w:rsidRPr="00000000">
        <w:rPr>
          <w:rFonts w:ascii="Nunito" w:cs="Nunito" w:eastAsia="Nunito" w:hAnsi="Nunito"/>
          <w:rtl w:val="0"/>
        </w:rPr>
        <w:t xml:space="preserve">Build an email client app like Outlook.</w:t>
      </w:r>
      <w:r w:rsidDel="00000000" w:rsidR="00000000" w:rsidRPr="00000000">
        <w:rPr>
          <w:rtl w:val="0"/>
        </w:rPr>
      </w:r>
    </w:p>
    <w:p w:rsidR="00000000" w:rsidDel="00000000" w:rsidP="00000000" w:rsidRDefault="00000000" w:rsidRPr="00000000" w14:paraId="00000005">
      <w:pPr>
        <w:rPr>
          <w:rFonts w:ascii="Nunito" w:cs="Nunito" w:eastAsia="Nunito" w:hAnsi="Nunito"/>
        </w:rPr>
      </w:pPr>
      <w:r w:rsidDel="00000000" w:rsidR="00000000" w:rsidRPr="00000000">
        <w:rPr>
          <w:rtl w:val="0"/>
        </w:rPr>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rtl w:val="0"/>
        </w:rPr>
        <w:t xml:space="preserve">Following APIs are provided:</w:t>
      </w:r>
    </w:p>
    <w:p w:rsidR="00000000" w:rsidDel="00000000" w:rsidP="00000000" w:rsidRDefault="00000000" w:rsidRPr="00000000" w14:paraId="00000007">
      <w:pPr>
        <w:rPr>
          <w:rFonts w:ascii="Nunito" w:cs="Nunito" w:eastAsia="Nunito" w:hAnsi="Nunito"/>
        </w:rPr>
      </w:pPr>
      <w:r w:rsidDel="00000000" w:rsidR="00000000" w:rsidRPr="00000000">
        <w:rPr>
          <w:rtl w:val="0"/>
        </w:rPr>
      </w:r>
    </w:p>
    <w:p w:rsidR="00000000" w:rsidDel="00000000" w:rsidP="00000000" w:rsidRDefault="00000000" w:rsidRPr="00000000" w14:paraId="00000008">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Get all emails</w:t>
      </w:r>
    </w:p>
    <w:p w:rsidR="00000000" w:rsidDel="00000000" w:rsidP="00000000" w:rsidRDefault="00000000" w:rsidRPr="00000000" w14:paraId="00000009">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Get email body for a particular email</w:t>
      </w:r>
    </w:p>
    <w:p w:rsidR="00000000" w:rsidDel="00000000" w:rsidP="00000000" w:rsidRDefault="00000000" w:rsidRPr="00000000" w14:paraId="0000000A">
      <w:pPr>
        <w:pStyle w:val="Heading3"/>
        <w:rPr>
          <w:rFonts w:ascii="Nunito" w:cs="Nunito" w:eastAsia="Nunito" w:hAnsi="Nunito"/>
        </w:rPr>
      </w:pPr>
      <w:bookmarkStart w:colFirst="0" w:colLast="0" w:name="_xck2b393aywu" w:id="2"/>
      <w:bookmarkEnd w:id="2"/>
      <w:r w:rsidDel="00000000" w:rsidR="00000000" w:rsidRPr="00000000">
        <w:rPr>
          <w:rFonts w:ascii="Nunito" w:cs="Nunito" w:eastAsia="Nunito" w:hAnsi="Nunito"/>
          <w:b w:val="1"/>
          <w:rtl w:val="0"/>
        </w:rPr>
        <w:t xml:space="preserve">Sample UI</w:t>
      </w:r>
      <w:r w:rsidDel="00000000" w:rsidR="00000000" w:rsidRPr="00000000">
        <w:rPr>
          <w:rtl w:val="0"/>
        </w:rPr>
      </w:r>
    </w:p>
    <w:p w:rsidR="00000000" w:rsidDel="00000000" w:rsidP="00000000" w:rsidRDefault="00000000" w:rsidRPr="00000000" w14:paraId="0000000B">
      <w:pPr>
        <w:rPr>
          <w:rFonts w:ascii="Nunito" w:cs="Nunito" w:eastAsia="Nunito" w:hAnsi="Nunito"/>
        </w:rPr>
      </w:pPr>
      <w:hyperlink r:id="rId6">
        <w:r w:rsidDel="00000000" w:rsidR="00000000" w:rsidRPr="00000000">
          <w:rPr>
            <w:rFonts w:ascii="Nunito" w:cs="Nunito" w:eastAsia="Nunito" w:hAnsi="Nunito"/>
            <w:color w:val="1155cc"/>
            <w:u w:val="single"/>
            <w:rtl w:val="0"/>
          </w:rPr>
          <w:t xml:space="preserve">Email List View (http://bit.ly/2VtQGcb)</w:t>
        </w:r>
      </w:hyperlink>
      <w:r w:rsidDel="00000000" w:rsidR="00000000" w:rsidRPr="00000000">
        <w:rPr>
          <w:rtl w:val="0"/>
        </w:rPr>
      </w:r>
    </w:p>
    <w:p w:rsidR="00000000" w:rsidDel="00000000" w:rsidP="00000000" w:rsidRDefault="00000000" w:rsidRPr="00000000" w14:paraId="0000000C">
      <w:pPr>
        <w:rPr>
          <w:rFonts w:ascii="Nunito" w:cs="Nunito" w:eastAsia="Nunito" w:hAnsi="Nunito"/>
        </w:rPr>
      </w:pPr>
      <w:hyperlink r:id="rId7">
        <w:r w:rsidDel="00000000" w:rsidR="00000000" w:rsidRPr="00000000">
          <w:rPr>
            <w:rFonts w:ascii="Nunito" w:cs="Nunito" w:eastAsia="Nunito" w:hAnsi="Nunito"/>
            <w:color w:val="1155cc"/>
            <w:u w:val="single"/>
            <w:rtl w:val="0"/>
          </w:rPr>
          <w:t xml:space="preserve">Email body View (http://bit.ly/2I5DemI)</w:t>
        </w:r>
      </w:hyperlink>
      <w:r w:rsidDel="00000000" w:rsidR="00000000" w:rsidRPr="00000000">
        <w:rPr>
          <w:rtl w:val="0"/>
        </w:rPr>
      </w:r>
    </w:p>
    <w:p w:rsidR="00000000" w:rsidDel="00000000" w:rsidP="00000000" w:rsidRDefault="00000000" w:rsidRPr="00000000" w14:paraId="0000000D">
      <w:pPr>
        <w:rPr>
          <w:rFonts w:ascii="Nunito" w:cs="Nunito" w:eastAsia="Nunito" w:hAnsi="Nunito"/>
        </w:rPr>
      </w:pPr>
      <w:hyperlink r:id="rId8">
        <w:r w:rsidDel="00000000" w:rsidR="00000000" w:rsidRPr="00000000">
          <w:rPr>
            <w:rFonts w:ascii="Nunito" w:cs="Nunito" w:eastAsia="Nunito" w:hAnsi="Nunito"/>
            <w:color w:val="1155cc"/>
            <w:u w:val="single"/>
            <w:rtl w:val="0"/>
          </w:rPr>
          <w:t xml:space="preserve">Color codes (http://bit.ly/2wa2pCa)</w:t>
        </w:r>
      </w:hyperlink>
      <w:r w:rsidDel="00000000" w:rsidR="00000000" w:rsidRPr="00000000">
        <w:rPr>
          <w:rtl w:val="0"/>
        </w:rPr>
      </w:r>
    </w:p>
    <w:p w:rsidR="00000000" w:rsidDel="00000000" w:rsidP="00000000" w:rsidRDefault="00000000" w:rsidRPr="00000000" w14:paraId="0000000E">
      <w:pPr>
        <w:pStyle w:val="Heading3"/>
        <w:rPr>
          <w:rFonts w:ascii="Nunito" w:cs="Nunito" w:eastAsia="Nunito" w:hAnsi="Nunito"/>
          <w:b w:val="1"/>
        </w:rPr>
      </w:pPr>
      <w:bookmarkStart w:colFirst="0" w:colLast="0" w:name="_kmz1365ddju8" w:id="3"/>
      <w:bookmarkEnd w:id="3"/>
      <w:r w:rsidDel="00000000" w:rsidR="00000000" w:rsidRPr="00000000">
        <w:rPr>
          <w:rFonts w:ascii="Nunito" w:cs="Nunito" w:eastAsia="Nunito" w:hAnsi="Nunito"/>
          <w:b w:val="1"/>
          <w:rtl w:val="0"/>
        </w:rPr>
        <w:t xml:space="preserve">Product Features</w:t>
      </w:r>
    </w:p>
    <w:p w:rsidR="00000000" w:rsidDel="00000000" w:rsidP="00000000" w:rsidRDefault="00000000" w:rsidRPr="00000000" w14:paraId="0000000F">
      <w:pPr>
        <w:rPr>
          <w:rFonts w:ascii="Nunito" w:cs="Nunito" w:eastAsia="Nunito" w:hAnsi="Nunito"/>
        </w:rPr>
      </w:pPr>
      <w:r w:rsidDel="00000000" w:rsidR="00000000" w:rsidRPr="00000000">
        <w:rPr>
          <w:rtl w:val="0"/>
        </w:rPr>
      </w:r>
    </w:p>
    <w:p w:rsidR="00000000" w:rsidDel="00000000" w:rsidP="00000000" w:rsidRDefault="00000000" w:rsidRPr="00000000" w14:paraId="00000010">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The app features an email list page. This page shows the list of emails sent to a user.</w:t>
      </w:r>
    </w:p>
    <w:p w:rsidR="00000000" w:rsidDel="00000000" w:rsidP="00000000" w:rsidRDefault="00000000" w:rsidRPr="00000000" w14:paraId="00000011">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Clicking on any email item in the list should split the screen into a master-slave (left-right) screen type where the master (left) shows the email list (with the selected email item) while the slave (right) shows the body of the email. The body of the email is not known ahead of time and should be loaded only when the email item is clicked.</w:t>
      </w:r>
    </w:p>
    <w:p w:rsidR="00000000" w:rsidDel="00000000" w:rsidP="00000000" w:rsidRDefault="00000000" w:rsidRPr="00000000" w14:paraId="00000012">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The app should allow any particular email item to be marked as “favorite”, it should be done via clicking on an email item and then clicking the “Mark as Favorite” button in the email body section.</w:t>
      </w:r>
    </w:p>
    <w:p w:rsidR="00000000" w:rsidDel="00000000" w:rsidP="00000000" w:rsidRDefault="00000000" w:rsidRPr="00000000" w14:paraId="00000013">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The app should show read and unread mails in different CSS styles to distinguish between the same.</w:t>
      </w:r>
    </w:p>
    <w:p w:rsidR="00000000" w:rsidDel="00000000" w:rsidP="00000000" w:rsidRDefault="00000000" w:rsidRPr="00000000" w14:paraId="00000014">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Allow filtering emails by “favorites”, “read” and “unread”.</w:t>
      </w:r>
      <w:r w:rsidDel="00000000" w:rsidR="00000000" w:rsidRPr="00000000">
        <w:rPr>
          <w:rtl w:val="0"/>
        </w:rPr>
      </w:r>
    </w:p>
    <w:p w:rsidR="00000000" w:rsidDel="00000000" w:rsidP="00000000" w:rsidRDefault="00000000" w:rsidRPr="00000000" w14:paraId="00000015">
      <w:pPr>
        <w:rPr>
          <w:rFonts w:ascii="Nunito" w:cs="Nunito" w:eastAsia="Nunito" w:hAnsi="Nunito"/>
        </w:rPr>
      </w:pPr>
      <w:r w:rsidDel="00000000" w:rsidR="00000000" w:rsidRPr="00000000">
        <w:rPr>
          <w:rtl w:val="0"/>
        </w:rPr>
      </w:r>
    </w:p>
    <w:p w:rsidR="00000000" w:rsidDel="00000000" w:rsidP="00000000" w:rsidRDefault="00000000" w:rsidRPr="00000000" w14:paraId="00000016">
      <w:pPr>
        <w:rPr>
          <w:rFonts w:ascii="Nunito" w:cs="Nunito" w:eastAsia="Nunito" w:hAnsi="Nunito"/>
          <w:b w:val="1"/>
        </w:rPr>
      </w:pPr>
      <w:r w:rsidDel="00000000" w:rsidR="00000000" w:rsidRPr="00000000">
        <w:rPr>
          <w:rFonts w:ascii="Nunito" w:cs="Nunito" w:eastAsia="Nunito" w:hAnsi="Nunito"/>
          <w:b w:val="1"/>
          <w:rtl w:val="0"/>
        </w:rPr>
        <w:t xml:space="preserve">Must Haves:</w:t>
      </w:r>
    </w:p>
    <w:p w:rsidR="00000000" w:rsidDel="00000000" w:rsidP="00000000" w:rsidRDefault="00000000" w:rsidRPr="00000000" w14:paraId="0000001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Render all emails page using the API</w:t>
      </w:r>
    </w:p>
    <w:p w:rsidR="00000000" w:rsidDel="00000000" w:rsidP="00000000" w:rsidRDefault="00000000" w:rsidRPr="00000000" w14:paraId="00000018">
      <w:pPr>
        <w:numPr>
          <w:ilvl w:val="1"/>
          <w:numId w:val="1"/>
        </w:numPr>
        <w:ind w:left="1440" w:hanging="360"/>
        <w:rPr>
          <w:rFonts w:ascii="Nunito" w:cs="Nunito" w:eastAsia="Nunito" w:hAnsi="Nunito"/>
        </w:rPr>
      </w:pPr>
      <w:r w:rsidDel="00000000" w:rsidR="00000000" w:rsidRPr="00000000">
        <w:rPr>
          <w:rFonts w:ascii="Nunito" w:cs="Nunito" w:eastAsia="Nunito" w:hAnsi="Nunito"/>
          <w:rtl w:val="0"/>
        </w:rPr>
        <w:t xml:space="preserve">Each email should have from, subject, short description, date and time. </w:t>
      </w:r>
    </w:p>
    <w:p w:rsidR="00000000" w:rsidDel="00000000" w:rsidP="00000000" w:rsidRDefault="00000000" w:rsidRPr="00000000" w14:paraId="00000019">
      <w:pPr>
        <w:numPr>
          <w:ilvl w:val="1"/>
          <w:numId w:val="1"/>
        </w:numPr>
        <w:ind w:left="1440" w:hanging="360"/>
        <w:rPr>
          <w:rFonts w:ascii="Nunito" w:cs="Nunito" w:eastAsia="Nunito" w:hAnsi="Nunito"/>
        </w:rPr>
      </w:pPr>
      <w:r w:rsidDel="00000000" w:rsidR="00000000" w:rsidRPr="00000000">
        <w:rPr>
          <w:rFonts w:ascii="Nunito" w:cs="Nunito" w:eastAsia="Nunito" w:hAnsi="Nunito"/>
          <w:rtl w:val="0"/>
        </w:rPr>
        <w:t xml:space="preserve">The avatar (circular logo) in each email item should be populated with the first character of first name (sent in API response).</w:t>
      </w:r>
    </w:p>
    <w:p w:rsidR="00000000" w:rsidDel="00000000" w:rsidP="00000000" w:rsidRDefault="00000000" w:rsidRPr="00000000" w14:paraId="0000001A">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Upon clicking a particular email, render the body section for it using the API. Email body has 3 sections:</w:t>
      </w:r>
    </w:p>
    <w:p w:rsidR="00000000" w:rsidDel="00000000" w:rsidP="00000000" w:rsidRDefault="00000000" w:rsidRPr="00000000" w14:paraId="0000001B">
      <w:pPr>
        <w:numPr>
          <w:ilvl w:val="1"/>
          <w:numId w:val="1"/>
        </w:numPr>
        <w:ind w:left="1440" w:hanging="360"/>
        <w:jc w:val="both"/>
        <w:rPr>
          <w:rFonts w:ascii="Nunito" w:cs="Nunito" w:eastAsia="Nunito" w:hAnsi="Nunito"/>
        </w:rPr>
      </w:pPr>
      <w:r w:rsidDel="00000000" w:rsidR="00000000" w:rsidRPr="00000000">
        <w:rPr>
          <w:rFonts w:ascii="Nunito" w:cs="Nunito" w:eastAsia="Nunito" w:hAnsi="Nunito"/>
          <w:rtl w:val="0"/>
        </w:rPr>
        <w:t xml:space="preserve">Email subject</w:t>
      </w:r>
    </w:p>
    <w:p w:rsidR="00000000" w:rsidDel="00000000" w:rsidP="00000000" w:rsidRDefault="00000000" w:rsidRPr="00000000" w14:paraId="0000001C">
      <w:pPr>
        <w:numPr>
          <w:ilvl w:val="1"/>
          <w:numId w:val="1"/>
        </w:numPr>
        <w:ind w:left="1440" w:hanging="360"/>
        <w:jc w:val="both"/>
        <w:rPr>
          <w:rFonts w:ascii="Nunito" w:cs="Nunito" w:eastAsia="Nunito" w:hAnsi="Nunito"/>
        </w:rPr>
      </w:pPr>
      <w:r w:rsidDel="00000000" w:rsidR="00000000" w:rsidRPr="00000000">
        <w:rPr>
          <w:rFonts w:ascii="Nunito" w:cs="Nunito" w:eastAsia="Nunito" w:hAnsi="Nunito"/>
          <w:rtl w:val="0"/>
        </w:rPr>
        <w:t xml:space="preserve">Email body</w:t>
      </w:r>
    </w:p>
    <w:p w:rsidR="00000000" w:rsidDel="00000000" w:rsidP="00000000" w:rsidRDefault="00000000" w:rsidRPr="00000000" w14:paraId="0000001D">
      <w:pPr>
        <w:numPr>
          <w:ilvl w:val="1"/>
          <w:numId w:val="1"/>
        </w:numPr>
        <w:ind w:left="1440" w:hanging="360"/>
        <w:jc w:val="both"/>
        <w:rPr>
          <w:rFonts w:ascii="Nunito" w:cs="Nunito" w:eastAsia="Nunito" w:hAnsi="Nunito"/>
        </w:rPr>
      </w:pPr>
      <w:r w:rsidDel="00000000" w:rsidR="00000000" w:rsidRPr="00000000">
        <w:rPr>
          <w:rFonts w:ascii="Nunito" w:cs="Nunito" w:eastAsia="Nunito" w:hAnsi="Nunito"/>
          <w:rtl w:val="0"/>
        </w:rPr>
        <w:t xml:space="preserve">Email date and time</w:t>
      </w:r>
    </w:p>
    <w:p w:rsidR="00000000" w:rsidDel="00000000" w:rsidP="00000000" w:rsidRDefault="00000000" w:rsidRPr="00000000" w14:paraId="0000001E">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Allow email to be marked favorite in the body section of the email</w:t>
      </w:r>
    </w:p>
    <w:p w:rsidR="00000000" w:rsidDel="00000000" w:rsidP="00000000" w:rsidRDefault="00000000" w:rsidRPr="00000000" w14:paraId="0000001F">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Filter emails marked as favorite, read and unread</w:t>
      </w:r>
    </w:p>
    <w:p w:rsidR="00000000" w:rsidDel="00000000" w:rsidP="00000000" w:rsidRDefault="00000000" w:rsidRPr="00000000" w14:paraId="00000020">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UI should be as close to the mocks provided</w:t>
      </w:r>
    </w:p>
    <w:p w:rsidR="00000000" w:rsidDel="00000000" w:rsidP="00000000" w:rsidRDefault="00000000" w:rsidRPr="00000000" w14:paraId="00000021">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The date should be rendered in format </w:t>
      </w:r>
      <w:r w:rsidDel="00000000" w:rsidR="00000000" w:rsidRPr="00000000">
        <w:rPr>
          <w:rFonts w:ascii="Nunito" w:cs="Nunito" w:eastAsia="Nunito" w:hAnsi="Nunito"/>
          <w:b w:val="1"/>
          <w:rtl w:val="0"/>
        </w:rPr>
        <w:t xml:space="preserve">dd/MM/yyyy hh:mm a</w:t>
      </w:r>
      <w:r w:rsidDel="00000000" w:rsidR="00000000" w:rsidRPr="00000000">
        <w:rPr>
          <w:rtl w:val="0"/>
        </w:rPr>
      </w:r>
    </w:p>
    <w:p w:rsidR="00000000" w:rsidDel="00000000" w:rsidP="00000000" w:rsidRDefault="00000000" w:rsidRPr="00000000" w14:paraId="00000022">
      <w:pPr>
        <w:rPr>
          <w:rFonts w:ascii="Nunito" w:cs="Nunito" w:eastAsia="Nunito" w:hAnsi="Nunito"/>
        </w:rPr>
      </w:pPr>
      <w:r w:rsidDel="00000000" w:rsidR="00000000" w:rsidRPr="00000000">
        <w:rPr>
          <w:rtl w:val="0"/>
        </w:rPr>
      </w:r>
    </w:p>
    <w:p w:rsidR="00000000" w:rsidDel="00000000" w:rsidP="00000000" w:rsidRDefault="00000000" w:rsidRPr="00000000" w14:paraId="00000023">
      <w:pPr>
        <w:rPr>
          <w:rFonts w:ascii="Nunito" w:cs="Nunito" w:eastAsia="Nunito" w:hAnsi="Nunito"/>
          <w:b w:val="1"/>
        </w:rPr>
      </w:pPr>
      <w:r w:rsidDel="00000000" w:rsidR="00000000" w:rsidRPr="00000000">
        <w:rPr>
          <w:rtl w:val="0"/>
        </w:rPr>
      </w:r>
    </w:p>
    <w:p w:rsidR="00000000" w:rsidDel="00000000" w:rsidP="00000000" w:rsidRDefault="00000000" w:rsidRPr="00000000" w14:paraId="00000024">
      <w:pPr>
        <w:rPr>
          <w:rFonts w:ascii="Nunito" w:cs="Nunito" w:eastAsia="Nunito" w:hAnsi="Nunito"/>
          <w:b w:val="1"/>
        </w:rPr>
      </w:pPr>
      <w:r w:rsidDel="00000000" w:rsidR="00000000" w:rsidRPr="00000000">
        <w:rPr>
          <w:rFonts w:ascii="Nunito" w:cs="Nunito" w:eastAsia="Nunito" w:hAnsi="Nunito"/>
          <w:b w:val="1"/>
          <w:rtl w:val="0"/>
        </w:rPr>
        <w:t xml:space="preserve">Good to Have:</w:t>
      </w:r>
    </w:p>
    <w:p w:rsidR="00000000" w:rsidDel="00000000" w:rsidP="00000000" w:rsidRDefault="00000000" w:rsidRPr="00000000" w14:paraId="00000025">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Email list could be long and hence is paginated. There are 2 pages i.e. page 1 and page 2 which can be accessed via the APIs provided below.</w:t>
      </w:r>
    </w:p>
    <w:p w:rsidR="00000000" w:rsidDel="00000000" w:rsidP="00000000" w:rsidRDefault="00000000" w:rsidRPr="00000000" w14:paraId="00000026">
      <w:pPr>
        <w:numPr>
          <w:ilvl w:val="0"/>
          <w:numId w:val="3"/>
        </w:numPr>
        <w:ind w:left="720" w:hanging="360"/>
        <w:jc w:val="both"/>
        <w:rPr>
          <w:rFonts w:ascii="Nunito" w:cs="Nunito" w:eastAsia="Nunito" w:hAnsi="Nunito"/>
        </w:rPr>
      </w:pPr>
      <w:r w:rsidDel="00000000" w:rsidR="00000000" w:rsidRPr="00000000">
        <w:rPr>
          <w:rFonts w:ascii="Nunito" w:cs="Nunito" w:eastAsia="Nunito" w:hAnsi="Nunito"/>
          <w:rtl w:val="0"/>
        </w:rPr>
        <w:t xml:space="preserve">Persist favorited and read emails across sessions using persistent storage technologies</w:t>
      </w:r>
    </w:p>
    <w:p w:rsidR="00000000" w:rsidDel="00000000" w:rsidP="00000000" w:rsidRDefault="00000000" w:rsidRPr="00000000" w14:paraId="00000027">
      <w:pPr>
        <w:jc w:val="both"/>
        <w:rPr>
          <w:rFonts w:ascii="Nunito" w:cs="Nunito" w:eastAsia="Nunito" w:hAnsi="Nunito"/>
        </w:rPr>
      </w:pPr>
      <w:r w:rsidDel="00000000" w:rsidR="00000000" w:rsidRPr="00000000">
        <w:rPr>
          <w:rtl w:val="0"/>
        </w:rPr>
      </w:r>
    </w:p>
    <w:p w:rsidR="00000000" w:rsidDel="00000000" w:rsidP="00000000" w:rsidRDefault="00000000" w:rsidRPr="00000000" w14:paraId="00000028">
      <w:pPr>
        <w:pStyle w:val="Heading2"/>
        <w:rPr>
          <w:rFonts w:ascii="Nunito" w:cs="Nunito" w:eastAsia="Nunito" w:hAnsi="Nunito"/>
          <w:b w:val="1"/>
          <w:sz w:val="22"/>
          <w:szCs w:val="22"/>
        </w:rPr>
      </w:pPr>
      <w:bookmarkStart w:colFirst="0" w:colLast="0" w:name="_dw2e85u2bt4" w:id="4"/>
      <w:bookmarkEnd w:id="4"/>
      <w:r w:rsidDel="00000000" w:rsidR="00000000" w:rsidRPr="00000000">
        <w:rPr>
          <w:rFonts w:ascii="Nunito" w:cs="Nunito" w:eastAsia="Nunito" w:hAnsi="Nunito"/>
          <w:b w:val="1"/>
          <w:sz w:val="22"/>
          <w:szCs w:val="22"/>
          <w:rtl w:val="0"/>
        </w:rPr>
        <w:t xml:space="preserve">Points to consider:</w:t>
      </w:r>
    </w:p>
    <w:p w:rsidR="00000000" w:rsidDel="00000000" w:rsidP="00000000" w:rsidRDefault="00000000" w:rsidRPr="00000000" w14:paraId="00000029">
      <w:pPr>
        <w:numPr>
          <w:ilvl w:val="0"/>
          <w:numId w:val="6"/>
        </w:numPr>
        <w:ind w:left="720" w:hanging="360"/>
        <w:rPr>
          <w:rFonts w:ascii="Nunito" w:cs="Nunito" w:eastAsia="Nunito" w:hAnsi="Nunito"/>
        </w:rPr>
      </w:pPr>
      <w:r w:rsidDel="00000000" w:rsidR="00000000" w:rsidRPr="00000000">
        <w:rPr>
          <w:rFonts w:ascii="Nunito" w:cs="Nunito" w:eastAsia="Nunito" w:hAnsi="Nunito"/>
          <w:rtl w:val="0"/>
        </w:rPr>
        <w:t xml:space="preserve">Focus on the modularity of code and design of the solution. Keep performance of the application in mind.</w:t>
      </w:r>
    </w:p>
    <w:p w:rsidR="00000000" w:rsidDel="00000000" w:rsidP="00000000" w:rsidRDefault="00000000" w:rsidRPr="00000000" w14:paraId="0000002A">
      <w:pPr>
        <w:numPr>
          <w:ilvl w:val="0"/>
          <w:numId w:val="6"/>
        </w:numPr>
        <w:ind w:left="720" w:hanging="360"/>
        <w:rPr>
          <w:rFonts w:ascii="Roboto" w:cs="Roboto" w:eastAsia="Roboto" w:hAnsi="Roboto"/>
        </w:rPr>
      </w:pPr>
      <w:r w:rsidDel="00000000" w:rsidR="00000000" w:rsidRPr="00000000">
        <w:rPr>
          <w:rFonts w:ascii="Nunito" w:cs="Nunito" w:eastAsia="Nunito" w:hAnsi="Nunito"/>
          <w:b w:val="1"/>
          <w:rtl w:val="0"/>
        </w:rPr>
        <w:t xml:space="preserve">The solution should be coded in React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rtl w:val="0"/>
        </w:rPr>
        <w:t xml:space="preserve">You </w:t>
      </w:r>
      <w:r w:rsidDel="00000000" w:rsidR="00000000" w:rsidRPr="00000000">
        <w:rPr>
          <w:rFonts w:ascii="Nunito" w:cs="Nunito" w:eastAsia="Nunito" w:hAnsi="Nunito"/>
          <w:b w:val="1"/>
          <w:i w:val="1"/>
          <w:rtl w:val="0"/>
        </w:rPr>
        <w:t xml:space="preserve">can</w:t>
      </w:r>
      <w:r w:rsidDel="00000000" w:rsidR="00000000" w:rsidRPr="00000000">
        <w:rPr>
          <w:rFonts w:ascii="Nunito" w:cs="Nunito" w:eastAsia="Nunito" w:hAnsi="Nunito"/>
          <w:b w:val="1"/>
          <w:rtl w:val="0"/>
        </w:rPr>
        <w:t xml:space="preserve"> use tooling such as webpack, grunt, gulp, babel etc</w:t>
      </w:r>
      <w:r w:rsidDel="00000000" w:rsidR="00000000" w:rsidRPr="00000000">
        <w:rPr>
          <w:rtl w:val="0"/>
        </w:rPr>
      </w:r>
    </w:p>
    <w:p w:rsidR="00000000" w:rsidDel="00000000" w:rsidP="00000000" w:rsidRDefault="00000000" w:rsidRPr="00000000" w14:paraId="0000002B">
      <w:pPr>
        <w:numPr>
          <w:ilvl w:val="0"/>
          <w:numId w:val="6"/>
        </w:numPr>
        <w:ind w:left="720" w:hanging="360"/>
        <w:rPr>
          <w:rFonts w:ascii="Nunito" w:cs="Nunito" w:eastAsia="Nunito" w:hAnsi="Nunito"/>
        </w:rPr>
      </w:pPr>
      <w:r w:rsidDel="00000000" w:rsidR="00000000" w:rsidRPr="00000000">
        <w:rPr>
          <w:rFonts w:ascii="Nunito" w:cs="Nunito" w:eastAsia="Nunito" w:hAnsi="Nunito"/>
          <w:rtl w:val="0"/>
        </w:rPr>
        <w:t xml:space="preserve">The final solution should work without errors.</w:t>
      </w:r>
    </w:p>
    <w:p w:rsidR="00000000" w:rsidDel="00000000" w:rsidP="00000000" w:rsidRDefault="00000000" w:rsidRPr="00000000" w14:paraId="0000002C">
      <w:pPr>
        <w:numPr>
          <w:ilvl w:val="0"/>
          <w:numId w:val="6"/>
        </w:numPr>
        <w:ind w:left="720" w:hanging="360"/>
        <w:rPr>
          <w:rFonts w:ascii="Nunito" w:cs="Nunito" w:eastAsia="Nunito" w:hAnsi="Nunito"/>
        </w:rPr>
      </w:pPr>
      <w:r w:rsidDel="00000000" w:rsidR="00000000" w:rsidRPr="00000000">
        <w:rPr>
          <w:rFonts w:ascii="Nunito" w:cs="Nunito" w:eastAsia="Nunito" w:hAnsi="Nunito"/>
          <w:rtl w:val="0"/>
        </w:rPr>
        <w:t xml:space="preserve">Do not completely ignore the layout / visual design. A minimalist visual design / layout must be followed, it is also important for us to evaluate your CSS knowledge.</w:t>
      </w:r>
    </w:p>
    <w:p w:rsidR="00000000" w:rsidDel="00000000" w:rsidP="00000000" w:rsidRDefault="00000000" w:rsidRPr="00000000" w14:paraId="0000002D">
      <w:pPr>
        <w:numPr>
          <w:ilvl w:val="0"/>
          <w:numId w:val="6"/>
        </w:numPr>
        <w:ind w:left="720" w:hanging="360"/>
        <w:jc w:val="both"/>
        <w:rPr>
          <w:rFonts w:ascii="Nunito" w:cs="Nunito" w:eastAsia="Nunito" w:hAnsi="Nunito"/>
        </w:rPr>
      </w:pPr>
      <w:r w:rsidDel="00000000" w:rsidR="00000000" w:rsidRPr="00000000">
        <w:rPr>
          <w:rFonts w:ascii="Nunito" w:cs="Nunito" w:eastAsia="Nunito" w:hAnsi="Nunito"/>
          <w:rtl w:val="0"/>
        </w:rPr>
        <w:t xml:space="preserve">Do not create a div soup instead use semantic HTML tags</w:t>
      </w:r>
    </w:p>
    <w:p w:rsidR="00000000" w:rsidDel="00000000" w:rsidP="00000000" w:rsidRDefault="00000000" w:rsidRPr="00000000" w14:paraId="0000002E">
      <w:pPr>
        <w:pStyle w:val="Heading2"/>
        <w:rPr>
          <w:rFonts w:ascii="Nunito" w:cs="Nunito" w:eastAsia="Nunito" w:hAnsi="Nunito"/>
          <w:b w:val="1"/>
          <w:sz w:val="22"/>
          <w:szCs w:val="22"/>
        </w:rPr>
      </w:pPr>
      <w:bookmarkStart w:colFirst="0" w:colLast="0" w:name="_f50j1gwwf2sz" w:id="5"/>
      <w:bookmarkEnd w:id="5"/>
      <w:r w:rsidDel="00000000" w:rsidR="00000000" w:rsidRPr="00000000">
        <w:rPr>
          <w:rFonts w:ascii="Nunito" w:cs="Nunito" w:eastAsia="Nunito" w:hAnsi="Nunito"/>
          <w:b w:val="1"/>
          <w:sz w:val="22"/>
          <w:szCs w:val="22"/>
          <w:rtl w:val="0"/>
        </w:rPr>
        <w:t xml:space="preserve">You will be evaluated based on: </w:t>
      </w:r>
    </w:p>
    <w:p w:rsidR="00000000" w:rsidDel="00000000" w:rsidP="00000000" w:rsidRDefault="00000000" w:rsidRPr="00000000" w14:paraId="0000002F">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Correctness and completeness of the solution.</w:t>
      </w:r>
    </w:p>
    <w:p w:rsidR="00000000" w:rsidDel="00000000" w:rsidP="00000000" w:rsidRDefault="00000000" w:rsidRPr="00000000" w14:paraId="00000030">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Code design and quality.</w:t>
      </w:r>
    </w:p>
    <w:p w:rsidR="00000000" w:rsidDel="00000000" w:rsidP="00000000" w:rsidRDefault="00000000" w:rsidRPr="00000000" w14:paraId="00000031">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Visual aesthetics (the UI should be as close as possible to the given design).</w:t>
      </w:r>
    </w:p>
    <w:p w:rsidR="00000000" w:rsidDel="00000000" w:rsidP="00000000" w:rsidRDefault="00000000" w:rsidRPr="00000000" w14:paraId="00000032">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Technology choices (e.g. ES 6/7 over ES 5 - avoid mixing of ES 5/6/7).</w:t>
      </w:r>
    </w:p>
    <w:p w:rsidR="00000000" w:rsidDel="00000000" w:rsidP="00000000" w:rsidRDefault="00000000" w:rsidRPr="00000000" w14:paraId="00000033">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Your understanding of the problem statement.</w:t>
      </w:r>
    </w:p>
    <w:p w:rsidR="00000000" w:rsidDel="00000000" w:rsidP="00000000" w:rsidRDefault="00000000" w:rsidRPr="00000000" w14:paraId="00000034">
      <w:pPr>
        <w:jc w:val="both"/>
        <w:rPr>
          <w:rFonts w:ascii="Nunito" w:cs="Nunito" w:eastAsia="Nunito" w:hAnsi="Nunito"/>
        </w:rPr>
      </w:pPr>
      <w:r w:rsidDel="00000000" w:rsidR="00000000" w:rsidRPr="00000000">
        <w:rPr>
          <w:rtl w:val="0"/>
        </w:rPr>
      </w:r>
    </w:p>
    <w:p w:rsidR="00000000" w:rsidDel="00000000" w:rsidP="00000000" w:rsidRDefault="00000000" w:rsidRPr="00000000" w14:paraId="00000035">
      <w:pPr>
        <w:pStyle w:val="Heading3"/>
        <w:rPr>
          <w:rFonts w:ascii="Nunito" w:cs="Nunito" w:eastAsia="Nunito" w:hAnsi="Nunito"/>
          <w:b w:val="1"/>
        </w:rPr>
      </w:pPr>
      <w:bookmarkStart w:colFirst="0" w:colLast="0" w:name="_v397fjbfkobv" w:id="6"/>
      <w:bookmarkEnd w:id="6"/>
      <w:r w:rsidDel="00000000" w:rsidR="00000000" w:rsidRPr="00000000">
        <w:rPr>
          <w:rFonts w:ascii="Nunito" w:cs="Nunito" w:eastAsia="Nunito" w:hAnsi="Nunito"/>
          <w:b w:val="1"/>
          <w:rtl w:val="0"/>
        </w:rPr>
        <w:t xml:space="preserve">API Sources</w:t>
      </w:r>
    </w:p>
    <w:p w:rsidR="00000000" w:rsidDel="00000000" w:rsidP="00000000" w:rsidRDefault="00000000" w:rsidRPr="00000000" w14:paraId="00000036">
      <w:pPr>
        <w:rPr>
          <w:rFonts w:ascii="Nunito" w:cs="Nunito" w:eastAsia="Nunito" w:hAnsi="Nunito"/>
        </w:rPr>
      </w:pPr>
      <w:r w:rsidDel="00000000" w:rsidR="00000000" w:rsidRPr="00000000">
        <w:rPr>
          <w:rtl w:val="0"/>
        </w:rPr>
      </w:r>
    </w:p>
    <w:p w:rsidR="00000000" w:rsidDel="00000000" w:rsidP="00000000" w:rsidRDefault="00000000" w:rsidRPr="00000000" w14:paraId="00000037">
      <w:pPr>
        <w:numPr>
          <w:ilvl w:val="0"/>
          <w:numId w:val="7"/>
        </w:numPr>
        <w:ind w:left="720" w:hanging="360"/>
        <w:rPr>
          <w:rFonts w:ascii="Nunito" w:cs="Nunito" w:eastAsia="Nunito" w:hAnsi="Nunito"/>
        </w:rPr>
      </w:pPr>
      <w:r w:rsidDel="00000000" w:rsidR="00000000" w:rsidRPr="00000000">
        <w:rPr>
          <w:rFonts w:ascii="Nunito" w:cs="Nunito" w:eastAsia="Nunito" w:hAnsi="Nunito"/>
          <w:rtl w:val="0"/>
        </w:rPr>
        <w:t xml:space="preserve">Emails List APIs: </w:t>
      </w:r>
    </w:p>
    <w:p w:rsidR="00000000" w:rsidDel="00000000" w:rsidP="00000000" w:rsidRDefault="00000000" w:rsidRPr="00000000" w14:paraId="00000038">
      <w:pPr>
        <w:ind w:left="720" w:firstLine="0"/>
        <w:rPr>
          <w:rFonts w:ascii="Nunito" w:cs="Nunito" w:eastAsia="Nunito" w:hAnsi="Nunito"/>
        </w:rPr>
      </w:pPr>
      <w:hyperlink r:id="rId9">
        <w:r w:rsidDel="00000000" w:rsidR="00000000" w:rsidRPr="00000000">
          <w:rPr>
            <w:rFonts w:ascii="Nunito" w:cs="Nunito" w:eastAsia="Nunito" w:hAnsi="Nunito"/>
            <w:color w:val="1155cc"/>
            <w:u w:val="single"/>
            <w:rtl w:val="0"/>
          </w:rPr>
          <w:t xml:space="preserve">https://flipkart-email-mock.now.sh/</w:t>
        </w:r>
      </w:hyperlink>
      <w:r w:rsidDel="00000000" w:rsidR="00000000" w:rsidRPr="00000000">
        <w:rPr>
          <w:rFonts w:ascii="Nunito" w:cs="Nunito" w:eastAsia="Nunito" w:hAnsi="Nunito"/>
          <w:rtl w:val="0"/>
        </w:rPr>
        <w:t xml:space="preserve"> (Not Paginated)</w:t>
      </w:r>
      <w:r w:rsidDel="00000000" w:rsidR="00000000" w:rsidRPr="00000000">
        <w:rPr>
          <w:rFonts w:ascii="Nunito" w:cs="Nunito" w:eastAsia="Nunito" w:hAnsi="Nunito"/>
          <w:rtl w:val="0"/>
        </w:rPr>
        <w:br w:type="textWrapping"/>
      </w:r>
      <w:hyperlink r:id="rId10">
        <w:r w:rsidDel="00000000" w:rsidR="00000000" w:rsidRPr="00000000">
          <w:rPr>
            <w:rFonts w:ascii="Nunito" w:cs="Nunito" w:eastAsia="Nunito" w:hAnsi="Nunito"/>
            <w:color w:val="1155cc"/>
            <w:u w:val="single"/>
            <w:rtl w:val="0"/>
          </w:rPr>
          <w:t xml:space="preserve">https://flipkart-email-mock.now.sh/?page=</w:t>
        </w:r>
      </w:hyperlink>
      <w:r w:rsidDel="00000000" w:rsidR="00000000" w:rsidRPr="00000000">
        <w:rPr>
          <w:rFonts w:ascii="Nunito" w:cs="Nunito" w:eastAsia="Nunito" w:hAnsi="Nunito"/>
          <w:color w:val="1155cc"/>
          <w:u w:val="single"/>
          <w:rtl w:val="0"/>
        </w:rPr>
        <w:t xml:space="preserve">&lt;pageNumber&gt;</w:t>
      </w:r>
      <w:r w:rsidDel="00000000" w:rsidR="00000000" w:rsidRPr="00000000">
        <w:rPr>
          <w:rFonts w:ascii="Nunito" w:cs="Nunito" w:eastAsia="Nunito" w:hAnsi="Nunito"/>
          <w:color w:val="1155cc"/>
          <w:rtl w:val="0"/>
        </w:rPr>
        <w:t xml:space="preserve"> </w:t>
      </w:r>
      <w:r w:rsidDel="00000000" w:rsidR="00000000" w:rsidRPr="00000000">
        <w:rPr>
          <w:rFonts w:ascii="Nunito" w:cs="Nunito" w:eastAsia="Nunito" w:hAnsi="Nunito"/>
          <w:rtl w:val="0"/>
        </w:rPr>
        <w:t xml:space="preserve">(Paginated)</w:t>
        <w:br w:type="textWrapping"/>
        <w:t xml:space="preserve">e.g. </w:t>
      </w:r>
      <w:hyperlink r:id="rId11">
        <w:r w:rsidDel="00000000" w:rsidR="00000000" w:rsidRPr="00000000">
          <w:rPr>
            <w:rFonts w:ascii="Nunito" w:cs="Nunito" w:eastAsia="Nunito" w:hAnsi="Nunito"/>
            <w:color w:val="1155cc"/>
            <w:u w:val="single"/>
            <w:rtl w:val="0"/>
          </w:rPr>
          <w:t xml:space="preserve">https://flipkart-email-mock.now.sh/?page=1</w:t>
        </w:r>
      </w:hyperlink>
      <w:r w:rsidDel="00000000" w:rsidR="00000000" w:rsidRPr="00000000">
        <w:rPr>
          <w:rFonts w:ascii="Nunito" w:cs="Nunito" w:eastAsia="Nunito" w:hAnsi="Nunito"/>
          <w:rtl w:val="0"/>
        </w:rPr>
        <w:t xml:space="preserve"> and </w:t>
      </w:r>
      <w:hyperlink r:id="rId12">
        <w:r w:rsidDel="00000000" w:rsidR="00000000" w:rsidRPr="00000000">
          <w:rPr>
            <w:rFonts w:ascii="Nunito" w:cs="Nunito" w:eastAsia="Nunito" w:hAnsi="Nunito"/>
            <w:color w:val="1155cc"/>
            <w:sz w:val="23"/>
            <w:szCs w:val="23"/>
            <w:u w:val="single"/>
            <w:rtl w:val="0"/>
          </w:rPr>
          <w:t xml:space="preserve">https://flipkart-email-mock.now.sh/?</w:t>
        </w:r>
      </w:hyperlink>
      <w:r w:rsidDel="00000000" w:rsidR="00000000" w:rsidRPr="00000000">
        <w:rPr>
          <w:rFonts w:ascii="Nunito" w:cs="Nunito" w:eastAsia="Nunito" w:hAnsi="Nunito"/>
          <w:rtl w:val="0"/>
        </w:rPr>
        <w:t xml:space="preserve">page=2</w:t>
        <w:br w:type="textWrapping"/>
      </w:r>
    </w:p>
    <w:p w:rsidR="00000000" w:rsidDel="00000000" w:rsidP="00000000" w:rsidRDefault="00000000" w:rsidRPr="00000000" w14:paraId="00000039">
      <w:pPr>
        <w:numPr>
          <w:ilvl w:val="0"/>
          <w:numId w:val="7"/>
        </w:numPr>
        <w:ind w:left="720" w:hanging="360"/>
        <w:rPr>
          <w:rFonts w:ascii="Nunito" w:cs="Nunito" w:eastAsia="Nunito" w:hAnsi="Nunito"/>
        </w:rPr>
      </w:pPr>
      <w:r w:rsidDel="00000000" w:rsidR="00000000" w:rsidRPr="00000000">
        <w:rPr>
          <w:rFonts w:ascii="Nunito" w:cs="Nunito" w:eastAsia="Nunito" w:hAnsi="Nunito"/>
          <w:rtl w:val="0"/>
        </w:rPr>
        <w:t xml:space="preserve">Email body API: </w:t>
        <w:br w:type="textWrapping"/>
      </w:r>
      <w:hyperlink r:id="rId13">
        <w:r w:rsidDel="00000000" w:rsidR="00000000" w:rsidRPr="00000000">
          <w:rPr>
            <w:rFonts w:ascii="Nunito" w:cs="Nunito" w:eastAsia="Nunito" w:hAnsi="Nunito"/>
            <w:color w:val="1155cc"/>
            <w:sz w:val="23"/>
            <w:szCs w:val="23"/>
            <w:u w:val="single"/>
            <w:rtl w:val="0"/>
          </w:rPr>
          <w:t xml:space="preserve">https://flipkart-email-mock.now.sh/?id=</w:t>
        </w:r>
      </w:hyperlink>
      <w:r w:rsidDel="00000000" w:rsidR="00000000" w:rsidRPr="00000000">
        <w:rPr>
          <w:rFonts w:ascii="Nunito" w:cs="Nunito" w:eastAsia="Nunito" w:hAnsi="Nunito"/>
          <w:color w:val="1155cc"/>
          <w:u w:val="single"/>
          <w:rtl w:val="0"/>
        </w:rPr>
        <w:t xml:space="preserve">&lt;email-item-id&gt;</w:t>
      </w:r>
      <w:r w:rsidDel="00000000" w:rsidR="00000000" w:rsidRPr="00000000">
        <w:rPr>
          <w:rtl w:val="0"/>
        </w:rPr>
      </w:r>
    </w:p>
    <w:p w:rsidR="00000000" w:rsidDel="00000000" w:rsidP="00000000" w:rsidRDefault="00000000" w:rsidRPr="00000000" w14:paraId="0000003A">
      <w:pPr>
        <w:ind w:left="720" w:firstLine="0"/>
        <w:rPr>
          <w:rFonts w:ascii="Nunito" w:cs="Nunito" w:eastAsia="Nunito" w:hAnsi="Nunito"/>
        </w:rPr>
      </w:pPr>
      <w:r w:rsidDel="00000000" w:rsidR="00000000" w:rsidRPr="00000000">
        <w:rPr>
          <w:rFonts w:ascii="Nunito" w:cs="Nunito" w:eastAsia="Nunito" w:hAnsi="Nunito"/>
          <w:rtl w:val="0"/>
        </w:rPr>
        <w:t xml:space="preserve">e.g. </w:t>
      </w:r>
      <w:hyperlink r:id="rId14">
        <w:r w:rsidDel="00000000" w:rsidR="00000000" w:rsidRPr="00000000">
          <w:rPr>
            <w:rFonts w:ascii="Nunito" w:cs="Nunito" w:eastAsia="Nunito" w:hAnsi="Nunito"/>
            <w:color w:val="1155cc"/>
            <w:sz w:val="23"/>
            <w:szCs w:val="23"/>
            <w:u w:val="single"/>
            <w:shd w:fill="f8f8f8" w:val="clear"/>
            <w:rtl w:val="0"/>
          </w:rPr>
          <w:t xml:space="preserve">https://flipkart-email-mock.now.sh/?id=3</w:t>
        </w:r>
      </w:hyperlink>
      <w:r w:rsidDel="00000000" w:rsidR="00000000" w:rsidRPr="00000000">
        <w:rPr>
          <w:rtl w:val="0"/>
        </w:rPr>
      </w:r>
    </w:p>
    <w:p w:rsidR="00000000" w:rsidDel="00000000" w:rsidP="00000000" w:rsidRDefault="00000000" w:rsidRPr="00000000" w14:paraId="0000003B">
      <w:pPr>
        <w:rPr>
          <w:rFonts w:ascii="Nunito" w:cs="Nunito" w:eastAsia="Nunito" w:hAnsi="Nunito"/>
          <w:color w:val="263238"/>
          <w:sz w:val="20"/>
          <w:szCs w:val="20"/>
        </w:rPr>
      </w:pPr>
      <w:r w:rsidDel="00000000" w:rsidR="00000000" w:rsidRPr="00000000">
        <w:rPr>
          <w:rtl w:val="0"/>
        </w:rPr>
      </w:r>
    </w:p>
    <w:p w:rsidR="00000000" w:rsidDel="00000000" w:rsidP="00000000" w:rsidRDefault="00000000" w:rsidRPr="00000000" w14:paraId="0000003C">
      <w:pPr>
        <w:ind w:left="0" w:firstLine="0"/>
        <w:rPr>
          <w:rFonts w:ascii="Nunito" w:cs="Nunito" w:eastAsia="Nunito" w:hAnsi="Nunito"/>
        </w:rPr>
      </w:pPr>
      <w:r w:rsidDel="00000000" w:rsidR="00000000" w:rsidRPr="00000000">
        <w:rPr>
          <w:rtl w:val="0"/>
        </w:rPr>
      </w:r>
    </w:p>
    <w:sectPr>
      <w:pgSz w:h="15840" w:w="12240"/>
      <w:pgMar w:bottom="81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lipkart-email-mock.now.sh/?page=1" TargetMode="External"/><Relationship Id="rId10" Type="http://schemas.openxmlformats.org/officeDocument/2006/relationships/hyperlink" Target="https://flipkart-email-mock.now.sh/?page=1" TargetMode="External"/><Relationship Id="rId13" Type="http://schemas.openxmlformats.org/officeDocument/2006/relationships/hyperlink" Target="https://flipkart-email-mock.now.sh/?id=3" TargetMode="External"/><Relationship Id="rId12" Type="http://schemas.openxmlformats.org/officeDocument/2006/relationships/hyperlink" Target="https://flipkart-email-mock.now.sh/?id=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lipkart-email-mock.now.sh/" TargetMode="External"/><Relationship Id="rId14" Type="http://schemas.openxmlformats.org/officeDocument/2006/relationships/hyperlink" Target="https://flipkart-email-mock.now.sh/?id=3" TargetMode="External"/><Relationship Id="rId5" Type="http://schemas.openxmlformats.org/officeDocument/2006/relationships/styles" Target="styles.xml"/><Relationship Id="rId6" Type="http://schemas.openxmlformats.org/officeDocument/2006/relationships/hyperlink" Target="http://bit.ly/2VtQGcb" TargetMode="External"/><Relationship Id="rId7" Type="http://schemas.openxmlformats.org/officeDocument/2006/relationships/hyperlink" Target="http://bit.ly/2I5DemI" TargetMode="External"/><Relationship Id="rId8" Type="http://schemas.openxmlformats.org/officeDocument/2006/relationships/hyperlink" Target="http://bit.ly/2wa2p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