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3"/>
        <w:gridCol w:w="6753"/>
      </w:tblGrid>
      <w:tr w:rsidR="00B52BC7" w:rsidRPr="00062E1C" w14:paraId="79C2B274" w14:textId="77777777" w:rsidTr="00D844DD">
        <w:tc>
          <w:tcPr>
            <w:tcW w:w="2263" w:type="dxa"/>
          </w:tcPr>
          <w:p w14:paraId="251DE83B" w14:textId="1C940242" w:rsidR="00B52BC7" w:rsidRPr="00062E1C" w:rsidRDefault="00B52BC7" w:rsidP="00D844DD">
            <w:pPr>
              <w:rPr>
                <w:rFonts w:ascii="Cambria" w:hAnsi="Cambria"/>
                <w:b/>
                <w:bCs/>
              </w:rPr>
            </w:pPr>
            <w:r w:rsidRPr="00062E1C">
              <w:rPr>
                <w:rFonts w:ascii="Cambria" w:hAnsi="Cambria"/>
                <w:b/>
                <w:bCs/>
              </w:rPr>
              <w:t>EXPT NO:</w:t>
            </w:r>
            <w:r>
              <w:rPr>
                <w:rFonts w:ascii="Cambria" w:hAnsi="Cambria"/>
                <w:b/>
                <w:bCs/>
              </w:rPr>
              <w:t>3</w:t>
            </w:r>
          </w:p>
        </w:tc>
        <w:tc>
          <w:tcPr>
            <w:tcW w:w="6753" w:type="dxa"/>
            <w:vMerge w:val="restart"/>
          </w:tcPr>
          <w:p w14:paraId="0762F0F6" w14:textId="6B56063A" w:rsidR="00B52BC7" w:rsidRPr="00062E1C" w:rsidRDefault="00B52BC7" w:rsidP="00D844DD">
            <w:pPr>
              <w:jc w:val="center"/>
              <w:rPr>
                <w:rFonts w:ascii="Cambria" w:hAnsi="Cambria"/>
                <w:b/>
                <w:bCs/>
              </w:rPr>
            </w:pPr>
            <w:r w:rsidRPr="00B52BC7">
              <w:rPr>
                <w:rFonts w:ascii="Cambria" w:hAnsi="Cambria"/>
                <w:b/>
                <w:bCs/>
              </w:rPr>
              <w:t>Designing Multivariate Patterns</w:t>
            </w:r>
          </w:p>
        </w:tc>
      </w:tr>
      <w:tr w:rsidR="00515ADD" w:rsidRPr="00062E1C" w14:paraId="17853F0B" w14:textId="77777777" w:rsidTr="00D844DD">
        <w:tc>
          <w:tcPr>
            <w:tcW w:w="2263" w:type="dxa"/>
          </w:tcPr>
          <w:p w14:paraId="0DDAFCFE" w14:textId="5D58818F" w:rsidR="00515ADD" w:rsidRPr="00062E1C" w:rsidRDefault="00515ADD" w:rsidP="00D844DD">
            <w:pPr>
              <w:rPr>
                <w:rFonts w:ascii="Cambria" w:hAnsi="Cambria"/>
                <w:b/>
                <w:bCs/>
              </w:rPr>
            </w:pPr>
            <w:r>
              <w:rPr>
                <w:rFonts w:ascii="Cambria" w:hAnsi="Cambria"/>
                <w:b/>
                <w:bCs/>
              </w:rPr>
              <w:t>Roll No: 23BAD078</w:t>
            </w:r>
          </w:p>
        </w:tc>
        <w:tc>
          <w:tcPr>
            <w:tcW w:w="6753" w:type="dxa"/>
            <w:vMerge/>
          </w:tcPr>
          <w:p w14:paraId="25285658" w14:textId="77777777" w:rsidR="00515ADD" w:rsidRPr="00B52BC7" w:rsidRDefault="00515ADD" w:rsidP="00D844DD">
            <w:pPr>
              <w:jc w:val="center"/>
              <w:rPr>
                <w:rFonts w:ascii="Cambria" w:hAnsi="Cambria"/>
                <w:b/>
                <w:bCs/>
              </w:rPr>
            </w:pPr>
          </w:p>
        </w:tc>
      </w:tr>
      <w:tr w:rsidR="00B52BC7" w:rsidRPr="00062E1C" w14:paraId="767558A0" w14:textId="77777777" w:rsidTr="00D844DD">
        <w:tc>
          <w:tcPr>
            <w:tcW w:w="2263" w:type="dxa"/>
          </w:tcPr>
          <w:p w14:paraId="3D4508F9" w14:textId="0012D2AA" w:rsidR="00B52BC7" w:rsidRPr="00062E1C" w:rsidRDefault="00B52BC7" w:rsidP="00D844DD">
            <w:pPr>
              <w:rPr>
                <w:rFonts w:ascii="Cambria" w:hAnsi="Cambria"/>
                <w:b/>
                <w:bCs/>
              </w:rPr>
            </w:pPr>
            <w:r w:rsidRPr="00062E1C">
              <w:rPr>
                <w:rFonts w:ascii="Cambria" w:hAnsi="Cambria"/>
                <w:b/>
                <w:bCs/>
              </w:rPr>
              <w:t xml:space="preserve">DATE: </w:t>
            </w:r>
            <w:r>
              <w:rPr>
                <w:rFonts w:ascii="Cambria" w:hAnsi="Cambria"/>
                <w:b/>
                <w:bCs/>
              </w:rPr>
              <w:t>12</w:t>
            </w:r>
            <w:r w:rsidRPr="00062E1C">
              <w:rPr>
                <w:rFonts w:ascii="Cambria" w:hAnsi="Cambria"/>
                <w:b/>
                <w:bCs/>
              </w:rPr>
              <w:t>.01.202</w:t>
            </w:r>
            <w:r w:rsidR="007C2970">
              <w:rPr>
                <w:rFonts w:ascii="Cambria" w:hAnsi="Cambria"/>
                <w:b/>
                <w:bCs/>
              </w:rPr>
              <w:t>6</w:t>
            </w:r>
          </w:p>
        </w:tc>
        <w:tc>
          <w:tcPr>
            <w:tcW w:w="6753" w:type="dxa"/>
            <w:vMerge/>
          </w:tcPr>
          <w:p w14:paraId="1C76039D" w14:textId="77777777" w:rsidR="00B52BC7" w:rsidRPr="00062E1C" w:rsidRDefault="00B52BC7" w:rsidP="00D844DD">
            <w:pPr>
              <w:jc w:val="center"/>
              <w:rPr>
                <w:rFonts w:ascii="Cambria" w:hAnsi="Cambria"/>
                <w:b/>
                <w:bCs/>
              </w:rPr>
            </w:pPr>
          </w:p>
        </w:tc>
      </w:tr>
    </w:tbl>
    <w:p w14:paraId="0ED5F3FB" w14:textId="77777777" w:rsidR="00B52BC7" w:rsidRPr="00062E1C" w:rsidRDefault="00B52BC7" w:rsidP="00B52BC7">
      <w:pPr>
        <w:spacing w:after="0" w:line="240" w:lineRule="auto"/>
        <w:rPr>
          <w:rFonts w:ascii="Cambria" w:hAnsi="Cambria"/>
        </w:rPr>
      </w:pPr>
    </w:p>
    <w:p w14:paraId="40FD8F6B" w14:textId="77777777" w:rsidR="00B52BC7" w:rsidRPr="00062E1C" w:rsidRDefault="00B52BC7" w:rsidP="00B52BC7">
      <w:pPr>
        <w:spacing w:after="0" w:line="240" w:lineRule="auto"/>
        <w:rPr>
          <w:rFonts w:ascii="Cambria" w:hAnsi="Cambria"/>
          <w:b/>
          <w:bCs/>
        </w:rPr>
      </w:pPr>
      <w:r w:rsidRPr="00062E1C">
        <w:rPr>
          <w:rFonts w:ascii="Cambria" w:hAnsi="Cambria"/>
          <w:b/>
          <w:bCs/>
        </w:rPr>
        <w:t>PRE-LAB QUESTIONS (PROVIDE BRIEF ANSWERS TO THE FOLLOWING QUESTIONS)</w:t>
      </w:r>
    </w:p>
    <w:p w14:paraId="611C5978" w14:textId="0355BE45" w:rsidR="00B52BC7" w:rsidRDefault="00B52BC7" w:rsidP="00B52BC7">
      <w:pPr>
        <w:pStyle w:val="NormalWeb"/>
        <w:numPr>
          <w:ilvl w:val="0"/>
          <w:numId w:val="1"/>
        </w:numPr>
        <w:rPr>
          <w:rFonts w:ascii="Cambria" w:hAnsi="Cambria"/>
          <w:sz w:val="22"/>
          <w:szCs w:val="22"/>
        </w:rPr>
      </w:pPr>
      <w:r w:rsidRPr="00B52BC7">
        <w:rPr>
          <w:rFonts w:ascii="Cambria" w:hAnsi="Cambria"/>
          <w:sz w:val="22"/>
          <w:szCs w:val="22"/>
        </w:rPr>
        <w:t>Why is multivariate analysis essential in real-world AI problems?</w:t>
      </w:r>
    </w:p>
    <w:p w14:paraId="2E3B6F16" w14:textId="7ED106E3" w:rsidR="00515ADD" w:rsidRPr="00B52BC7" w:rsidRDefault="00515ADD" w:rsidP="00515ADD">
      <w:pPr>
        <w:pStyle w:val="NormalWeb"/>
        <w:ind w:left="720"/>
        <w:rPr>
          <w:rFonts w:ascii="Cambria" w:hAnsi="Cambria"/>
          <w:sz w:val="22"/>
          <w:szCs w:val="22"/>
        </w:rPr>
      </w:pPr>
      <w:r>
        <w:rPr>
          <w:rFonts w:ascii="Cambria" w:hAnsi="Cambria"/>
          <w:sz w:val="22"/>
          <w:szCs w:val="22"/>
        </w:rPr>
        <w:t xml:space="preserve">Answer: </w:t>
      </w:r>
      <w:r w:rsidRPr="00515ADD">
        <w:rPr>
          <w:rFonts w:ascii="Cambria" w:hAnsi="Cambria"/>
          <w:sz w:val="22"/>
          <w:szCs w:val="22"/>
        </w:rPr>
        <w:t xml:space="preserve">Multivariate analysis is essential because real-world AI problems involve multiple interacting variables that must be </w:t>
      </w:r>
      <w:r w:rsidRPr="00515ADD">
        <w:rPr>
          <w:rFonts w:ascii="Cambria" w:hAnsi="Cambria"/>
          <w:sz w:val="22"/>
          <w:szCs w:val="22"/>
        </w:rPr>
        <w:t>analysed</w:t>
      </w:r>
      <w:r w:rsidRPr="00515ADD">
        <w:rPr>
          <w:rFonts w:ascii="Cambria" w:hAnsi="Cambria"/>
          <w:sz w:val="22"/>
          <w:szCs w:val="22"/>
        </w:rPr>
        <w:t xml:space="preserve"> together to make accurate predictions or decisions.</w:t>
      </w:r>
    </w:p>
    <w:p w14:paraId="17A13D51" w14:textId="7EC7BBB8" w:rsidR="00B52BC7" w:rsidRDefault="00B52BC7" w:rsidP="00B52BC7">
      <w:pPr>
        <w:pStyle w:val="NormalWeb"/>
        <w:numPr>
          <w:ilvl w:val="0"/>
          <w:numId w:val="1"/>
        </w:numPr>
        <w:rPr>
          <w:rFonts w:ascii="Cambria" w:hAnsi="Cambria"/>
          <w:sz w:val="22"/>
          <w:szCs w:val="22"/>
        </w:rPr>
      </w:pPr>
      <w:r w:rsidRPr="00B52BC7">
        <w:rPr>
          <w:rFonts w:ascii="Cambria" w:hAnsi="Cambria"/>
          <w:sz w:val="22"/>
          <w:szCs w:val="22"/>
        </w:rPr>
        <w:t>What challenges arise when visualizing high-dimensional data?</w:t>
      </w:r>
    </w:p>
    <w:p w14:paraId="54B78C59" w14:textId="7D5D0D6C" w:rsidR="00515ADD" w:rsidRPr="00B52BC7" w:rsidRDefault="00515ADD" w:rsidP="00515ADD">
      <w:pPr>
        <w:pStyle w:val="NormalWeb"/>
        <w:ind w:left="720"/>
        <w:rPr>
          <w:rFonts w:ascii="Cambria" w:hAnsi="Cambria"/>
          <w:sz w:val="22"/>
          <w:szCs w:val="22"/>
        </w:rPr>
      </w:pPr>
      <w:r>
        <w:rPr>
          <w:rFonts w:ascii="Cambria" w:hAnsi="Cambria"/>
          <w:sz w:val="22"/>
          <w:szCs w:val="22"/>
        </w:rPr>
        <w:t xml:space="preserve">Answer: </w:t>
      </w:r>
      <w:r w:rsidRPr="00515ADD">
        <w:rPr>
          <w:rFonts w:ascii="Cambria" w:hAnsi="Cambria"/>
          <w:sz w:val="22"/>
          <w:szCs w:val="22"/>
        </w:rPr>
        <w:t>High-dimensional data is difficult to visualize because of visual clutter, overlapping information, and limitations of two- or three-dimensional displays.</w:t>
      </w:r>
    </w:p>
    <w:p w14:paraId="1FBA1569" w14:textId="5B162A03" w:rsidR="00B52BC7" w:rsidRDefault="00B52BC7" w:rsidP="00B52BC7">
      <w:pPr>
        <w:pStyle w:val="NormalWeb"/>
        <w:numPr>
          <w:ilvl w:val="0"/>
          <w:numId w:val="1"/>
        </w:numPr>
        <w:rPr>
          <w:rFonts w:ascii="Cambria" w:hAnsi="Cambria"/>
          <w:sz w:val="22"/>
          <w:szCs w:val="22"/>
        </w:rPr>
      </w:pPr>
      <w:r w:rsidRPr="00B52BC7">
        <w:rPr>
          <w:rFonts w:ascii="Cambria" w:hAnsi="Cambria"/>
          <w:sz w:val="22"/>
          <w:szCs w:val="22"/>
        </w:rPr>
        <w:t>How does correlation analysis support feature selection?</w:t>
      </w:r>
    </w:p>
    <w:p w14:paraId="1B31FB44" w14:textId="526E98B3" w:rsidR="00515ADD" w:rsidRPr="00B52BC7" w:rsidRDefault="00515ADD" w:rsidP="00515ADD">
      <w:pPr>
        <w:pStyle w:val="NormalWeb"/>
        <w:ind w:left="720"/>
        <w:rPr>
          <w:rFonts w:ascii="Cambria" w:hAnsi="Cambria"/>
          <w:sz w:val="22"/>
          <w:szCs w:val="22"/>
        </w:rPr>
      </w:pPr>
      <w:r>
        <w:rPr>
          <w:rFonts w:ascii="Cambria" w:hAnsi="Cambria"/>
          <w:sz w:val="22"/>
          <w:szCs w:val="22"/>
        </w:rPr>
        <w:t xml:space="preserve">Answer: </w:t>
      </w:r>
      <w:r w:rsidRPr="00515ADD">
        <w:rPr>
          <w:rFonts w:ascii="Cambria" w:hAnsi="Cambria"/>
          <w:sz w:val="22"/>
          <w:szCs w:val="22"/>
        </w:rPr>
        <w:t>Correlation analysis helps identify redundant or irrelevant features by measuring relationships between variables, allowing selection of the most informative features.</w:t>
      </w:r>
    </w:p>
    <w:p w14:paraId="40D40D79" w14:textId="4F545B5E" w:rsidR="00B52BC7" w:rsidRDefault="00B52BC7" w:rsidP="00B52BC7">
      <w:pPr>
        <w:pStyle w:val="NormalWeb"/>
        <w:numPr>
          <w:ilvl w:val="0"/>
          <w:numId w:val="1"/>
        </w:numPr>
        <w:rPr>
          <w:rFonts w:ascii="Cambria" w:hAnsi="Cambria"/>
          <w:sz w:val="22"/>
          <w:szCs w:val="22"/>
        </w:rPr>
      </w:pPr>
      <w:r w:rsidRPr="00B52BC7">
        <w:rPr>
          <w:rFonts w:ascii="Cambria" w:hAnsi="Cambria"/>
          <w:sz w:val="22"/>
          <w:szCs w:val="22"/>
        </w:rPr>
        <w:t>What are ethical concerns in healthcare data visualization?</w:t>
      </w:r>
    </w:p>
    <w:p w14:paraId="234F68C5" w14:textId="1F3F8718" w:rsidR="00515ADD" w:rsidRPr="00B52BC7" w:rsidRDefault="00515ADD" w:rsidP="00515ADD">
      <w:pPr>
        <w:pStyle w:val="NormalWeb"/>
        <w:ind w:left="720"/>
        <w:rPr>
          <w:rFonts w:ascii="Cambria" w:hAnsi="Cambria"/>
          <w:sz w:val="22"/>
          <w:szCs w:val="22"/>
        </w:rPr>
      </w:pPr>
      <w:r>
        <w:rPr>
          <w:rFonts w:ascii="Cambria" w:hAnsi="Cambria"/>
          <w:sz w:val="22"/>
          <w:szCs w:val="22"/>
        </w:rPr>
        <w:t xml:space="preserve">Answer: </w:t>
      </w:r>
      <w:r w:rsidRPr="00515ADD">
        <w:rPr>
          <w:rFonts w:ascii="Cambria" w:hAnsi="Cambria"/>
          <w:sz w:val="22"/>
          <w:szCs w:val="22"/>
        </w:rPr>
        <w:t>Ethical concerns include patient privacy, data misinterpretation, bias, and misuse of sensitive health information.</w:t>
      </w:r>
    </w:p>
    <w:p w14:paraId="256EB8C1" w14:textId="24C4C06B" w:rsidR="00B52BC7" w:rsidRPr="00515ADD" w:rsidRDefault="00B52BC7" w:rsidP="00B52BC7">
      <w:pPr>
        <w:pStyle w:val="NormalWeb"/>
        <w:numPr>
          <w:ilvl w:val="0"/>
          <w:numId w:val="1"/>
        </w:numPr>
        <w:rPr>
          <w:sz w:val="22"/>
          <w:szCs w:val="22"/>
        </w:rPr>
      </w:pPr>
      <w:r w:rsidRPr="00B52BC7">
        <w:rPr>
          <w:rFonts w:ascii="Cambria" w:hAnsi="Cambria"/>
          <w:sz w:val="22"/>
          <w:szCs w:val="22"/>
        </w:rPr>
        <w:t>Give examples of multivariate data in AI systems.</w:t>
      </w:r>
    </w:p>
    <w:p w14:paraId="1A6D9FD5" w14:textId="3CCD9EB0" w:rsidR="00515ADD" w:rsidRPr="00515ADD" w:rsidRDefault="00515ADD" w:rsidP="00515ADD">
      <w:pPr>
        <w:pStyle w:val="NormalWeb"/>
        <w:ind w:left="720"/>
        <w:rPr>
          <w:rFonts w:ascii="Cambria" w:hAnsi="Cambria"/>
          <w:sz w:val="22"/>
          <w:szCs w:val="22"/>
        </w:rPr>
      </w:pPr>
      <w:r>
        <w:rPr>
          <w:rFonts w:ascii="Cambria" w:hAnsi="Cambria"/>
          <w:sz w:val="22"/>
          <w:szCs w:val="22"/>
        </w:rPr>
        <w:t xml:space="preserve">Answer: </w:t>
      </w:r>
      <w:r w:rsidRPr="00515ADD">
        <w:rPr>
          <w:rFonts w:ascii="Cambria" w:hAnsi="Cambria"/>
          <w:sz w:val="22"/>
          <w:szCs w:val="22"/>
        </w:rPr>
        <w:t xml:space="preserve">Examples include patient records with multiple health metrics, sensor data from autonomous vehicles, and user </w:t>
      </w:r>
      <w:proofErr w:type="spellStart"/>
      <w:r w:rsidRPr="00515ADD">
        <w:rPr>
          <w:rFonts w:ascii="Cambria" w:hAnsi="Cambria"/>
          <w:sz w:val="22"/>
          <w:szCs w:val="22"/>
        </w:rPr>
        <w:t>behavior</w:t>
      </w:r>
      <w:proofErr w:type="spellEnd"/>
      <w:r w:rsidRPr="00515ADD">
        <w:rPr>
          <w:rFonts w:ascii="Cambria" w:hAnsi="Cambria"/>
          <w:sz w:val="22"/>
          <w:szCs w:val="22"/>
        </w:rPr>
        <w:t xml:space="preserve"> data in recommendation systems.</w:t>
      </w:r>
    </w:p>
    <w:p w14:paraId="23B296C3" w14:textId="77777777" w:rsidR="00B52BC7" w:rsidRPr="00062E1C" w:rsidRDefault="00B52BC7" w:rsidP="00B52BC7">
      <w:pPr>
        <w:spacing w:after="0" w:line="240" w:lineRule="auto"/>
        <w:rPr>
          <w:rFonts w:ascii="Cambria" w:hAnsi="Cambria"/>
          <w:b/>
          <w:bCs/>
        </w:rPr>
      </w:pPr>
      <w:r w:rsidRPr="00062E1C">
        <w:rPr>
          <w:rFonts w:ascii="Cambria" w:hAnsi="Cambria"/>
          <w:b/>
          <w:bCs/>
        </w:rPr>
        <w:t>IN-LAB EXERCISE:</w:t>
      </w:r>
    </w:p>
    <w:p w14:paraId="4E033F3C" w14:textId="77777777" w:rsidR="00B52BC7" w:rsidRPr="00B52BC7" w:rsidRDefault="00B52BC7" w:rsidP="00B52BC7">
      <w:pPr>
        <w:spacing w:after="0" w:line="240" w:lineRule="auto"/>
        <w:rPr>
          <w:rFonts w:ascii="Cambria" w:hAnsi="Cambria"/>
          <w:b/>
          <w:bCs/>
        </w:rPr>
      </w:pPr>
      <w:r w:rsidRPr="00B52BC7">
        <w:rPr>
          <w:rFonts w:ascii="Cambria" w:hAnsi="Cambria"/>
          <w:b/>
          <w:bCs/>
        </w:rPr>
        <w:t xml:space="preserve">OBJECTIVE: </w:t>
      </w:r>
    </w:p>
    <w:p w14:paraId="0F85832C" w14:textId="4F3F649A" w:rsidR="00B52BC7" w:rsidRPr="00B52BC7" w:rsidRDefault="00B52BC7" w:rsidP="00B52BC7">
      <w:pPr>
        <w:spacing w:after="0" w:line="240" w:lineRule="auto"/>
        <w:rPr>
          <w:rFonts w:ascii="Cambria" w:hAnsi="Cambria"/>
        </w:rPr>
      </w:pPr>
      <w:r w:rsidRPr="00B52BC7">
        <w:rPr>
          <w:rFonts w:ascii="Cambria" w:hAnsi="Cambria"/>
        </w:rPr>
        <w:t>To discover relationships among multiple variables using multivariate visualization.</w:t>
      </w:r>
    </w:p>
    <w:p w14:paraId="5A918868" w14:textId="77777777" w:rsidR="00B52BC7" w:rsidRPr="00B52BC7" w:rsidRDefault="00B52BC7" w:rsidP="00B52BC7">
      <w:pPr>
        <w:spacing w:after="0" w:line="240" w:lineRule="auto"/>
        <w:rPr>
          <w:rFonts w:ascii="Cambria" w:hAnsi="Cambria"/>
          <w:b/>
          <w:bCs/>
        </w:rPr>
      </w:pPr>
      <w:r w:rsidRPr="00B52BC7">
        <w:rPr>
          <w:rFonts w:ascii="Cambria" w:hAnsi="Cambria"/>
          <w:b/>
          <w:bCs/>
        </w:rPr>
        <w:t xml:space="preserve">SCENARIO: </w:t>
      </w:r>
    </w:p>
    <w:p w14:paraId="1005E90F" w14:textId="6D9DD216" w:rsidR="00B52BC7" w:rsidRPr="00B52BC7" w:rsidRDefault="00B52BC7" w:rsidP="00B52BC7">
      <w:pPr>
        <w:spacing w:after="0" w:line="240" w:lineRule="auto"/>
        <w:rPr>
          <w:rFonts w:ascii="Cambria" w:hAnsi="Cambria"/>
        </w:rPr>
      </w:pPr>
      <w:r w:rsidRPr="00B52BC7">
        <w:rPr>
          <w:rFonts w:ascii="Cambria" w:hAnsi="Cambria"/>
        </w:rPr>
        <w:t>A hospital analytics team studies patient health records to identify relationships between age, BMI, glucose levels, and blood pressure for early disease prediction.</w:t>
      </w:r>
    </w:p>
    <w:p w14:paraId="34BB281F" w14:textId="77777777" w:rsidR="00B52BC7" w:rsidRPr="00B52BC7" w:rsidRDefault="00B52BC7" w:rsidP="00B52BC7">
      <w:pPr>
        <w:spacing w:after="0" w:line="240" w:lineRule="auto"/>
        <w:rPr>
          <w:rFonts w:ascii="Cambria" w:hAnsi="Cambria"/>
          <w:b/>
          <w:bCs/>
        </w:rPr>
      </w:pPr>
      <w:r w:rsidRPr="00B52BC7">
        <w:rPr>
          <w:rFonts w:ascii="Cambria" w:hAnsi="Cambria"/>
          <w:b/>
          <w:bCs/>
        </w:rPr>
        <w:t>IN-LAB TASKS (Using R Language)</w:t>
      </w:r>
    </w:p>
    <w:p w14:paraId="26BEFB71" w14:textId="77777777" w:rsidR="00B52BC7" w:rsidRDefault="00B52BC7" w:rsidP="00B52BC7">
      <w:pPr>
        <w:pStyle w:val="ListParagraph"/>
        <w:numPr>
          <w:ilvl w:val="0"/>
          <w:numId w:val="5"/>
        </w:numPr>
        <w:spacing w:after="0" w:line="240" w:lineRule="auto"/>
        <w:rPr>
          <w:rFonts w:ascii="Cambria" w:hAnsi="Cambria"/>
        </w:rPr>
      </w:pPr>
      <w:r w:rsidRPr="00B52BC7">
        <w:rPr>
          <w:rFonts w:ascii="Cambria" w:hAnsi="Cambria"/>
        </w:rPr>
        <w:t>Generate scatter plot matrix</w:t>
      </w:r>
    </w:p>
    <w:p w14:paraId="29FD824B" w14:textId="77777777" w:rsidR="00B52BC7" w:rsidRDefault="00B52BC7" w:rsidP="00B52BC7">
      <w:pPr>
        <w:pStyle w:val="ListParagraph"/>
        <w:numPr>
          <w:ilvl w:val="0"/>
          <w:numId w:val="5"/>
        </w:numPr>
        <w:spacing w:after="0" w:line="240" w:lineRule="auto"/>
        <w:rPr>
          <w:rFonts w:ascii="Cambria" w:hAnsi="Cambria"/>
        </w:rPr>
      </w:pPr>
      <w:r w:rsidRPr="00B52BC7">
        <w:rPr>
          <w:rFonts w:ascii="Cambria" w:hAnsi="Cambria"/>
        </w:rPr>
        <w:t xml:space="preserve">Apply </w:t>
      </w:r>
      <w:proofErr w:type="spellStart"/>
      <w:r w:rsidRPr="00B52BC7">
        <w:rPr>
          <w:rFonts w:ascii="Cambria" w:hAnsi="Cambria"/>
        </w:rPr>
        <w:t>color</w:t>
      </w:r>
      <w:proofErr w:type="spellEnd"/>
      <w:r w:rsidRPr="00B52BC7">
        <w:rPr>
          <w:rFonts w:ascii="Cambria" w:hAnsi="Cambria"/>
        </w:rPr>
        <w:t xml:space="preserve"> encoding for age groups</w:t>
      </w:r>
    </w:p>
    <w:p w14:paraId="4DCA8F28" w14:textId="68DE0F4A" w:rsidR="00B52BC7" w:rsidRPr="00B52BC7" w:rsidRDefault="00B52BC7" w:rsidP="00B52BC7">
      <w:pPr>
        <w:pStyle w:val="ListParagraph"/>
        <w:numPr>
          <w:ilvl w:val="0"/>
          <w:numId w:val="5"/>
        </w:numPr>
        <w:spacing w:after="0" w:line="240" w:lineRule="auto"/>
        <w:rPr>
          <w:rFonts w:ascii="Cambria" w:hAnsi="Cambria"/>
        </w:rPr>
      </w:pPr>
      <w:r w:rsidRPr="00B52BC7">
        <w:rPr>
          <w:rFonts w:ascii="Cambria" w:hAnsi="Cambria"/>
        </w:rPr>
        <w:t>Identify correlated health indicators</w:t>
      </w:r>
    </w:p>
    <w:p w14:paraId="73CEA52E" w14:textId="77777777" w:rsidR="00B52BC7" w:rsidRPr="00062E1C" w:rsidRDefault="00B52BC7" w:rsidP="00B52BC7">
      <w:pPr>
        <w:spacing w:after="0" w:line="240" w:lineRule="auto"/>
        <w:rPr>
          <w:rFonts w:ascii="Cambria" w:hAnsi="Cambria"/>
        </w:rPr>
      </w:pPr>
    </w:p>
    <w:p w14:paraId="59A3D6A9" w14:textId="77777777" w:rsidR="00B52BC7" w:rsidRPr="00062E1C" w:rsidRDefault="00B52BC7" w:rsidP="00B52BC7">
      <w:pPr>
        <w:spacing w:after="0" w:line="240" w:lineRule="auto"/>
        <w:rPr>
          <w:rFonts w:ascii="Cambria" w:hAnsi="Cambria"/>
        </w:rPr>
      </w:pPr>
      <w:r w:rsidRPr="00062E1C">
        <w:rPr>
          <w:rFonts w:ascii="Cambria" w:hAnsi="Cambria"/>
        </w:rPr>
        <w:t>(CODE: CONATAINS STUDENT ROLL NOS</w:t>
      </w:r>
    </w:p>
    <w:p w14:paraId="7D6F0275" w14:textId="77777777" w:rsidR="00B52BC7" w:rsidRPr="00062E1C" w:rsidRDefault="00B52BC7" w:rsidP="00B52BC7">
      <w:pPr>
        <w:spacing w:after="0" w:line="240" w:lineRule="auto"/>
        <w:rPr>
          <w:rFonts w:ascii="Cambria" w:hAnsi="Cambria"/>
        </w:rPr>
      </w:pPr>
      <w:r w:rsidRPr="00062E1C">
        <w:rPr>
          <w:rFonts w:ascii="Cambria" w:hAnsi="Cambria"/>
        </w:rPr>
        <w:t>SCREENSHOT OF CODE</w:t>
      </w:r>
    </w:p>
    <w:p w14:paraId="26BE4661" w14:textId="77777777" w:rsidR="00B52BC7" w:rsidRDefault="00B52BC7" w:rsidP="00B52BC7">
      <w:pPr>
        <w:spacing w:after="0" w:line="240" w:lineRule="auto"/>
        <w:rPr>
          <w:rFonts w:ascii="Cambria" w:hAnsi="Cambria"/>
        </w:rPr>
      </w:pPr>
      <w:r w:rsidRPr="00062E1C">
        <w:rPr>
          <w:rFonts w:ascii="Cambria" w:hAnsi="Cambria"/>
        </w:rPr>
        <w:t>SCREENSHOT OF OUTPUT)</w:t>
      </w:r>
    </w:p>
    <w:p w14:paraId="01D778F3" w14:textId="77777777" w:rsidR="00E604C7" w:rsidRDefault="00E604C7" w:rsidP="00B52BC7">
      <w:pPr>
        <w:spacing w:after="0" w:line="240" w:lineRule="auto"/>
        <w:rPr>
          <w:rFonts w:ascii="Cambria" w:hAnsi="Cambria"/>
        </w:rPr>
      </w:pPr>
    </w:p>
    <w:p w14:paraId="54D7F5FE" w14:textId="347152C5" w:rsidR="00E604C7" w:rsidRDefault="00E604C7" w:rsidP="00B52BC7">
      <w:pPr>
        <w:spacing w:after="0" w:line="240" w:lineRule="auto"/>
        <w:rPr>
          <w:rFonts w:ascii="Cambria" w:hAnsi="Cambria"/>
          <w:b/>
          <w:bCs/>
        </w:rPr>
      </w:pPr>
      <w:r>
        <w:rPr>
          <w:rFonts w:ascii="Cambria" w:hAnsi="Cambria"/>
          <w:b/>
          <w:bCs/>
        </w:rPr>
        <w:t>Code:</w:t>
      </w:r>
    </w:p>
    <w:p w14:paraId="46C83BD8" w14:textId="77777777" w:rsidR="00E604C7" w:rsidRDefault="00E604C7" w:rsidP="00B52BC7">
      <w:pPr>
        <w:spacing w:after="0" w:line="240" w:lineRule="auto"/>
        <w:rPr>
          <w:rFonts w:ascii="Cambria" w:hAnsi="Cambria"/>
          <w:b/>
          <w:bCs/>
        </w:rPr>
      </w:pPr>
    </w:p>
    <w:p w14:paraId="1C74E35C" w14:textId="77777777" w:rsidR="00E604C7" w:rsidRPr="00E604C7" w:rsidRDefault="00E604C7" w:rsidP="00E604C7">
      <w:pPr>
        <w:spacing w:after="0" w:line="240" w:lineRule="auto"/>
        <w:rPr>
          <w:rFonts w:ascii="Cambria" w:hAnsi="Cambria"/>
        </w:rPr>
      </w:pPr>
      <w:proofErr w:type="gramStart"/>
      <w:r w:rsidRPr="00E604C7">
        <w:rPr>
          <w:rFonts w:ascii="Cambria" w:hAnsi="Cambria"/>
        </w:rPr>
        <w:t>print(</w:t>
      </w:r>
      <w:proofErr w:type="gramEnd"/>
      <w:r w:rsidRPr="00E604C7">
        <w:rPr>
          <w:rFonts w:ascii="Cambria" w:hAnsi="Cambria"/>
        </w:rPr>
        <w:t>"Roll No. 23BAD078")</w:t>
      </w:r>
    </w:p>
    <w:p w14:paraId="4B430881" w14:textId="77777777" w:rsidR="00E604C7" w:rsidRPr="00E604C7" w:rsidRDefault="00E604C7" w:rsidP="00E604C7">
      <w:pPr>
        <w:spacing w:after="0" w:line="240" w:lineRule="auto"/>
        <w:rPr>
          <w:rFonts w:ascii="Cambria" w:hAnsi="Cambria"/>
        </w:rPr>
      </w:pPr>
      <w:r w:rsidRPr="00E604C7">
        <w:rPr>
          <w:rFonts w:ascii="Cambria" w:hAnsi="Cambria"/>
        </w:rPr>
        <w:t>library(ggplot2)</w:t>
      </w:r>
    </w:p>
    <w:p w14:paraId="65AA0CA9" w14:textId="77777777" w:rsidR="00E604C7" w:rsidRPr="00E604C7" w:rsidRDefault="00E604C7" w:rsidP="00E604C7">
      <w:pPr>
        <w:spacing w:after="0" w:line="240" w:lineRule="auto"/>
        <w:rPr>
          <w:rFonts w:ascii="Cambria" w:hAnsi="Cambria"/>
        </w:rPr>
      </w:pPr>
      <w:proofErr w:type="gramStart"/>
      <w:r w:rsidRPr="00E604C7">
        <w:rPr>
          <w:rFonts w:ascii="Cambria" w:hAnsi="Cambria"/>
        </w:rPr>
        <w:t>library(</w:t>
      </w:r>
      <w:proofErr w:type="spellStart"/>
      <w:proofErr w:type="gramEnd"/>
      <w:r w:rsidRPr="00E604C7">
        <w:rPr>
          <w:rFonts w:ascii="Cambria" w:hAnsi="Cambria"/>
        </w:rPr>
        <w:t>GGally</w:t>
      </w:r>
      <w:proofErr w:type="spellEnd"/>
      <w:r w:rsidRPr="00E604C7">
        <w:rPr>
          <w:rFonts w:ascii="Cambria" w:hAnsi="Cambria"/>
        </w:rPr>
        <w:t>)</w:t>
      </w:r>
    </w:p>
    <w:p w14:paraId="47B49A64" w14:textId="77777777" w:rsidR="00E604C7" w:rsidRPr="00E604C7" w:rsidRDefault="00E604C7" w:rsidP="00E604C7">
      <w:pPr>
        <w:spacing w:after="0" w:line="240" w:lineRule="auto"/>
        <w:rPr>
          <w:rFonts w:ascii="Cambria" w:hAnsi="Cambria"/>
        </w:rPr>
      </w:pPr>
      <w:r w:rsidRPr="00E604C7">
        <w:rPr>
          <w:rFonts w:ascii="Cambria" w:hAnsi="Cambria"/>
        </w:rPr>
        <w:lastRenderedPageBreak/>
        <w:t>head(</w:t>
      </w:r>
      <w:proofErr w:type="spellStart"/>
      <w:r w:rsidRPr="00E604C7">
        <w:rPr>
          <w:rFonts w:ascii="Cambria" w:hAnsi="Cambria"/>
        </w:rPr>
        <w:t>health_data</w:t>
      </w:r>
      <w:proofErr w:type="spellEnd"/>
      <w:r w:rsidRPr="00E604C7">
        <w:rPr>
          <w:rFonts w:ascii="Cambria" w:hAnsi="Cambria"/>
        </w:rPr>
        <w:t>)</w:t>
      </w:r>
    </w:p>
    <w:p w14:paraId="7693D6DA" w14:textId="77777777" w:rsidR="00E604C7" w:rsidRPr="00E604C7" w:rsidRDefault="00E604C7" w:rsidP="00E604C7">
      <w:pPr>
        <w:spacing w:after="0" w:line="240" w:lineRule="auto"/>
        <w:rPr>
          <w:rFonts w:ascii="Cambria" w:hAnsi="Cambria"/>
        </w:rPr>
      </w:pPr>
      <w:proofErr w:type="spellStart"/>
      <w:proofErr w:type="gramStart"/>
      <w:r w:rsidRPr="00E604C7">
        <w:rPr>
          <w:rFonts w:ascii="Cambria" w:hAnsi="Cambria"/>
        </w:rPr>
        <w:t>ggpairs</w:t>
      </w:r>
      <w:proofErr w:type="spellEnd"/>
      <w:r w:rsidRPr="00E604C7">
        <w:rPr>
          <w:rFonts w:ascii="Cambria" w:hAnsi="Cambria"/>
        </w:rPr>
        <w:t>(</w:t>
      </w:r>
      <w:proofErr w:type="gramEnd"/>
    </w:p>
    <w:p w14:paraId="20A651F3" w14:textId="77777777" w:rsidR="00E604C7" w:rsidRPr="00E604C7" w:rsidRDefault="00E604C7" w:rsidP="00E604C7">
      <w:pPr>
        <w:spacing w:after="0" w:line="240" w:lineRule="auto"/>
        <w:rPr>
          <w:rFonts w:ascii="Cambria" w:hAnsi="Cambria"/>
        </w:rPr>
      </w:pPr>
      <w:r w:rsidRPr="00E604C7">
        <w:rPr>
          <w:rFonts w:ascii="Cambria" w:hAnsi="Cambria"/>
        </w:rPr>
        <w:t xml:space="preserve">  </w:t>
      </w:r>
      <w:proofErr w:type="spellStart"/>
      <w:r w:rsidRPr="00E604C7">
        <w:rPr>
          <w:rFonts w:ascii="Cambria" w:hAnsi="Cambria"/>
        </w:rPr>
        <w:t>health_data</w:t>
      </w:r>
      <w:proofErr w:type="spellEnd"/>
      <w:r w:rsidRPr="00E604C7">
        <w:rPr>
          <w:rFonts w:ascii="Cambria" w:hAnsi="Cambria"/>
        </w:rPr>
        <w:t>,</w:t>
      </w:r>
    </w:p>
    <w:p w14:paraId="27A2885B" w14:textId="77777777" w:rsidR="00E604C7" w:rsidRPr="00E604C7" w:rsidRDefault="00E604C7" w:rsidP="00E604C7">
      <w:pPr>
        <w:spacing w:after="0" w:line="240" w:lineRule="auto"/>
        <w:rPr>
          <w:rFonts w:ascii="Cambria" w:hAnsi="Cambria"/>
        </w:rPr>
      </w:pPr>
      <w:r w:rsidRPr="00E604C7">
        <w:rPr>
          <w:rFonts w:ascii="Cambria" w:hAnsi="Cambria"/>
        </w:rPr>
        <w:t xml:space="preserve">  columns = </w:t>
      </w:r>
      <w:proofErr w:type="gramStart"/>
      <w:r w:rsidRPr="00E604C7">
        <w:rPr>
          <w:rFonts w:ascii="Cambria" w:hAnsi="Cambria"/>
        </w:rPr>
        <w:t>c(</w:t>
      </w:r>
      <w:proofErr w:type="gramEnd"/>
      <w:r w:rsidRPr="00E604C7">
        <w:rPr>
          <w:rFonts w:ascii="Cambria" w:hAnsi="Cambria"/>
        </w:rPr>
        <w:t>"Age", "BMI", "</w:t>
      </w:r>
      <w:proofErr w:type="spellStart"/>
      <w:r w:rsidRPr="00E604C7">
        <w:rPr>
          <w:rFonts w:ascii="Cambria" w:hAnsi="Cambria"/>
        </w:rPr>
        <w:t>Glucose_Level</w:t>
      </w:r>
      <w:proofErr w:type="spellEnd"/>
      <w:r w:rsidRPr="00E604C7">
        <w:rPr>
          <w:rFonts w:ascii="Cambria" w:hAnsi="Cambria"/>
        </w:rPr>
        <w:t>", "</w:t>
      </w:r>
      <w:proofErr w:type="spellStart"/>
      <w:r w:rsidRPr="00E604C7">
        <w:rPr>
          <w:rFonts w:ascii="Cambria" w:hAnsi="Cambria"/>
        </w:rPr>
        <w:t>Blood_Pressure</w:t>
      </w:r>
      <w:proofErr w:type="spellEnd"/>
      <w:r w:rsidRPr="00E604C7">
        <w:rPr>
          <w:rFonts w:ascii="Cambria" w:hAnsi="Cambria"/>
        </w:rPr>
        <w:t>"),</w:t>
      </w:r>
    </w:p>
    <w:p w14:paraId="2155E3ED" w14:textId="77777777" w:rsidR="00E604C7" w:rsidRPr="00E604C7" w:rsidRDefault="00E604C7" w:rsidP="00E604C7">
      <w:pPr>
        <w:spacing w:after="0" w:line="240" w:lineRule="auto"/>
        <w:rPr>
          <w:rFonts w:ascii="Cambria" w:hAnsi="Cambria"/>
        </w:rPr>
      </w:pPr>
      <w:r w:rsidRPr="00E604C7">
        <w:rPr>
          <w:rFonts w:ascii="Cambria" w:hAnsi="Cambria"/>
        </w:rPr>
        <w:t xml:space="preserve">  </w:t>
      </w:r>
      <w:proofErr w:type="spellStart"/>
      <w:proofErr w:type="gramStart"/>
      <w:r w:rsidRPr="00E604C7">
        <w:rPr>
          <w:rFonts w:ascii="Cambria" w:hAnsi="Cambria"/>
        </w:rPr>
        <w:t>aes</w:t>
      </w:r>
      <w:proofErr w:type="spellEnd"/>
      <w:r w:rsidRPr="00E604C7">
        <w:rPr>
          <w:rFonts w:ascii="Cambria" w:hAnsi="Cambria"/>
        </w:rPr>
        <w:t>(</w:t>
      </w:r>
      <w:proofErr w:type="spellStart"/>
      <w:proofErr w:type="gramEnd"/>
      <w:r w:rsidRPr="00E604C7">
        <w:rPr>
          <w:rFonts w:ascii="Cambria" w:hAnsi="Cambria"/>
        </w:rPr>
        <w:t>color</w:t>
      </w:r>
      <w:proofErr w:type="spellEnd"/>
      <w:r w:rsidRPr="00E604C7">
        <w:rPr>
          <w:rFonts w:ascii="Cambria" w:hAnsi="Cambria"/>
        </w:rPr>
        <w:t xml:space="preserve"> = </w:t>
      </w:r>
      <w:proofErr w:type="spellStart"/>
      <w:r w:rsidRPr="00E604C7">
        <w:rPr>
          <w:rFonts w:ascii="Cambria" w:hAnsi="Cambria"/>
        </w:rPr>
        <w:t>AgeGroup</w:t>
      </w:r>
      <w:proofErr w:type="spellEnd"/>
      <w:r w:rsidRPr="00E604C7">
        <w:rPr>
          <w:rFonts w:ascii="Cambria" w:hAnsi="Cambria"/>
        </w:rPr>
        <w:t>)</w:t>
      </w:r>
    </w:p>
    <w:p w14:paraId="7715BEE8" w14:textId="77777777" w:rsidR="00E604C7" w:rsidRPr="00E604C7" w:rsidRDefault="00E604C7" w:rsidP="00E604C7">
      <w:pPr>
        <w:spacing w:after="0" w:line="240" w:lineRule="auto"/>
        <w:rPr>
          <w:rFonts w:ascii="Cambria" w:hAnsi="Cambria"/>
        </w:rPr>
      </w:pPr>
      <w:r w:rsidRPr="00E604C7">
        <w:rPr>
          <w:rFonts w:ascii="Cambria" w:hAnsi="Cambria"/>
        </w:rPr>
        <w:t>)</w:t>
      </w:r>
    </w:p>
    <w:p w14:paraId="1849B2E2" w14:textId="77777777" w:rsidR="00E604C7" w:rsidRPr="00E604C7" w:rsidRDefault="00E604C7" w:rsidP="00E604C7">
      <w:pPr>
        <w:spacing w:after="0" w:line="240" w:lineRule="auto"/>
        <w:rPr>
          <w:rFonts w:ascii="Cambria" w:hAnsi="Cambria"/>
        </w:rPr>
      </w:pPr>
      <w:proofErr w:type="spellStart"/>
      <w:proofErr w:type="gramStart"/>
      <w:r w:rsidRPr="00E604C7">
        <w:rPr>
          <w:rFonts w:ascii="Cambria" w:hAnsi="Cambria"/>
        </w:rPr>
        <w:t>cor</w:t>
      </w:r>
      <w:proofErr w:type="spellEnd"/>
      <w:r w:rsidRPr="00E604C7">
        <w:rPr>
          <w:rFonts w:ascii="Cambria" w:hAnsi="Cambria"/>
        </w:rPr>
        <w:t>(</w:t>
      </w:r>
      <w:proofErr w:type="gramEnd"/>
    </w:p>
    <w:p w14:paraId="5E605174" w14:textId="77777777" w:rsidR="00E604C7" w:rsidRPr="00E604C7" w:rsidRDefault="00E604C7" w:rsidP="00E604C7">
      <w:pPr>
        <w:spacing w:after="0" w:line="240" w:lineRule="auto"/>
        <w:rPr>
          <w:rFonts w:ascii="Cambria" w:hAnsi="Cambria"/>
        </w:rPr>
      </w:pPr>
      <w:r w:rsidRPr="00E604C7">
        <w:rPr>
          <w:rFonts w:ascii="Cambria" w:hAnsi="Cambria"/>
        </w:rPr>
        <w:t xml:space="preserve">  </w:t>
      </w:r>
      <w:proofErr w:type="spellStart"/>
      <w:r w:rsidRPr="00E604C7">
        <w:rPr>
          <w:rFonts w:ascii="Cambria" w:hAnsi="Cambria"/>
        </w:rPr>
        <w:t>health_</w:t>
      </w:r>
      <w:proofErr w:type="gramStart"/>
      <w:r w:rsidRPr="00E604C7">
        <w:rPr>
          <w:rFonts w:ascii="Cambria" w:hAnsi="Cambria"/>
        </w:rPr>
        <w:t>data</w:t>
      </w:r>
      <w:proofErr w:type="spellEnd"/>
      <w:r w:rsidRPr="00E604C7">
        <w:rPr>
          <w:rFonts w:ascii="Cambria" w:hAnsi="Cambria"/>
        </w:rPr>
        <w:t>[</w:t>
      </w:r>
      <w:proofErr w:type="gramEnd"/>
      <w:r w:rsidRPr="00E604C7">
        <w:rPr>
          <w:rFonts w:ascii="Cambria" w:hAnsi="Cambria"/>
        </w:rPr>
        <w:t xml:space="preserve">, </w:t>
      </w:r>
      <w:proofErr w:type="gramStart"/>
      <w:r w:rsidRPr="00E604C7">
        <w:rPr>
          <w:rFonts w:ascii="Cambria" w:hAnsi="Cambria"/>
        </w:rPr>
        <w:t>c(</w:t>
      </w:r>
      <w:proofErr w:type="gramEnd"/>
      <w:r w:rsidRPr="00E604C7">
        <w:rPr>
          <w:rFonts w:ascii="Cambria" w:hAnsi="Cambria"/>
        </w:rPr>
        <w:t>"Age", "BMI", "</w:t>
      </w:r>
      <w:proofErr w:type="spellStart"/>
      <w:r w:rsidRPr="00E604C7">
        <w:rPr>
          <w:rFonts w:ascii="Cambria" w:hAnsi="Cambria"/>
        </w:rPr>
        <w:t>Glucose_Level</w:t>
      </w:r>
      <w:proofErr w:type="spellEnd"/>
      <w:r w:rsidRPr="00E604C7">
        <w:rPr>
          <w:rFonts w:ascii="Cambria" w:hAnsi="Cambria"/>
        </w:rPr>
        <w:t>", "</w:t>
      </w:r>
      <w:proofErr w:type="spellStart"/>
      <w:r w:rsidRPr="00E604C7">
        <w:rPr>
          <w:rFonts w:ascii="Cambria" w:hAnsi="Cambria"/>
        </w:rPr>
        <w:t>Blood_Pressure</w:t>
      </w:r>
      <w:proofErr w:type="spellEnd"/>
      <w:r w:rsidRPr="00E604C7">
        <w:rPr>
          <w:rFonts w:ascii="Cambria" w:hAnsi="Cambria"/>
        </w:rPr>
        <w:t>")]</w:t>
      </w:r>
    </w:p>
    <w:p w14:paraId="1B4DE260" w14:textId="3021C8AD" w:rsidR="00E604C7" w:rsidRDefault="00E604C7" w:rsidP="00E604C7">
      <w:pPr>
        <w:spacing w:after="0" w:line="240" w:lineRule="auto"/>
        <w:rPr>
          <w:rFonts w:ascii="Cambria" w:hAnsi="Cambria"/>
        </w:rPr>
      </w:pPr>
      <w:r w:rsidRPr="00E604C7">
        <w:rPr>
          <w:rFonts w:ascii="Cambria" w:hAnsi="Cambria"/>
        </w:rPr>
        <w:t>)</w:t>
      </w:r>
    </w:p>
    <w:p w14:paraId="7D8C9646" w14:textId="0FEFD3BA" w:rsidR="00E604C7" w:rsidRPr="00E604C7" w:rsidRDefault="00E604C7" w:rsidP="00E604C7">
      <w:pPr>
        <w:spacing w:after="0" w:line="240" w:lineRule="auto"/>
        <w:rPr>
          <w:rFonts w:ascii="Cambria" w:hAnsi="Cambria"/>
        </w:rPr>
      </w:pPr>
      <w:r w:rsidRPr="00E604C7">
        <w:rPr>
          <w:rFonts w:ascii="Cambria" w:hAnsi="Cambria"/>
        </w:rPr>
        <w:drawing>
          <wp:inline distT="0" distB="0" distL="0" distR="0" wp14:anchorId="30C480C3" wp14:editId="688016C0">
            <wp:extent cx="4411145" cy="2352675"/>
            <wp:effectExtent l="0" t="0" r="8890" b="0"/>
            <wp:docPr id="258543795" name="Picture 6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543795" name="Picture 6" descr="A screen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3525" cy="23539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0455F4" w14:textId="77777777" w:rsidR="00E604C7" w:rsidRDefault="00E604C7" w:rsidP="00E604C7">
      <w:pPr>
        <w:spacing w:after="0" w:line="240" w:lineRule="auto"/>
        <w:rPr>
          <w:rFonts w:ascii="Cambria" w:hAnsi="Cambria"/>
        </w:rPr>
      </w:pPr>
    </w:p>
    <w:p w14:paraId="2AA180B3" w14:textId="77777777" w:rsidR="00E604C7" w:rsidRDefault="00E604C7" w:rsidP="00E604C7">
      <w:pPr>
        <w:spacing w:after="0" w:line="240" w:lineRule="auto"/>
        <w:rPr>
          <w:rFonts w:ascii="Cambria" w:hAnsi="Cambria"/>
        </w:rPr>
      </w:pPr>
    </w:p>
    <w:p w14:paraId="26D9376F" w14:textId="3731A2E9" w:rsidR="00E604C7" w:rsidRPr="00E604C7" w:rsidRDefault="00E604C7" w:rsidP="00E604C7">
      <w:pPr>
        <w:spacing w:after="0"/>
        <w:rPr>
          <w:rFonts w:ascii="Cambria" w:hAnsi="Cambria"/>
        </w:rPr>
      </w:pPr>
      <w:r w:rsidRPr="00E604C7">
        <w:rPr>
          <w:rFonts w:ascii="Cambria" w:hAnsi="Cambria"/>
        </w:rPr>
        <w:drawing>
          <wp:inline distT="0" distB="0" distL="0" distR="0" wp14:anchorId="785CA100" wp14:editId="14F5A8C2">
            <wp:extent cx="4959962" cy="2428875"/>
            <wp:effectExtent l="0" t="0" r="0" b="0"/>
            <wp:docPr id="91184882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8027" cy="2447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604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14997590" w14:textId="76306D7F" w:rsidR="00E604C7" w:rsidRPr="00E604C7" w:rsidRDefault="00E604C7" w:rsidP="00E604C7">
      <w:pPr>
        <w:spacing w:after="0" w:line="240" w:lineRule="auto"/>
        <w:rPr>
          <w:rFonts w:ascii="Cambria" w:hAnsi="Cambria"/>
        </w:rPr>
      </w:pPr>
    </w:p>
    <w:p w14:paraId="0F701DB4" w14:textId="4AD01352" w:rsidR="00E604C7" w:rsidRPr="00E604C7" w:rsidRDefault="00E604C7" w:rsidP="00E604C7">
      <w:pPr>
        <w:spacing w:after="0" w:line="240" w:lineRule="auto"/>
        <w:rPr>
          <w:rFonts w:ascii="Cambria" w:hAnsi="Cambria"/>
        </w:rPr>
      </w:pPr>
      <w:r w:rsidRPr="00E604C7">
        <w:rPr>
          <w:rFonts w:ascii="Cambria" w:hAnsi="Cambria"/>
        </w:rPr>
        <w:drawing>
          <wp:inline distT="0" distB="0" distL="0" distR="0" wp14:anchorId="2B820FA6" wp14:editId="379F2B7F">
            <wp:extent cx="3896591" cy="714375"/>
            <wp:effectExtent l="0" t="0" r="8890" b="0"/>
            <wp:docPr id="1043957317" name="Picture 4" descr="A number of numbers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3957317" name="Picture 4" descr="A number of numbers on a white background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8518" cy="7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9EC516" w14:textId="77777777" w:rsidR="00B52BC7" w:rsidRPr="00062E1C" w:rsidRDefault="00B52BC7" w:rsidP="00B52BC7">
      <w:pPr>
        <w:spacing w:after="0" w:line="240" w:lineRule="auto"/>
        <w:rPr>
          <w:rFonts w:ascii="Cambria" w:hAnsi="Cambria"/>
          <w:b/>
          <w:bCs/>
        </w:rPr>
      </w:pPr>
    </w:p>
    <w:p w14:paraId="21FBD2A2" w14:textId="77777777" w:rsidR="00B52BC7" w:rsidRPr="00062E1C" w:rsidRDefault="00B52BC7" w:rsidP="00B52BC7">
      <w:pPr>
        <w:spacing w:after="0" w:line="240" w:lineRule="auto"/>
        <w:rPr>
          <w:rFonts w:ascii="Cambria" w:hAnsi="Cambria"/>
          <w:b/>
          <w:bCs/>
        </w:rPr>
      </w:pPr>
      <w:r w:rsidRPr="00062E1C">
        <w:rPr>
          <w:rFonts w:ascii="Cambria" w:hAnsi="Cambria"/>
          <w:b/>
          <w:bCs/>
        </w:rPr>
        <w:t>POST-LAB QUESTIONS (PROVIDE BRIEF ANSWERS TO THE FOLLOWING QUESTIONS)</w:t>
      </w:r>
    </w:p>
    <w:p w14:paraId="1C8F10AB" w14:textId="685DF554" w:rsidR="00B52BC7" w:rsidRDefault="00B52BC7" w:rsidP="00B52BC7">
      <w:pPr>
        <w:pStyle w:val="ListParagraph"/>
        <w:numPr>
          <w:ilvl w:val="0"/>
          <w:numId w:val="6"/>
        </w:numPr>
        <w:spacing w:after="0" w:line="240" w:lineRule="auto"/>
        <w:rPr>
          <w:rFonts w:ascii="Cambria" w:eastAsia="Times New Roman" w:hAnsi="Cambria" w:cs="Times New Roman"/>
          <w:lang w:eastAsia="en-IN" w:bidi="ta-IN"/>
        </w:rPr>
      </w:pPr>
      <w:r w:rsidRPr="00B52BC7">
        <w:rPr>
          <w:rFonts w:ascii="Cambria" w:eastAsia="Times New Roman" w:hAnsi="Cambria" w:cs="Times New Roman"/>
          <w:lang w:eastAsia="en-IN" w:bidi="ta-IN"/>
        </w:rPr>
        <w:t>Which health parameters show strong correlation?</w:t>
      </w:r>
    </w:p>
    <w:p w14:paraId="5F8E950C" w14:textId="77777777" w:rsidR="00E604C7" w:rsidRDefault="00E604C7" w:rsidP="00E604C7">
      <w:pPr>
        <w:pStyle w:val="ListParagraph"/>
        <w:spacing w:after="0" w:line="240" w:lineRule="auto"/>
        <w:rPr>
          <w:rFonts w:ascii="Cambria" w:eastAsia="Times New Roman" w:hAnsi="Cambria" w:cs="Times New Roman"/>
          <w:lang w:eastAsia="en-IN" w:bidi="ta-IN"/>
        </w:rPr>
      </w:pPr>
    </w:p>
    <w:p w14:paraId="5A36FE5E" w14:textId="486434FD" w:rsidR="00E604C7" w:rsidRDefault="00E604C7" w:rsidP="00E604C7">
      <w:pPr>
        <w:pStyle w:val="ListParagraph"/>
        <w:spacing w:after="0" w:line="240" w:lineRule="auto"/>
        <w:rPr>
          <w:rFonts w:ascii="Cambria" w:eastAsia="Times New Roman" w:hAnsi="Cambria" w:cs="Times New Roman"/>
          <w:lang w:eastAsia="en-IN" w:bidi="ta-IN"/>
        </w:rPr>
      </w:pPr>
      <w:r>
        <w:rPr>
          <w:rFonts w:ascii="Cambria" w:eastAsia="Times New Roman" w:hAnsi="Cambria" w:cs="Times New Roman"/>
          <w:lang w:eastAsia="en-IN" w:bidi="ta-IN"/>
        </w:rPr>
        <w:t xml:space="preserve">Answer: </w:t>
      </w:r>
      <w:r w:rsidRPr="00E604C7">
        <w:rPr>
          <w:rFonts w:ascii="Cambria" w:eastAsia="Times New Roman" w:hAnsi="Cambria" w:cs="Times New Roman"/>
          <w:lang w:eastAsia="en-IN" w:bidi="ta-IN"/>
        </w:rPr>
        <w:t xml:space="preserve">BMI shows a moderate positive correlation with </w:t>
      </w:r>
      <w:r w:rsidRPr="00E604C7">
        <w:rPr>
          <w:rFonts w:ascii="Cambria" w:eastAsia="Times New Roman" w:hAnsi="Cambria" w:cs="Times New Roman"/>
          <w:lang w:eastAsia="en-IN" w:bidi="ta-IN"/>
        </w:rPr>
        <w:t>Blood Pressure</w:t>
      </w:r>
      <w:r w:rsidRPr="00E604C7">
        <w:rPr>
          <w:rFonts w:ascii="Cambria" w:eastAsia="Times New Roman" w:hAnsi="Cambria" w:cs="Times New Roman"/>
          <w:lang w:eastAsia="en-IN" w:bidi="ta-IN"/>
        </w:rPr>
        <w:t xml:space="preserve">, and </w:t>
      </w:r>
      <w:r w:rsidRPr="00E604C7">
        <w:rPr>
          <w:rFonts w:ascii="Cambria" w:eastAsia="Times New Roman" w:hAnsi="Cambria" w:cs="Times New Roman"/>
          <w:lang w:eastAsia="en-IN" w:bidi="ta-IN"/>
        </w:rPr>
        <w:t>Glucose Level</w:t>
      </w:r>
      <w:r w:rsidRPr="00E604C7">
        <w:rPr>
          <w:rFonts w:ascii="Cambria" w:eastAsia="Times New Roman" w:hAnsi="Cambria" w:cs="Times New Roman"/>
          <w:lang w:eastAsia="en-IN" w:bidi="ta-IN"/>
        </w:rPr>
        <w:t xml:space="preserve"> also shows a positive correlation with </w:t>
      </w:r>
      <w:r w:rsidRPr="00E604C7">
        <w:rPr>
          <w:rFonts w:ascii="Cambria" w:eastAsia="Times New Roman" w:hAnsi="Cambria" w:cs="Times New Roman"/>
          <w:lang w:eastAsia="en-IN" w:bidi="ta-IN"/>
        </w:rPr>
        <w:t>Blood Pressure</w:t>
      </w:r>
      <w:r w:rsidRPr="00E604C7">
        <w:rPr>
          <w:rFonts w:ascii="Cambria" w:eastAsia="Times New Roman" w:hAnsi="Cambria" w:cs="Times New Roman"/>
          <w:lang w:eastAsia="en-IN" w:bidi="ta-IN"/>
        </w:rPr>
        <w:t>.</w:t>
      </w:r>
    </w:p>
    <w:p w14:paraId="5C6CAFFC" w14:textId="77777777" w:rsidR="00E604C7" w:rsidRPr="00B52BC7" w:rsidRDefault="00E604C7" w:rsidP="00E604C7">
      <w:pPr>
        <w:pStyle w:val="ListParagraph"/>
        <w:spacing w:after="0" w:line="240" w:lineRule="auto"/>
        <w:rPr>
          <w:rFonts w:ascii="Cambria" w:eastAsia="Times New Roman" w:hAnsi="Cambria" w:cs="Times New Roman"/>
          <w:lang w:eastAsia="en-IN" w:bidi="ta-IN"/>
        </w:rPr>
      </w:pPr>
    </w:p>
    <w:p w14:paraId="377F2CD0" w14:textId="1079DAC4" w:rsidR="00B52BC7" w:rsidRDefault="00B52BC7" w:rsidP="00B52BC7">
      <w:pPr>
        <w:pStyle w:val="ListParagraph"/>
        <w:numPr>
          <w:ilvl w:val="0"/>
          <w:numId w:val="6"/>
        </w:numPr>
        <w:spacing w:after="0" w:line="240" w:lineRule="auto"/>
        <w:rPr>
          <w:rFonts w:ascii="Cambria" w:eastAsia="Times New Roman" w:hAnsi="Cambria" w:cs="Times New Roman"/>
          <w:lang w:eastAsia="en-IN" w:bidi="ta-IN"/>
        </w:rPr>
      </w:pPr>
      <w:r w:rsidRPr="00B52BC7">
        <w:rPr>
          <w:rFonts w:ascii="Cambria" w:eastAsia="Times New Roman" w:hAnsi="Cambria" w:cs="Times New Roman"/>
          <w:lang w:eastAsia="en-IN" w:bidi="ta-IN"/>
        </w:rPr>
        <w:t xml:space="preserve">Why </w:t>
      </w:r>
      <w:proofErr w:type="gramStart"/>
      <w:r w:rsidRPr="00B52BC7">
        <w:rPr>
          <w:rFonts w:ascii="Cambria" w:eastAsia="Times New Roman" w:hAnsi="Cambria" w:cs="Times New Roman"/>
          <w:lang w:eastAsia="en-IN" w:bidi="ta-IN"/>
        </w:rPr>
        <w:t>correlation does</w:t>
      </w:r>
      <w:proofErr w:type="gramEnd"/>
      <w:r w:rsidRPr="00B52BC7">
        <w:rPr>
          <w:rFonts w:ascii="Cambria" w:eastAsia="Times New Roman" w:hAnsi="Cambria" w:cs="Times New Roman"/>
          <w:lang w:eastAsia="en-IN" w:bidi="ta-IN"/>
        </w:rPr>
        <w:t xml:space="preserve"> not imply causation in medical data?</w:t>
      </w:r>
    </w:p>
    <w:p w14:paraId="783A4DA6" w14:textId="77777777" w:rsidR="00E604C7" w:rsidRDefault="00E604C7" w:rsidP="00E604C7">
      <w:pPr>
        <w:pStyle w:val="ListParagraph"/>
        <w:spacing w:after="0" w:line="240" w:lineRule="auto"/>
        <w:rPr>
          <w:rFonts w:ascii="Cambria" w:eastAsia="Times New Roman" w:hAnsi="Cambria" w:cs="Times New Roman"/>
          <w:lang w:eastAsia="en-IN" w:bidi="ta-IN"/>
        </w:rPr>
      </w:pPr>
    </w:p>
    <w:p w14:paraId="07690162" w14:textId="77777777" w:rsidR="00E604C7" w:rsidRPr="00E604C7" w:rsidRDefault="00E604C7" w:rsidP="00E604C7">
      <w:pPr>
        <w:pStyle w:val="ListParagraph"/>
        <w:spacing w:after="0"/>
        <w:rPr>
          <w:rFonts w:ascii="Cambria" w:hAnsi="Cambria"/>
        </w:rPr>
      </w:pPr>
      <w:r>
        <w:rPr>
          <w:rFonts w:ascii="Cambria" w:eastAsia="Times New Roman" w:hAnsi="Cambria" w:cs="Times New Roman"/>
          <w:lang w:eastAsia="en-IN" w:bidi="ta-IN"/>
        </w:rPr>
        <w:t xml:space="preserve">Answer: </w:t>
      </w:r>
      <w:r w:rsidRPr="00E604C7">
        <w:rPr>
          <w:rFonts w:ascii="Cambria" w:hAnsi="Cambria"/>
        </w:rPr>
        <w:t>Because correlated health variables may be influenced by other hidden factors, and one variable increasing does not prove it directly causes the change in another.</w:t>
      </w:r>
    </w:p>
    <w:p w14:paraId="23A5B687" w14:textId="6266CAB7" w:rsidR="00E604C7" w:rsidRPr="00B52BC7" w:rsidRDefault="00E604C7" w:rsidP="00E604C7">
      <w:pPr>
        <w:pStyle w:val="ListParagraph"/>
        <w:spacing w:after="0" w:line="240" w:lineRule="auto"/>
        <w:rPr>
          <w:rFonts w:ascii="Cambria" w:eastAsia="Times New Roman" w:hAnsi="Cambria" w:cs="Times New Roman"/>
          <w:lang w:eastAsia="en-IN" w:bidi="ta-IN"/>
        </w:rPr>
      </w:pPr>
    </w:p>
    <w:p w14:paraId="24E70659" w14:textId="5293B4BC" w:rsidR="00B52BC7" w:rsidRDefault="00B52BC7" w:rsidP="00B52BC7">
      <w:pPr>
        <w:pStyle w:val="ListParagraph"/>
        <w:numPr>
          <w:ilvl w:val="0"/>
          <w:numId w:val="6"/>
        </w:numPr>
        <w:spacing w:after="0" w:line="240" w:lineRule="auto"/>
        <w:rPr>
          <w:rFonts w:ascii="Cambria" w:eastAsia="Times New Roman" w:hAnsi="Cambria" w:cs="Times New Roman"/>
          <w:lang w:eastAsia="en-IN" w:bidi="ta-IN"/>
        </w:rPr>
      </w:pPr>
      <w:r w:rsidRPr="00B52BC7">
        <w:rPr>
          <w:rFonts w:ascii="Cambria" w:eastAsia="Times New Roman" w:hAnsi="Cambria" w:cs="Times New Roman"/>
          <w:lang w:eastAsia="en-IN" w:bidi="ta-IN"/>
        </w:rPr>
        <w:t>How can these patterns assist predictive healthcare AI?</w:t>
      </w:r>
    </w:p>
    <w:p w14:paraId="75B4FF50" w14:textId="77777777" w:rsidR="00E604C7" w:rsidRDefault="00E604C7" w:rsidP="00E604C7">
      <w:pPr>
        <w:pStyle w:val="ListParagraph"/>
        <w:spacing w:after="0" w:line="240" w:lineRule="auto"/>
        <w:rPr>
          <w:rFonts w:ascii="Cambria" w:eastAsia="Times New Roman" w:hAnsi="Cambria" w:cs="Times New Roman"/>
          <w:lang w:eastAsia="en-IN" w:bidi="ta-IN"/>
        </w:rPr>
      </w:pPr>
    </w:p>
    <w:p w14:paraId="7A5AA6A0" w14:textId="0A1CE059" w:rsidR="00E604C7" w:rsidRDefault="00E604C7" w:rsidP="00E604C7">
      <w:pPr>
        <w:pStyle w:val="ListParagraph"/>
        <w:spacing w:after="0" w:line="240" w:lineRule="auto"/>
        <w:rPr>
          <w:rFonts w:ascii="Cambria" w:eastAsia="Times New Roman" w:hAnsi="Cambria" w:cs="Times New Roman"/>
          <w:lang w:eastAsia="en-IN" w:bidi="ta-IN"/>
        </w:rPr>
      </w:pPr>
      <w:r>
        <w:rPr>
          <w:rFonts w:ascii="Cambria" w:eastAsia="Times New Roman" w:hAnsi="Cambria" w:cs="Times New Roman"/>
          <w:lang w:eastAsia="en-IN" w:bidi="ta-IN"/>
        </w:rPr>
        <w:t xml:space="preserve">Answer: </w:t>
      </w:r>
      <w:r w:rsidR="00F267B8" w:rsidRPr="00F267B8">
        <w:rPr>
          <w:rFonts w:ascii="Cambria" w:eastAsia="Times New Roman" w:hAnsi="Cambria" w:cs="Times New Roman"/>
          <w:lang w:eastAsia="en-IN" w:bidi="ta-IN"/>
        </w:rPr>
        <w:t>These patterns help AI models identify important risk-related features and improve early disease prediction accuracy.</w:t>
      </w:r>
    </w:p>
    <w:p w14:paraId="17BA2558" w14:textId="77777777" w:rsidR="00E604C7" w:rsidRPr="00B52BC7" w:rsidRDefault="00E604C7" w:rsidP="00E604C7">
      <w:pPr>
        <w:pStyle w:val="ListParagraph"/>
        <w:spacing w:after="0" w:line="240" w:lineRule="auto"/>
        <w:rPr>
          <w:rFonts w:ascii="Cambria" w:eastAsia="Times New Roman" w:hAnsi="Cambria" w:cs="Times New Roman"/>
          <w:lang w:eastAsia="en-IN" w:bidi="ta-IN"/>
        </w:rPr>
      </w:pPr>
    </w:p>
    <w:p w14:paraId="4DEB558E" w14:textId="45FD02D5" w:rsidR="00B52BC7" w:rsidRDefault="00B52BC7" w:rsidP="00B52BC7">
      <w:pPr>
        <w:pStyle w:val="ListParagraph"/>
        <w:numPr>
          <w:ilvl w:val="0"/>
          <w:numId w:val="6"/>
        </w:numPr>
        <w:spacing w:after="0" w:line="240" w:lineRule="auto"/>
        <w:rPr>
          <w:rFonts w:ascii="Cambria" w:eastAsia="Times New Roman" w:hAnsi="Cambria" w:cs="Times New Roman"/>
          <w:lang w:eastAsia="en-IN" w:bidi="ta-IN"/>
        </w:rPr>
      </w:pPr>
      <w:r w:rsidRPr="00B52BC7">
        <w:rPr>
          <w:rFonts w:ascii="Cambria" w:eastAsia="Times New Roman" w:hAnsi="Cambria" w:cs="Times New Roman"/>
          <w:lang w:eastAsia="en-IN" w:bidi="ta-IN"/>
        </w:rPr>
        <w:t>What visualization limitations exist for high-dimensional data?</w:t>
      </w:r>
    </w:p>
    <w:p w14:paraId="04886F01" w14:textId="77777777" w:rsidR="00F267B8" w:rsidRDefault="00F267B8" w:rsidP="00F267B8">
      <w:pPr>
        <w:pStyle w:val="ListParagraph"/>
        <w:spacing w:after="0" w:line="240" w:lineRule="auto"/>
        <w:rPr>
          <w:rFonts w:ascii="Cambria" w:eastAsia="Times New Roman" w:hAnsi="Cambria" w:cs="Times New Roman"/>
          <w:lang w:eastAsia="en-IN" w:bidi="ta-IN"/>
        </w:rPr>
      </w:pPr>
    </w:p>
    <w:p w14:paraId="1BA598A0" w14:textId="391A44A9" w:rsidR="00F267B8" w:rsidRPr="00F267B8" w:rsidRDefault="00F267B8" w:rsidP="00F267B8">
      <w:pPr>
        <w:pStyle w:val="ListParagraph"/>
        <w:spacing w:after="0"/>
        <w:rPr>
          <w:rFonts w:ascii="Cambria" w:hAnsi="Cambria"/>
        </w:rPr>
      </w:pPr>
      <w:r>
        <w:rPr>
          <w:rFonts w:ascii="Cambria" w:eastAsia="Times New Roman" w:hAnsi="Cambria" w:cs="Times New Roman"/>
          <w:lang w:eastAsia="en-IN" w:bidi="ta-IN"/>
        </w:rPr>
        <w:t xml:space="preserve">Answer: </w:t>
      </w:r>
      <w:r w:rsidRPr="00F267B8">
        <w:rPr>
          <w:rFonts w:ascii="Cambria" w:hAnsi="Cambria"/>
        </w:rPr>
        <w:t>High-dimensional data causes overlapping points, visual clutter, and makes relationships difficult to interpret using simple plots.</w:t>
      </w:r>
    </w:p>
    <w:p w14:paraId="6F1A9D0E" w14:textId="77777777" w:rsidR="00F267B8" w:rsidRPr="00B52BC7" w:rsidRDefault="00F267B8" w:rsidP="00F267B8">
      <w:pPr>
        <w:pStyle w:val="ListParagraph"/>
        <w:spacing w:after="0" w:line="240" w:lineRule="auto"/>
        <w:rPr>
          <w:rFonts w:ascii="Cambria" w:eastAsia="Times New Roman" w:hAnsi="Cambria" w:cs="Times New Roman"/>
          <w:lang w:eastAsia="en-IN" w:bidi="ta-IN"/>
        </w:rPr>
      </w:pPr>
    </w:p>
    <w:p w14:paraId="583DFE87" w14:textId="62319A19" w:rsidR="00B52BC7" w:rsidRDefault="00B52BC7" w:rsidP="00B52BC7">
      <w:pPr>
        <w:pStyle w:val="ListParagraph"/>
        <w:numPr>
          <w:ilvl w:val="0"/>
          <w:numId w:val="6"/>
        </w:numPr>
        <w:spacing w:after="0" w:line="240" w:lineRule="auto"/>
        <w:rPr>
          <w:rFonts w:ascii="Cambria" w:eastAsia="Times New Roman" w:hAnsi="Cambria" w:cs="Times New Roman"/>
          <w:lang w:eastAsia="en-IN" w:bidi="ta-IN"/>
        </w:rPr>
      </w:pPr>
      <w:r w:rsidRPr="00B52BC7">
        <w:rPr>
          <w:rFonts w:ascii="Cambria" w:eastAsia="Times New Roman" w:hAnsi="Cambria" w:cs="Times New Roman"/>
          <w:lang w:eastAsia="en-IN" w:bidi="ta-IN"/>
        </w:rPr>
        <w:t>How can dimensionality reduction improve visualization?</w:t>
      </w:r>
    </w:p>
    <w:p w14:paraId="36F878DA" w14:textId="77777777" w:rsidR="00F267B8" w:rsidRDefault="00F267B8" w:rsidP="00F267B8">
      <w:pPr>
        <w:pStyle w:val="ListParagraph"/>
        <w:spacing w:after="0" w:line="240" w:lineRule="auto"/>
        <w:rPr>
          <w:rFonts w:ascii="Cambria" w:eastAsia="Times New Roman" w:hAnsi="Cambria" w:cs="Times New Roman"/>
          <w:lang w:eastAsia="en-IN" w:bidi="ta-IN"/>
        </w:rPr>
      </w:pPr>
    </w:p>
    <w:p w14:paraId="15C96B40" w14:textId="7E2667AF" w:rsidR="00F267B8" w:rsidRDefault="00F267B8" w:rsidP="00F267B8">
      <w:pPr>
        <w:pStyle w:val="ListParagraph"/>
        <w:spacing w:after="0" w:line="240" w:lineRule="auto"/>
        <w:rPr>
          <w:rFonts w:ascii="Cambria" w:eastAsia="Times New Roman" w:hAnsi="Cambria" w:cs="Times New Roman"/>
          <w:lang w:eastAsia="en-IN" w:bidi="ta-IN"/>
        </w:rPr>
      </w:pPr>
      <w:r>
        <w:rPr>
          <w:rFonts w:ascii="Cambria" w:eastAsia="Times New Roman" w:hAnsi="Cambria" w:cs="Times New Roman"/>
          <w:lang w:eastAsia="en-IN" w:bidi="ta-IN"/>
        </w:rPr>
        <w:t xml:space="preserve">Answer: </w:t>
      </w:r>
      <w:r w:rsidRPr="00F267B8">
        <w:rPr>
          <w:rFonts w:ascii="Cambria" w:eastAsia="Times New Roman" w:hAnsi="Cambria" w:cs="Times New Roman"/>
          <w:lang w:eastAsia="en-IN" w:bidi="ta-IN"/>
        </w:rPr>
        <w:t>Dimensionality reduction reduces the number of variables while preserving key patterns, making complex data easier to visualize and understand.</w:t>
      </w:r>
    </w:p>
    <w:p w14:paraId="107E2F67" w14:textId="77777777" w:rsidR="00F267B8" w:rsidRDefault="00F267B8" w:rsidP="00F267B8">
      <w:pPr>
        <w:pStyle w:val="ListParagraph"/>
        <w:spacing w:after="0" w:line="240" w:lineRule="auto"/>
        <w:rPr>
          <w:rFonts w:ascii="Cambria" w:eastAsia="Times New Roman" w:hAnsi="Cambria" w:cs="Times New Roman"/>
          <w:lang w:eastAsia="en-IN" w:bidi="ta-IN"/>
        </w:rPr>
      </w:pPr>
    </w:p>
    <w:p w14:paraId="4FE2D0B9" w14:textId="77777777" w:rsidR="00F267B8" w:rsidRPr="00B52BC7" w:rsidRDefault="00F267B8" w:rsidP="00F267B8">
      <w:pPr>
        <w:pStyle w:val="ListParagraph"/>
        <w:spacing w:after="0" w:line="240" w:lineRule="auto"/>
        <w:rPr>
          <w:rFonts w:ascii="Cambria" w:eastAsia="Times New Roman" w:hAnsi="Cambria" w:cs="Times New Roman"/>
          <w:lang w:eastAsia="en-IN" w:bidi="ta-IN"/>
        </w:rPr>
      </w:pPr>
    </w:p>
    <w:p w14:paraId="2A7CF22A" w14:textId="77777777" w:rsidR="00B52BC7" w:rsidRPr="00062E1C" w:rsidRDefault="00B52BC7" w:rsidP="00B52BC7">
      <w:pPr>
        <w:spacing w:after="0" w:line="240" w:lineRule="auto"/>
        <w:jc w:val="center"/>
        <w:rPr>
          <w:rFonts w:ascii="Cambria" w:hAnsi="Cambria"/>
          <w:b/>
          <w:bCs/>
        </w:rPr>
      </w:pPr>
      <w:r w:rsidRPr="00062E1C">
        <w:rPr>
          <w:rFonts w:ascii="Cambria" w:hAnsi="Cambria"/>
          <w:b/>
          <w:bCs/>
        </w:rPr>
        <w:t>ASSESSMENT</w:t>
      </w:r>
    </w:p>
    <w:tbl>
      <w:tblPr>
        <w:tblpPr w:leftFromText="180" w:rightFromText="180" w:vertAnchor="text" w:horzAnchor="margin" w:tblpXSpec="center" w:tblpY="319"/>
        <w:tblW w:w="6405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75"/>
        <w:gridCol w:w="1890"/>
        <w:gridCol w:w="1440"/>
      </w:tblGrid>
      <w:tr w:rsidR="00B52BC7" w:rsidRPr="00062E1C" w14:paraId="433F8BC2" w14:textId="77777777" w:rsidTr="00D844DD">
        <w:trPr>
          <w:trHeight w:val="417"/>
        </w:trPr>
        <w:tc>
          <w:tcPr>
            <w:tcW w:w="3075" w:type="dxa"/>
          </w:tcPr>
          <w:p w14:paraId="166302AA" w14:textId="77777777" w:rsidR="00B52BC7" w:rsidRPr="00062E1C" w:rsidRDefault="00B52BC7" w:rsidP="00D844DD">
            <w:pPr>
              <w:pStyle w:val="TableParagraph"/>
              <w:ind w:right="-15" w:firstLine="360"/>
              <w:rPr>
                <w:rFonts w:cs="Times New Roman"/>
                <w:b/>
              </w:rPr>
            </w:pPr>
            <w:r w:rsidRPr="00062E1C">
              <w:rPr>
                <w:rFonts w:cs="Times New Roman"/>
                <w:b/>
              </w:rPr>
              <w:t>Description</w:t>
            </w:r>
          </w:p>
        </w:tc>
        <w:tc>
          <w:tcPr>
            <w:tcW w:w="1890" w:type="dxa"/>
          </w:tcPr>
          <w:p w14:paraId="6F69E4B9" w14:textId="77777777" w:rsidR="00B52BC7" w:rsidRPr="00062E1C" w:rsidRDefault="00B52BC7" w:rsidP="00D844DD">
            <w:pPr>
              <w:pStyle w:val="TableParagraph"/>
              <w:ind w:right="568"/>
              <w:jc w:val="center"/>
              <w:rPr>
                <w:rFonts w:cs="Times New Roman"/>
                <w:b/>
              </w:rPr>
            </w:pPr>
            <w:r w:rsidRPr="00062E1C">
              <w:rPr>
                <w:rFonts w:cs="Times New Roman"/>
                <w:b/>
              </w:rPr>
              <w:t>Max</w:t>
            </w:r>
            <w:r w:rsidRPr="00062E1C">
              <w:rPr>
                <w:rFonts w:cs="Times New Roman"/>
                <w:b/>
                <w:spacing w:val="-1"/>
              </w:rPr>
              <w:t xml:space="preserve"> </w:t>
            </w:r>
            <w:r w:rsidRPr="00062E1C">
              <w:rPr>
                <w:rFonts w:cs="Times New Roman"/>
                <w:b/>
              </w:rPr>
              <w:t>Marks</w:t>
            </w:r>
          </w:p>
        </w:tc>
        <w:tc>
          <w:tcPr>
            <w:tcW w:w="1440" w:type="dxa"/>
          </w:tcPr>
          <w:p w14:paraId="4C786ECD" w14:textId="77777777" w:rsidR="00B52BC7" w:rsidRPr="00062E1C" w:rsidRDefault="00B52BC7" w:rsidP="00D844DD">
            <w:pPr>
              <w:pStyle w:val="TableParagraph"/>
              <w:jc w:val="center"/>
              <w:rPr>
                <w:rFonts w:cs="Times New Roman"/>
                <w:b/>
              </w:rPr>
            </w:pPr>
            <w:r w:rsidRPr="00062E1C">
              <w:rPr>
                <w:rFonts w:cs="Times New Roman"/>
                <w:b/>
              </w:rPr>
              <w:t>Marks Awarded</w:t>
            </w:r>
          </w:p>
        </w:tc>
      </w:tr>
      <w:tr w:rsidR="00B52BC7" w:rsidRPr="00062E1C" w14:paraId="79F45ADA" w14:textId="77777777" w:rsidTr="00D844DD">
        <w:trPr>
          <w:trHeight w:val="336"/>
        </w:trPr>
        <w:tc>
          <w:tcPr>
            <w:tcW w:w="3075" w:type="dxa"/>
          </w:tcPr>
          <w:p w14:paraId="77E170C8" w14:textId="77777777" w:rsidR="00B52BC7" w:rsidRPr="00062E1C" w:rsidRDefault="00B52BC7" w:rsidP="00D844DD">
            <w:pPr>
              <w:spacing w:after="0" w:line="240" w:lineRule="auto"/>
              <w:rPr>
                <w:rFonts w:ascii="Cambria" w:hAnsi="Cambria" w:cs="Times New Roman"/>
                <w:bCs/>
              </w:rPr>
            </w:pPr>
            <w:r w:rsidRPr="00062E1C">
              <w:rPr>
                <w:rFonts w:ascii="Cambria" w:hAnsi="Cambria" w:cs="Times New Roman"/>
                <w:bCs/>
              </w:rPr>
              <w:t xml:space="preserve">  Pre Lab Exercise</w:t>
            </w:r>
          </w:p>
        </w:tc>
        <w:tc>
          <w:tcPr>
            <w:tcW w:w="1890" w:type="dxa"/>
            <w:vAlign w:val="center"/>
          </w:tcPr>
          <w:p w14:paraId="1EB0AAA9" w14:textId="77777777" w:rsidR="00B52BC7" w:rsidRPr="00062E1C" w:rsidRDefault="00B52BC7" w:rsidP="00D844DD">
            <w:pPr>
              <w:spacing w:after="0" w:line="240" w:lineRule="auto"/>
              <w:jc w:val="center"/>
              <w:rPr>
                <w:rFonts w:ascii="Cambria" w:hAnsi="Cambria" w:cs="Times New Roman"/>
                <w:b/>
              </w:rPr>
            </w:pPr>
            <w:r w:rsidRPr="00062E1C">
              <w:rPr>
                <w:rFonts w:ascii="Cambria" w:hAnsi="Cambria" w:cs="Times New Roman"/>
                <w:b/>
              </w:rPr>
              <w:t>5</w:t>
            </w:r>
          </w:p>
        </w:tc>
        <w:tc>
          <w:tcPr>
            <w:tcW w:w="1440" w:type="dxa"/>
          </w:tcPr>
          <w:p w14:paraId="7A8FCE90" w14:textId="77777777" w:rsidR="00B52BC7" w:rsidRPr="00062E1C" w:rsidRDefault="00B52BC7" w:rsidP="00D844DD">
            <w:pPr>
              <w:pStyle w:val="TableParagraph"/>
              <w:rPr>
                <w:rFonts w:cs="Times New Roman"/>
              </w:rPr>
            </w:pPr>
          </w:p>
        </w:tc>
      </w:tr>
      <w:tr w:rsidR="00B52BC7" w:rsidRPr="00062E1C" w14:paraId="05C996A5" w14:textId="77777777" w:rsidTr="00D844DD">
        <w:trPr>
          <w:trHeight w:val="399"/>
        </w:trPr>
        <w:tc>
          <w:tcPr>
            <w:tcW w:w="3075" w:type="dxa"/>
          </w:tcPr>
          <w:p w14:paraId="2E4E56CE" w14:textId="77777777" w:rsidR="00B52BC7" w:rsidRPr="00062E1C" w:rsidRDefault="00B52BC7" w:rsidP="00D844DD">
            <w:pPr>
              <w:spacing w:after="0" w:line="240" w:lineRule="auto"/>
              <w:rPr>
                <w:rFonts w:ascii="Cambria" w:hAnsi="Cambria" w:cs="Times New Roman"/>
                <w:bCs/>
              </w:rPr>
            </w:pPr>
            <w:r w:rsidRPr="00062E1C">
              <w:rPr>
                <w:rFonts w:ascii="Cambria" w:hAnsi="Cambria" w:cs="Times New Roman"/>
                <w:bCs/>
              </w:rPr>
              <w:t xml:space="preserve">  In Lab Exercise</w:t>
            </w:r>
          </w:p>
        </w:tc>
        <w:tc>
          <w:tcPr>
            <w:tcW w:w="1890" w:type="dxa"/>
            <w:vAlign w:val="center"/>
          </w:tcPr>
          <w:p w14:paraId="0E64EF2F" w14:textId="77777777" w:rsidR="00B52BC7" w:rsidRPr="00062E1C" w:rsidRDefault="00B52BC7" w:rsidP="00D844DD">
            <w:pPr>
              <w:spacing w:after="0" w:line="240" w:lineRule="auto"/>
              <w:jc w:val="center"/>
              <w:rPr>
                <w:rFonts w:ascii="Cambria" w:hAnsi="Cambria" w:cs="Times New Roman"/>
                <w:b/>
              </w:rPr>
            </w:pPr>
            <w:r w:rsidRPr="00062E1C">
              <w:rPr>
                <w:rFonts w:ascii="Cambria" w:hAnsi="Cambria" w:cs="Times New Roman"/>
                <w:b/>
              </w:rPr>
              <w:t>10</w:t>
            </w:r>
          </w:p>
        </w:tc>
        <w:tc>
          <w:tcPr>
            <w:tcW w:w="1440" w:type="dxa"/>
          </w:tcPr>
          <w:p w14:paraId="5138A974" w14:textId="77777777" w:rsidR="00B52BC7" w:rsidRPr="00062E1C" w:rsidRDefault="00B52BC7" w:rsidP="00D844DD">
            <w:pPr>
              <w:pStyle w:val="TableParagraph"/>
              <w:rPr>
                <w:rFonts w:cs="Times New Roman"/>
              </w:rPr>
            </w:pPr>
          </w:p>
        </w:tc>
      </w:tr>
      <w:tr w:rsidR="00B52BC7" w:rsidRPr="00062E1C" w14:paraId="0BE19FB3" w14:textId="77777777" w:rsidTr="00D844DD">
        <w:trPr>
          <w:trHeight w:val="399"/>
        </w:trPr>
        <w:tc>
          <w:tcPr>
            <w:tcW w:w="3075" w:type="dxa"/>
          </w:tcPr>
          <w:p w14:paraId="21A4E0B4" w14:textId="77777777" w:rsidR="00B52BC7" w:rsidRPr="00062E1C" w:rsidRDefault="00B52BC7" w:rsidP="00D844DD">
            <w:pPr>
              <w:spacing w:after="0" w:line="240" w:lineRule="auto"/>
              <w:rPr>
                <w:rFonts w:ascii="Cambria" w:hAnsi="Cambria" w:cs="Times New Roman"/>
                <w:bCs/>
              </w:rPr>
            </w:pPr>
            <w:r w:rsidRPr="00062E1C">
              <w:rPr>
                <w:rFonts w:ascii="Cambria" w:hAnsi="Cambria" w:cs="Times New Roman"/>
                <w:bCs/>
              </w:rPr>
              <w:t xml:space="preserve">  Post Lab Exercise</w:t>
            </w:r>
          </w:p>
        </w:tc>
        <w:tc>
          <w:tcPr>
            <w:tcW w:w="1890" w:type="dxa"/>
            <w:vAlign w:val="center"/>
          </w:tcPr>
          <w:p w14:paraId="4D4D2C09" w14:textId="77777777" w:rsidR="00B52BC7" w:rsidRPr="00062E1C" w:rsidRDefault="00B52BC7" w:rsidP="00D844DD">
            <w:pPr>
              <w:spacing w:after="0" w:line="240" w:lineRule="auto"/>
              <w:rPr>
                <w:rFonts w:ascii="Cambria" w:hAnsi="Cambria" w:cs="Times New Roman"/>
                <w:b/>
              </w:rPr>
            </w:pPr>
            <w:r w:rsidRPr="00062E1C">
              <w:rPr>
                <w:rFonts w:ascii="Cambria" w:hAnsi="Cambria" w:cs="Times New Roman"/>
                <w:b/>
              </w:rPr>
              <w:t xml:space="preserve">                5</w:t>
            </w:r>
          </w:p>
        </w:tc>
        <w:tc>
          <w:tcPr>
            <w:tcW w:w="1440" w:type="dxa"/>
          </w:tcPr>
          <w:p w14:paraId="249F3C86" w14:textId="77777777" w:rsidR="00B52BC7" w:rsidRPr="00062E1C" w:rsidRDefault="00B52BC7" w:rsidP="00D844DD">
            <w:pPr>
              <w:pStyle w:val="TableParagraph"/>
              <w:rPr>
                <w:rFonts w:cs="Times New Roman"/>
              </w:rPr>
            </w:pPr>
          </w:p>
        </w:tc>
      </w:tr>
      <w:tr w:rsidR="00B52BC7" w:rsidRPr="00062E1C" w14:paraId="6BDBEA2D" w14:textId="77777777" w:rsidTr="00D844DD">
        <w:trPr>
          <w:trHeight w:val="354"/>
        </w:trPr>
        <w:tc>
          <w:tcPr>
            <w:tcW w:w="3075" w:type="dxa"/>
          </w:tcPr>
          <w:p w14:paraId="69B84049" w14:textId="77777777" w:rsidR="00B52BC7" w:rsidRPr="00062E1C" w:rsidRDefault="00B52BC7" w:rsidP="00D844DD">
            <w:pPr>
              <w:spacing w:after="0" w:line="240" w:lineRule="auto"/>
              <w:rPr>
                <w:rFonts w:ascii="Cambria" w:hAnsi="Cambria" w:cs="Times New Roman"/>
                <w:bCs/>
              </w:rPr>
            </w:pPr>
            <w:r w:rsidRPr="00062E1C">
              <w:rPr>
                <w:rFonts w:ascii="Cambria" w:hAnsi="Cambria" w:cs="Times New Roman"/>
                <w:bCs/>
              </w:rPr>
              <w:t xml:space="preserve">  Viva</w:t>
            </w:r>
          </w:p>
        </w:tc>
        <w:tc>
          <w:tcPr>
            <w:tcW w:w="1890" w:type="dxa"/>
            <w:vAlign w:val="center"/>
          </w:tcPr>
          <w:p w14:paraId="5C871B71" w14:textId="77777777" w:rsidR="00B52BC7" w:rsidRPr="00062E1C" w:rsidRDefault="00B52BC7" w:rsidP="00D844DD">
            <w:pPr>
              <w:spacing w:after="0" w:line="240" w:lineRule="auto"/>
              <w:jc w:val="center"/>
              <w:rPr>
                <w:rFonts w:ascii="Cambria" w:hAnsi="Cambria" w:cs="Times New Roman"/>
                <w:b/>
              </w:rPr>
            </w:pPr>
            <w:r w:rsidRPr="00062E1C">
              <w:rPr>
                <w:rFonts w:ascii="Cambria" w:hAnsi="Cambria" w:cs="Times New Roman"/>
                <w:b/>
              </w:rPr>
              <w:t>10</w:t>
            </w:r>
          </w:p>
        </w:tc>
        <w:tc>
          <w:tcPr>
            <w:tcW w:w="1440" w:type="dxa"/>
            <w:vAlign w:val="center"/>
          </w:tcPr>
          <w:p w14:paraId="46349F9B" w14:textId="77777777" w:rsidR="00B52BC7" w:rsidRPr="00062E1C" w:rsidRDefault="00B52BC7" w:rsidP="00D844DD">
            <w:pPr>
              <w:pStyle w:val="TableParagraph"/>
              <w:rPr>
                <w:rFonts w:cs="Times New Roman"/>
              </w:rPr>
            </w:pPr>
          </w:p>
        </w:tc>
      </w:tr>
      <w:tr w:rsidR="00B52BC7" w:rsidRPr="00062E1C" w14:paraId="3DB7CE52" w14:textId="77777777" w:rsidTr="00D844DD">
        <w:trPr>
          <w:trHeight w:val="417"/>
        </w:trPr>
        <w:tc>
          <w:tcPr>
            <w:tcW w:w="3075" w:type="dxa"/>
            <w:vAlign w:val="center"/>
          </w:tcPr>
          <w:p w14:paraId="6EB3BDA0" w14:textId="77777777" w:rsidR="00B52BC7" w:rsidRPr="00062E1C" w:rsidRDefault="00B52BC7" w:rsidP="00D844DD">
            <w:pPr>
              <w:pStyle w:val="TableParagraph"/>
              <w:ind w:right="95" w:firstLine="360"/>
              <w:jc w:val="right"/>
              <w:rPr>
                <w:rFonts w:cs="Times New Roman"/>
                <w:b/>
              </w:rPr>
            </w:pPr>
            <w:r w:rsidRPr="00062E1C">
              <w:rPr>
                <w:rFonts w:cs="Times New Roman"/>
                <w:b/>
              </w:rPr>
              <w:t>Total</w:t>
            </w:r>
          </w:p>
        </w:tc>
        <w:tc>
          <w:tcPr>
            <w:tcW w:w="1890" w:type="dxa"/>
            <w:vAlign w:val="center"/>
          </w:tcPr>
          <w:p w14:paraId="007E97F1" w14:textId="77777777" w:rsidR="00B52BC7" w:rsidRPr="00062E1C" w:rsidRDefault="00B52BC7" w:rsidP="00D844DD">
            <w:pPr>
              <w:pStyle w:val="TableParagraph"/>
              <w:ind w:right="568"/>
              <w:jc w:val="center"/>
              <w:rPr>
                <w:rFonts w:cs="Times New Roman"/>
                <w:b/>
              </w:rPr>
            </w:pPr>
            <w:r w:rsidRPr="00062E1C">
              <w:rPr>
                <w:rFonts w:cs="Times New Roman"/>
                <w:b/>
              </w:rPr>
              <w:t xml:space="preserve">          30</w:t>
            </w:r>
          </w:p>
        </w:tc>
        <w:tc>
          <w:tcPr>
            <w:tcW w:w="1440" w:type="dxa"/>
          </w:tcPr>
          <w:p w14:paraId="1397B2EC" w14:textId="77777777" w:rsidR="00B52BC7" w:rsidRPr="00062E1C" w:rsidRDefault="00B52BC7" w:rsidP="00D844DD">
            <w:pPr>
              <w:pStyle w:val="TableParagraph"/>
              <w:rPr>
                <w:rFonts w:cs="Times New Roman"/>
              </w:rPr>
            </w:pPr>
          </w:p>
        </w:tc>
      </w:tr>
      <w:tr w:rsidR="00B52BC7" w:rsidRPr="00062E1C" w14:paraId="0D02B2F3" w14:textId="77777777" w:rsidTr="00D844DD">
        <w:trPr>
          <w:trHeight w:val="669"/>
        </w:trPr>
        <w:tc>
          <w:tcPr>
            <w:tcW w:w="4965" w:type="dxa"/>
            <w:gridSpan w:val="2"/>
          </w:tcPr>
          <w:p w14:paraId="4F72E2D0" w14:textId="77777777" w:rsidR="00B52BC7" w:rsidRPr="00062E1C" w:rsidRDefault="00B52BC7" w:rsidP="00D844DD">
            <w:pPr>
              <w:pStyle w:val="TableParagraph"/>
              <w:rPr>
                <w:rFonts w:cs="Times New Roman"/>
              </w:rPr>
            </w:pPr>
          </w:p>
          <w:p w14:paraId="05741E95" w14:textId="77777777" w:rsidR="00B52BC7" w:rsidRPr="00062E1C" w:rsidRDefault="00B52BC7" w:rsidP="00D844DD">
            <w:pPr>
              <w:pStyle w:val="TableParagraph"/>
              <w:ind w:right="95"/>
              <w:jc w:val="right"/>
              <w:rPr>
                <w:rFonts w:cs="Times New Roman"/>
                <w:b/>
                <w:bCs/>
              </w:rPr>
            </w:pPr>
            <w:r w:rsidRPr="00062E1C">
              <w:rPr>
                <w:rFonts w:cs="Times New Roman"/>
                <w:b/>
                <w:bCs/>
              </w:rPr>
              <w:t>Faculty</w:t>
            </w:r>
            <w:r w:rsidRPr="00062E1C">
              <w:rPr>
                <w:rFonts w:cs="Times New Roman"/>
                <w:b/>
                <w:bCs/>
                <w:spacing w:val="-4"/>
              </w:rPr>
              <w:t xml:space="preserve"> </w:t>
            </w:r>
            <w:r w:rsidRPr="00062E1C">
              <w:rPr>
                <w:rFonts w:cs="Times New Roman"/>
                <w:b/>
                <w:bCs/>
              </w:rPr>
              <w:t>Signature</w:t>
            </w:r>
          </w:p>
        </w:tc>
        <w:tc>
          <w:tcPr>
            <w:tcW w:w="1440" w:type="dxa"/>
          </w:tcPr>
          <w:p w14:paraId="52C5E583" w14:textId="77777777" w:rsidR="00B52BC7" w:rsidRPr="00062E1C" w:rsidRDefault="00B52BC7" w:rsidP="00D844DD">
            <w:pPr>
              <w:pStyle w:val="TableParagraph"/>
              <w:rPr>
                <w:rFonts w:cs="Times New Roman"/>
              </w:rPr>
            </w:pPr>
          </w:p>
        </w:tc>
      </w:tr>
    </w:tbl>
    <w:p w14:paraId="3B97DE62" w14:textId="77777777" w:rsidR="00B52BC7" w:rsidRPr="00062E1C" w:rsidRDefault="00B52BC7" w:rsidP="00B52BC7">
      <w:pPr>
        <w:spacing w:after="0" w:line="240" w:lineRule="auto"/>
        <w:rPr>
          <w:rFonts w:ascii="Cambria" w:hAnsi="Cambria"/>
          <w:b/>
          <w:bCs/>
        </w:rPr>
      </w:pPr>
    </w:p>
    <w:p w14:paraId="4C3B21BA" w14:textId="77777777" w:rsidR="00B52BC7" w:rsidRPr="00062E1C" w:rsidRDefault="00B52BC7" w:rsidP="00B52BC7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1389CB64" w14:textId="77777777" w:rsidR="00B52BC7" w:rsidRPr="00062E1C" w:rsidRDefault="00B52BC7" w:rsidP="00B52BC7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284C879B" w14:textId="77777777" w:rsidR="00B52BC7" w:rsidRPr="00062E1C" w:rsidRDefault="00B52BC7" w:rsidP="00B52BC7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1AFB1BB4" w14:textId="77777777" w:rsidR="00B52BC7" w:rsidRPr="00062E1C" w:rsidRDefault="00B52BC7" w:rsidP="00B52BC7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2E628C6D" w14:textId="77777777" w:rsidR="00B52BC7" w:rsidRPr="00062E1C" w:rsidRDefault="00B52BC7" w:rsidP="00B52BC7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15B208BE" w14:textId="77777777" w:rsidR="00B52BC7" w:rsidRPr="00062E1C" w:rsidRDefault="00B52BC7" w:rsidP="00B52BC7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6A061E03" w14:textId="77777777" w:rsidR="00B52BC7" w:rsidRPr="00062E1C" w:rsidRDefault="00B52BC7" w:rsidP="00B52BC7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07BA53C0" w14:textId="77777777" w:rsidR="00B52BC7" w:rsidRPr="00062E1C" w:rsidRDefault="00B52BC7" w:rsidP="00B52BC7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122BAD7E" w14:textId="77777777" w:rsidR="00B52BC7" w:rsidRPr="00062E1C" w:rsidRDefault="00B52BC7" w:rsidP="00B52BC7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30AB6BDA" w14:textId="77777777" w:rsidR="00B52BC7" w:rsidRPr="00062E1C" w:rsidRDefault="00B52BC7" w:rsidP="00B52BC7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3B556310" w14:textId="77777777" w:rsidR="00B52BC7" w:rsidRPr="00062E1C" w:rsidRDefault="00B52BC7" w:rsidP="00B52BC7">
      <w:pPr>
        <w:spacing w:after="0" w:line="240" w:lineRule="auto"/>
        <w:jc w:val="center"/>
        <w:rPr>
          <w:rFonts w:ascii="Cambria" w:hAnsi="Cambria" w:cs="Times New Roman"/>
          <w:b/>
        </w:rPr>
      </w:pPr>
      <w:r w:rsidRPr="00062E1C">
        <w:rPr>
          <w:rFonts w:ascii="Cambria" w:hAnsi="Cambria" w:cs="Times New Roman"/>
          <w:b/>
        </w:rPr>
        <w:t xml:space="preserve">    </w:t>
      </w:r>
    </w:p>
    <w:p w14:paraId="55C6209F" w14:textId="77777777" w:rsidR="00B52BC7" w:rsidRPr="00062E1C" w:rsidRDefault="00B52BC7" w:rsidP="00B52BC7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2CDE5C5D" w14:textId="77777777" w:rsidR="00B52BC7" w:rsidRPr="00062E1C" w:rsidRDefault="00B52BC7" w:rsidP="00B52BC7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698A2523" w14:textId="77777777" w:rsidR="00B52BC7" w:rsidRPr="00062E1C" w:rsidRDefault="00B52BC7" w:rsidP="00B52BC7">
      <w:pPr>
        <w:spacing w:after="0" w:line="240" w:lineRule="auto"/>
        <w:jc w:val="center"/>
        <w:rPr>
          <w:rFonts w:ascii="Cambria" w:hAnsi="Cambria" w:cs="Times New Roman"/>
          <w:b/>
        </w:rPr>
      </w:pPr>
    </w:p>
    <w:sectPr w:rsidR="00B52BC7" w:rsidRPr="00062E1C" w:rsidSect="00B52BC7">
      <w:pgSz w:w="11906" w:h="16838"/>
      <w:pgMar w:top="1440" w:right="1440" w:bottom="1440" w:left="1440" w:header="708" w:footer="708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9B79D1"/>
    <w:multiLevelType w:val="hybridMultilevel"/>
    <w:tmpl w:val="34561D7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6DA3F54"/>
    <w:multiLevelType w:val="hybridMultilevel"/>
    <w:tmpl w:val="7F600BE0"/>
    <w:lvl w:ilvl="0" w:tplc="F022CFE8">
      <w:numFmt w:val="bullet"/>
      <w:lvlText w:val=""/>
      <w:lvlJc w:val="left"/>
      <w:pPr>
        <w:ind w:left="720" w:hanging="360"/>
      </w:pPr>
      <w:rPr>
        <w:rFonts w:ascii="Cambria" w:eastAsia="Times New Roman" w:hAnsi="Cambria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02C3BD6"/>
    <w:multiLevelType w:val="hybridMultilevel"/>
    <w:tmpl w:val="6A1C245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1ED5F1D"/>
    <w:multiLevelType w:val="hybridMultilevel"/>
    <w:tmpl w:val="3B0CAC82"/>
    <w:lvl w:ilvl="0" w:tplc="BD82D830">
      <w:numFmt w:val="bullet"/>
      <w:lvlText w:val="•"/>
      <w:lvlJc w:val="left"/>
      <w:pPr>
        <w:ind w:left="408" w:hanging="360"/>
      </w:pPr>
      <w:rPr>
        <w:rFonts w:ascii="Cambria" w:eastAsiaTheme="minorHAnsi" w:hAnsi="Cambr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12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4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6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8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00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72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4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68" w:hanging="360"/>
      </w:pPr>
      <w:rPr>
        <w:rFonts w:ascii="Wingdings" w:hAnsi="Wingdings" w:hint="default"/>
      </w:rPr>
    </w:lvl>
  </w:abstractNum>
  <w:abstractNum w:abstractNumId="4" w15:restartNumberingAfterBreak="0">
    <w:nsid w:val="5B9643A0"/>
    <w:multiLevelType w:val="hybridMultilevel"/>
    <w:tmpl w:val="1AAED82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CFD13CD"/>
    <w:multiLevelType w:val="hybridMultilevel"/>
    <w:tmpl w:val="C206F48E"/>
    <w:lvl w:ilvl="0" w:tplc="40090001">
      <w:start w:val="1"/>
      <w:numFmt w:val="bullet"/>
      <w:lvlText w:val=""/>
      <w:lvlJc w:val="left"/>
      <w:pPr>
        <w:ind w:left="76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6" w15:restartNumberingAfterBreak="0">
    <w:nsid w:val="62604E61"/>
    <w:multiLevelType w:val="hybridMultilevel"/>
    <w:tmpl w:val="265CE02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76112700">
    <w:abstractNumId w:val="0"/>
  </w:num>
  <w:num w:numId="2" w16cid:durableId="1685206487">
    <w:abstractNumId w:val="2"/>
  </w:num>
  <w:num w:numId="3" w16cid:durableId="2081441391">
    <w:abstractNumId w:val="6"/>
  </w:num>
  <w:num w:numId="4" w16cid:durableId="1773894075">
    <w:abstractNumId w:val="5"/>
  </w:num>
  <w:num w:numId="5" w16cid:durableId="1220704860">
    <w:abstractNumId w:val="3"/>
  </w:num>
  <w:num w:numId="6" w16cid:durableId="1912042048">
    <w:abstractNumId w:val="4"/>
  </w:num>
  <w:num w:numId="7" w16cid:durableId="50524522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2BC7"/>
    <w:rsid w:val="00236C10"/>
    <w:rsid w:val="00515ADD"/>
    <w:rsid w:val="007C2970"/>
    <w:rsid w:val="0083104D"/>
    <w:rsid w:val="00966903"/>
    <w:rsid w:val="00B34A2A"/>
    <w:rsid w:val="00B52BC7"/>
    <w:rsid w:val="00C161C8"/>
    <w:rsid w:val="00E604C7"/>
    <w:rsid w:val="00F267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A84F56"/>
  <w15:chartTrackingRefBased/>
  <w15:docId w15:val="{9BA2C607-5640-4244-BB9B-E6EECDA809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52BC7"/>
    <w:rPr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52B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2B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2BC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2B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2BC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2B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2B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2B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2B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2BC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2BC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2BC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2BC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2BC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2B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2B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2B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2B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2B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2B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2B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2B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2B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2BC7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B52B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2BC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2BC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2BC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2BC7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B52BC7"/>
    <w:pPr>
      <w:spacing w:after="0" w:line="240" w:lineRule="auto"/>
    </w:pPr>
    <w:rPr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istParagraphChar">
    <w:name w:val="List Paragraph Char"/>
    <w:link w:val="ListParagraph"/>
    <w:uiPriority w:val="34"/>
    <w:rsid w:val="00B52BC7"/>
  </w:style>
  <w:style w:type="paragraph" w:customStyle="1" w:styleId="TableParagraph">
    <w:name w:val="Table Paragraph"/>
    <w:basedOn w:val="Normal"/>
    <w:uiPriority w:val="1"/>
    <w:qFormat/>
    <w:rsid w:val="00B52BC7"/>
    <w:pPr>
      <w:widowControl w:val="0"/>
      <w:autoSpaceDE w:val="0"/>
      <w:autoSpaceDN w:val="0"/>
      <w:spacing w:after="0" w:line="240" w:lineRule="auto"/>
    </w:pPr>
    <w:rPr>
      <w:rFonts w:ascii="Cambria" w:eastAsia="Cambria" w:hAnsi="Cambria" w:cs="Cambria"/>
      <w:lang w:val="en-US"/>
    </w:rPr>
  </w:style>
  <w:style w:type="paragraph" w:styleId="NormalWeb">
    <w:name w:val="Normal (Web)"/>
    <w:basedOn w:val="Normal"/>
    <w:uiPriority w:val="99"/>
    <w:unhideWhenUsed/>
    <w:rsid w:val="00B52BC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ta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0636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611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648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730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205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320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028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32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926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149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502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98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200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556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97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image" Target="media/image3.png"/><Relationship Id="rId4" Type="http://schemas.openxmlformats.org/officeDocument/2006/relationships/numbering" Target="numbering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8a01a900-5428-47a6-a2a9-02f7b3079dca" xsi:nil="true"/>
    <lcf76f155ced4ddcb4097134ff3c332f xmlns="6df5f51b-abf4-4221-8508-0d7307a87c1b">
      <Terms xmlns="http://schemas.microsoft.com/office/infopath/2007/PartnerControls"/>
    </lcf76f155ced4ddcb4097134ff3c332f>
    <ReferenceId xmlns="6df5f51b-abf4-4221-8508-0d7307a87c1b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8D0C7CF805C2A499546877329385919" ma:contentTypeVersion="11" ma:contentTypeDescription="Create a new document." ma:contentTypeScope="" ma:versionID="0426fdab26f7eeb207ea74be6015a4f2">
  <xsd:schema xmlns:xsd="http://www.w3.org/2001/XMLSchema" xmlns:xs="http://www.w3.org/2001/XMLSchema" xmlns:p="http://schemas.microsoft.com/office/2006/metadata/properties" xmlns:ns2="6df5f51b-abf4-4221-8508-0d7307a87c1b" xmlns:ns3="8a01a900-5428-47a6-a2a9-02f7b3079dca" targetNamespace="http://schemas.microsoft.com/office/2006/metadata/properties" ma:root="true" ma:fieldsID="c859a6a0b88543bc5cccdccdebee2ebe" ns2:_="" ns3:_="">
    <xsd:import namespace="6df5f51b-abf4-4221-8508-0d7307a87c1b"/>
    <xsd:import namespace="8a01a900-5428-47a6-a2a9-02f7b3079dca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df5f51b-abf4-4221-8508-0d7307a87c1b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6ea1b0d9-6ead-405e-a20d-02fb1ff6912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a01a900-5428-47a6-a2a9-02f7b3079dca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24442c54-b548-4485-9831-6ba7a8abd40b}" ma:internalName="TaxCatchAll" ma:showField="CatchAllData" ma:web="8a01a900-5428-47a6-a2a9-02f7b3079dc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CBE9212-12BA-4423-9CD9-C561A14F8823}">
  <ds:schemaRefs>
    <ds:schemaRef ds:uri="http://purl.org/dc/terms/"/>
    <ds:schemaRef ds:uri="http://purl.org/dc/dcmitype/"/>
    <ds:schemaRef ds:uri="http://www.w3.org/XML/1998/namespace"/>
    <ds:schemaRef ds:uri="http://purl.org/dc/elements/1.1/"/>
    <ds:schemaRef ds:uri="http://schemas.microsoft.com/office/2006/metadata/properties"/>
    <ds:schemaRef ds:uri="http://schemas.microsoft.com/office/2006/documentManagement/types"/>
    <ds:schemaRef ds:uri="http://schemas.openxmlformats.org/package/2006/metadata/core-properties"/>
    <ds:schemaRef ds:uri="http://schemas.microsoft.com/office/infopath/2007/PartnerControls"/>
    <ds:schemaRef ds:uri="2d7d0d79-ebdd-4e7f-ab60-5b743d057466"/>
    <ds:schemaRef ds:uri="4cdb95ef-47d3-4327-9667-cc14a6d6eee0"/>
  </ds:schemaRefs>
</ds:datastoreItem>
</file>

<file path=customXml/itemProps2.xml><?xml version="1.0" encoding="utf-8"?>
<ds:datastoreItem xmlns:ds="http://schemas.openxmlformats.org/officeDocument/2006/customXml" ds:itemID="{9B63BFDB-A109-4A6C-82CE-CA545375234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B269889-F3EC-428B-802B-9740526ED316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499</Words>
  <Characters>2850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Preethi G</dc:creator>
  <cp:keywords/>
  <dc:description/>
  <cp:lastModifiedBy>Nikhita Nagaraja 23BAD078</cp:lastModifiedBy>
  <cp:revision>2</cp:revision>
  <dcterms:created xsi:type="dcterms:W3CDTF">2026-01-20T06:18:00Z</dcterms:created>
  <dcterms:modified xsi:type="dcterms:W3CDTF">2026-01-20T06:18:00Z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0x01010078D0C7CF805C2A499546877329385919</vt:lpwstr>
  </property>
</Properties>
</file>