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Dietary and Grocery Assistant with Image Recognition</w:t>
      </w:r>
    </w:p>
    <w:p>
      <w:pPr>
        <w:spacing w:after="320"/>
      </w:pPr>
      <w:r>
        <w:rPr>
          <w:rFonts w:ascii="Calibri" w:hAnsi="Calibri"/>
          <w:i/>
          <w:color w:val="555555"/>
          <w:sz w:val="26"/>
        </w:rPr>
        <w:t>Project Technical Report &amp; Architecture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B365D"/>
              </w:rPr>
              <w:t>Executive Summary / Overview</w:t>
            </w:r>
          </w:p>
          <w:p>
            <w:pPr>
              <w:spacing w:after="0"/>
            </w:pPr>
            <w:r>
              <w:t>This document details the architectural design, implementation, requirements, and functional workflow for the AI-powered Dietary and Grocery Assistant. Built using an n8n workflow automation backend, Telegram integration, Klap/Qwen Vision models, and conversational AI agents, the system automates grocery item analysis, dietary guidance, and instant user interaction [cite: 1].</w:t>
            </w:r>
          </w:p>
        </w:tc>
      </w:tr>
    </w:tbl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6"/>
        </w:rPr>
        <w:t>1. Project Objective</w:t>
      </w:r>
    </w:p>
    <w:p>
      <w:r>
        <w:t>The primary objective of the Dietary and Grocery Assistant project is to bridge the gap between computer vision, personalized dietary tracking, and conversational AI interfaces [cite: 1]. By allowing users to submit images of food items, grocery receipts, or nutritional labels via Telegram, the system aims to:</w:t>
      </w:r>
    </w:p>
    <w:p>
      <w:pPr>
        <w:pStyle w:val="ListBullet"/>
        <w:spacing w:after="60"/>
      </w:pPr>
      <w:r>
        <w:rPr>
          <w:b/>
          <w:color w:val="1B365D"/>
        </w:rPr>
        <w:t xml:space="preserve">Automate Visual Food Recognition: </w:t>
      </w:r>
      <w:r>
        <w:t>Eliminate manual dietary logging by automatically analyzing uploaded images using vision-language AI models [cite: 1].</w:t>
      </w:r>
    </w:p>
    <w:p>
      <w:pPr>
        <w:pStyle w:val="ListBullet"/>
        <w:spacing w:after="60"/>
      </w:pPr>
      <w:r>
        <w:rPr>
          <w:b/>
          <w:color w:val="1B365D"/>
        </w:rPr>
        <w:t xml:space="preserve">Provide Personalized Nutrition &amp; Grocery Insights: </w:t>
      </w:r>
      <w:r>
        <w:t>Analyze food items for ingredients, macronutrients, dietary alignment, and healthy alternatives.</w:t>
      </w:r>
    </w:p>
    <w:p>
      <w:pPr>
        <w:pStyle w:val="ListBullet"/>
        <w:spacing w:after="60"/>
      </w:pPr>
      <w:r>
        <w:rPr>
          <w:b/>
          <w:color w:val="1B365D"/>
        </w:rPr>
        <w:t xml:space="preserve">Streamline User Interaction: </w:t>
      </w:r>
      <w:r>
        <w:t>Deliver instant, interactive feedback and dietary advice directly inside an accessible chat interface (Telegram) [cite: 1].</w:t>
      </w:r>
    </w:p>
    <w:p>
      <w:pPr>
        <w:pStyle w:val="ListBullet"/>
        <w:spacing w:after="60"/>
      </w:pPr>
      <w:r>
        <w:rPr>
          <w:b/>
          <w:color w:val="1B365D"/>
        </w:rPr>
        <w:t xml:space="preserve">Demonstrate Automated AI Workflows: </w:t>
      </w:r>
      <w:r>
        <w:t>Utilize low-code, event-driven orchestration (n8n) to handle real-time image processing, context memory, and LLM agent responses [cite: 1].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6"/>
        </w:rPr>
        <w:t>2. Project Goal</w:t>
      </w:r>
    </w:p>
    <w:p>
      <w:r>
        <w:t>The overarching goal is to create a end-to-end, real-time automated assistant that simplifies nutritional analysis and grocery management for everyday users [cite: 1]. Key target achievements include:</w:t>
      </w:r>
    </w:p>
    <w:p>
      <w:pPr>
        <w:pStyle w:val="ListBullet"/>
        <w:spacing w:after="60"/>
      </w:pPr>
      <w:r>
        <w:rPr>
          <w:b/>
          <w:color w:val="1B365D"/>
        </w:rPr>
        <w:t xml:space="preserve">Real-time Multimodal Processing: </w:t>
      </w:r>
      <w:r>
        <w:t>Receive an image from Telegram, process it through visual AI, pass findings to a conversational agent, and respond to the user within seconds [cite: 1].</w:t>
      </w:r>
    </w:p>
    <w:p>
      <w:pPr>
        <w:pStyle w:val="ListBullet"/>
        <w:spacing w:after="60"/>
      </w:pPr>
      <w:r>
        <w:rPr>
          <w:b/>
          <w:color w:val="1B365D"/>
        </w:rPr>
        <w:t xml:space="preserve">Seamless Messaging Interface: </w:t>
      </w:r>
      <w:r>
        <w:t>Provide zero-friction usability where users can send pictures, ask questions, and receive formatted guidance without installing standalone custom apps [cite: 1].</w:t>
      </w:r>
    </w:p>
    <w:p>
      <w:pPr>
        <w:pStyle w:val="ListBullet"/>
        <w:spacing w:after="60"/>
      </w:pPr>
      <w:r>
        <w:rPr>
          <w:b/>
          <w:color w:val="1B365D"/>
        </w:rPr>
        <w:t xml:space="preserve">Context-Aware Memory: </w:t>
      </w:r>
      <w:r>
        <w:t>Maintain conversational state and user dietary preferences across multiple turns using agent memory tools [cite: 1].</w:t>
      </w:r>
    </w:p>
    <w:p>
      <w:pPr>
        <w:pStyle w:val="ListBullet"/>
        <w:spacing w:after="60"/>
      </w:pPr>
      <w:r>
        <w:rPr>
          <w:b/>
          <w:color w:val="1B365D"/>
        </w:rPr>
        <w:t xml:space="preserve">Scalable Workflow Orchestration: </w:t>
      </w:r>
      <w:r>
        <w:t>Leverage n8n workflow engine to seamlessly route data between Telegram triggers, vision models, AI agents, and messaging outputs [cite: 1].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6"/>
        </w:rPr>
        <w:t>3. System Requirements</w:t>
      </w:r>
    </w:p>
    <w:p>
      <w:r>
        <w:t>To successfully deploy and run the Dietary and Grocery Assistant workflow, the following functional, technical, and environment requirements are defined [cite: 1]:</w:t>
      </w:r>
    </w:p>
    <w:p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3.1 Technical &amp; Platform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Component / Tool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Requirement Description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Workflow Automation</w:t>
            </w:r>
          </w:p>
        </w:tc>
        <w:tc>
          <w:tcPr>
            <w:tcW w:type="dxa" w:w="28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n8n (My workflow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Event-driven workflow engine executing triggers, API nodes, and AI agents [cite: 1].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Messaging Gateway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Telegram Bot API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Receives user updates (Telegram Trigger) and downloads media files ('Get a file') [cite: 1].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Vision AI Model</w:t>
            </w:r>
          </w:p>
        </w:tc>
        <w:tc>
          <w:tcPr>
            <w:tcW w:type="dxa" w:w="28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Analyze Image Node (K/Qwen Vision)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Multimodal model for image recognition, object classification, and OCR extraction [cite: 1].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Conversational LLM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AI Agent + Qwen Cloud Chat Model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Orchestrates multi-turn memory, reasoning, dietary synthesis, and text formatting [cite: 1].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3.2 Functional Requirements</w:t>
      </w:r>
    </w:p>
    <w:p>
      <w:pPr>
        <w:pStyle w:val="ListBullet"/>
        <w:spacing w:after="60"/>
      </w:pPr>
      <w:r>
        <w:t>Receive photo messages containing food items, fruits/vegetables, packaged products, or nutrition labels [cite: 1].</w:t>
      </w:r>
    </w:p>
    <w:p>
      <w:pPr>
        <w:pStyle w:val="ListBullet"/>
        <w:spacing w:after="60"/>
      </w:pPr>
      <w:r>
        <w:t>Extract raw image binary data from Telegram server upon message receipt [cite: 1].</w:t>
      </w:r>
    </w:p>
    <w:p>
      <w:pPr>
        <w:pStyle w:val="ListBullet"/>
        <w:spacing w:after="60"/>
      </w:pPr>
      <w:r>
        <w:t>Perform optical analysis and feature recognition to identify food items or label text [cite: 1].</w:t>
      </w:r>
    </w:p>
    <w:p>
      <w:pPr>
        <w:pStyle w:val="ListBullet"/>
        <w:spacing w:after="60"/>
      </w:pPr>
      <w:r>
        <w:t>Pass visual analysis results into an LLM agent with conversation memory [cite: 1].</w:t>
      </w:r>
    </w:p>
    <w:p>
      <w:pPr>
        <w:pStyle w:val="ListBullet"/>
        <w:spacing w:after="60"/>
      </w:pPr>
      <w:r>
        <w:t>Generate a polite, clear, and actionable dietary summary or grocery list directly in Telegram [cite: 1].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6"/>
        </w:rPr>
        <w:t>4. What We Did (Architecture &amp; Implementation)</w:t>
      </w:r>
    </w:p>
    <w:p>
      <w:r>
        <w:t>We built and configured an automated, node-based workflow in n8n (titled 'My workflow 3') that integrates messaging triggers, image processing nodes, and AI reasoning models [cite: 1]. The step-by-step workflow architecture implemented consists of the following components [cite: 1]:</w:t>
      </w:r>
    </w:p>
    <w:p>
      <w:pPr>
        <w:pStyle w:val="ListBullet"/>
        <w:spacing w:after="80"/>
      </w:pPr>
      <w:r>
        <w:rPr>
          <w:b/>
          <w:color w:val="1B365D"/>
        </w:rPr>
        <w:t xml:space="preserve">1. Telegram Trigger (Updates: message): </w:t>
      </w:r>
      <w:r>
        <w:t>Configured an active Telegram Bot listener that catches incoming user messages containing images or text [cite: 1].</w:t>
      </w:r>
    </w:p>
    <w:p>
      <w:pPr>
        <w:pStyle w:val="ListBullet"/>
        <w:spacing w:after="80"/>
      </w:pPr>
      <w:r>
        <w:rPr>
          <w:b/>
          <w:color w:val="1B365D"/>
        </w:rPr>
        <w:t xml:space="preserve">2. Get a File (get: file): </w:t>
      </w:r>
      <w:r>
        <w:t>Fetches the full image file payload from Telegram's servers using the unique file_id received in the trigger update [cite: 1].</w:t>
      </w:r>
    </w:p>
    <w:p>
      <w:pPr>
        <w:pStyle w:val="ListBullet"/>
        <w:spacing w:after="80"/>
      </w:pPr>
      <w:r>
        <w:rPr>
          <w:b/>
          <w:color w:val="1B365D"/>
        </w:rPr>
        <w:t xml:space="preserve">3. Analyze Image (Analyze: image): </w:t>
      </w:r>
      <w:r>
        <w:t>Routes the image payload through a specialized Vision Model (K/Qwen Image Analysis) to identify grocery items, brand names, or nutritional content [cite: 1].</w:t>
      </w:r>
    </w:p>
    <w:p>
      <w:pPr>
        <w:pStyle w:val="ListBullet"/>
        <w:spacing w:after="80"/>
      </w:pPr>
      <w:r>
        <w:rPr>
          <w:b/>
          <w:color w:val="1B365D"/>
        </w:rPr>
        <w:t xml:space="preserve">4. AI Agent &amp; Qwen Cloud Chat Model: </w:t>
      </w:r>
      <w:r>
        <w:t>Feeds the output from image analysis into an AI Agent equipped with a Chat Model (Qwen Cloud Chat Model) and Memory Tool for maintaining user context and answering user queries [cite: 1].</w:t>
      </w:r>
    </w:p>
    <w:p>
      <w:pPr>
        <w:pStyle w:val="ListBullet"/>
        <w:spacing w:after="80"/>
      </w:pPr>
      <w:r>
        <w:rPr>
          <w:b/>
          <w:color w:val="1B365D"/>
        </w:rPr>
        <w:t xml:space="preserve">5. Send a Text Message (sendMessage: message): </w:t>
      </w:r>
      <w:r>
        <w:t>Delivers the final structured dietary response or grocery recommendations back to the user's Telegram chat window [cite: 1].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6"/>
        </w:rPr>
        <w:t>5. The Object (Core Concepts &amp; Data Flow)</w:t>
      </w:r>
    </w:p>
    <w:p>
      <w:r>
        <w:t>In the context of this system, 'The Object' represents both the visual entity being analyzed and the primary data objects flowing through the pipeline [cite: 1]:</w:t>
      </w:r>
    </w:p>
    <w:p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5.1 Input Objects</w:t>
      </w:r>
    </w:p>
    <w:p>
      <w:r>
        <w:rPr>
          <w:b/>
        </w:rPr>
        <w:t xml:space="preserve">• Grocery Items / Food Products: </w:t>
      </w:r>
      <w:r>
        <w:t>Physical items such as fruits, packaged goods, snacks, or meal plates captured via camera [cite: 1].</w:t>
        <w:br/>
      </w:r>
      <w:r>
        <w:rPr>
          <w:b/>
        </w:rPr>
        <w:t xml:space="preserve">• Nutrition Labels &amp; Receipts: </w:t>
      </w:r>
      <w:r>
        <w:t>Printed text containing ingredients, calorie counts, allergen warnings, or itemized grocery purchases [cite: 1].</w:t>
      </w:r>
    </w:p>
    <w:p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5.2 Workflow Data Objects</w:t>
      </w:r>
    </w:p>
    <w:p>
      <w:r>
        <w:rPr>
          <w:b/>
        </w:rPr>
        <w:t xml:space="preserve">• Image File Payload: </w:t>
      </w:r>
      <w:r>
        <w:t>Binary image buffer transferred from Telegram's API to the n8n execution environment [cite: 1].</w:t>
        <w:br/>
      </w:r>
      <w:r>
        <w:rPr>
          <w:b/>
        </w:rPr>
        <w:t xml:space="preserve">• Visual Analysis Metadata: </w:t>
      </w:r>
      <w:r>
        <w:t>Structured JSON output containing detected items, confidence scores, and OCR text [cite: 1].</w:t>
        <w:br/>
      </w:r>
      <w:r>
        <w:rPr>
          <w:b/>
        </w:rPr>
        <w:t xml:space="preserve">• Agent Context &amp; Memory: </w:t>
      </w:r>
      <w:r>
        <w:t>Conversational state tracking user goals (e.g., 'vegan diet', 'low carb', 'calorie restriction') across interactions [cite: 1].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6"/>
        </w:rPr>
        <w:t>6. System Output</w:t>
      </w:r>
    </w:p>
    <w:p>
      <w:r>
        <w:t>The system generates multi-faceted output delivered directly to the user's chat interface [cite: 1]:</w:t>
      </w:r>
    </w:p>
    <w:p>
      <w:pPr>
        <w:pStyle w:val="ListBullet"/>
        <w:spacing w:after="80"/>
      </w:pPr>
      <w:r>
        <w:rPr>
          <w:b/>
          <w:color w:val="1B365D"/>
        </w:rPr>
        <w:t xml:space="preserve">Identified Grocery Summary: </w:t>
      </w:r>
      <w:r>
        <w:t>A clear breakdown of recognized food items from the submitted photo [cite: 1].</w:t>
      </w:r>
    </w:p>
    <w:p>
      <w:pPr>
        <w:pStyle w:val="ListBullet"/>
        <w:spacing w:after="80"/>
      </w:pPr>
      <w:r>
        <w:rPr>
          <w:b/>
          <w:color w:val="1B365D"/>
        </w:rPr>
        <w:t xml:space="preserve">Nutritional Analysis: </w:t>
      </w:r>
      <w:r>
        <w:t>Estimated calories, macronutrient balance (protein, carbs, fats), and allergen/ingredient callouts.</w:t>
      </w:r>
    </w:p>
    <w:p>
      <w:pPr>
        <w:pStyle w:val="ListBullet"/>
        <w:spacing w:after="80"/>
      </w:pPr>
      <w:r>
        <w:rPr>
          <w:b/>
          <w:color w:val="1B365D"/>
        </w:rPr>
        <w:t xml:space="preserve">Personalized Dietary Recommendations: </w:t>
      </w:r>
      <w:r>
        <w:t>Tailored advice indicating whether the item aligns with the user's dietary goals, along with healthier alternative suggestions.</w:t>
      </w:r>
    </w:p>
    <w:p>
      <w:pPr>
        <w:pStyle w:val="ListBullet"/>
        <w:spacing w:after="80"/>
      </w:pPr>
      <w:r>
        <w:rPr>
          <w:b/>
          <w:color w:val="1B365D"/>
        </w:rPr>
        <w:t xml:space="preserve">Automated Telegram Messages: </w:t>
      </w:r>
      <w:r>
        <w:t>Instant, neatly formatted text responses delivered in real-time back to the Telegram chat [cite: 1].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