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To build this network optimization engine using Claude Code and GitHub’s Spec Kit, you will employ Spec-Driven Development (SDD). This approach ensures that you write a precise specification (the "spec") before any code is generated, preventing the AI from hallucinating or drifting from the complex Rust and network architecture we outlined.</w:t>
      </w:r>
    </w:p>
    <w:p w:rsidR="00000000" w:rsidDel="00000000" w:rsidP="00000000" w:rsidRDefault="00000000" w:rsidRPr="00000000" w14:paraId="00000002">
      <w:pPr>
        <w:spacing w:after="240" w:before="240" w:lineRule="auto"/>
        <w:rPr/>
      </w:pPr>
      <w:r w:rsidDel="00000000" w:rsidR="00000000" w:rsidRPr="00000000">
        <w:rPr>
          <w:rtl w:val="0"/>
        </w:rPr>
        <w:t xml:space="preserve">Additionally, to ensure you do not get flagged by your college IT department during development, you can simulate the degraded network conditions (packet loss, DPI throttling, and high latency) locally using Docker and Linux Traffic Control (</w:t>
      </w:r>
      <w:r w:rsidDel="00000000" w:rsidR="00000000" w:rsidRPr="00000000">
        <w:rPr>
          <w:rFonts w:ascii="Roboto Mono" w:cs="Roboto Mono" w:eastAsia="Roboto Mono" w:hAnsi="Roboto Mono"/>
          <w:color w:val="188038"/>
          <w:rtl w:val="0"/>
        </w:rPr>
        <w:t xml:space="preserve">tc</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Here is the step-by-step guide to setting up the workflow and your isolated testing environment.</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24grloqwufxd" w:id="0"/>
      <w:bookmarkEnd w:id="0"/>
      <w:r w:rsidDel="00000000" w:rsidR="00000000" w:rsidRPr="00000000">
        <w:rPr>
          <w:b w:val="1"/>
          <w:bCs w:val="1"/>
          <w:color w:val="000000"/>
          <w:sz w:val="26"/>
          <w:szCs w:val="26"/>
          <w:rtl w:val="0"/>
        </w:rPr>
        <w:t xml:space="preserve">Part 1: Setting up Spec Kit and Claude Code</w:t>
      </w:r>
    </w:p>
    <w:p w:rsidR="00000000" w:rsidDel="00000000" w:rsidP="00000000" w:rsidRDefault="00000000" w:rsidRPr="00000000" w14:paraId="00000005">
      <w:pPr>
        <w:spacing w:after="240" w:before="240" w:lineRule="auto"/>
        <w:rPr/>
      </w:pPr>
      <w:r w:rsidDel="00000000" w:rsidR="00000000" w:rsidRPr="00000000">
        <w:rPr>
          <w:rtl w:val="0"/>
        </w:rPr>
        <w:t xml:space="preserve">Spec Kit acts as a harness for Claude Code, organizing its output into a Constitution, Spec, Plan, and Tasks.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1. Install Spec Kit</w:t>
      </w:r>
      <w:r w:rsidDel="00000000" w:rsidR="00000000" w:rsidRPr="00000000">
        <w:rPr>
          <w:rtl w:val="0"/>
        </w:rPr>
        <w:t xml:space="preserve"> You will need </w:t>
      </w:r>
      <w:r w:rsidDel="00000000" w:rsidR="00000000" w:rsidRPr="00000000">
        <w:rPr>
          <w:rFonts w:ascii="Roboto Mono" w:cs="Roboto Mono" w:eastAsia="Roboto Mono" w:hAnsi="Roboto Mono"/>
          <w:color w:val="188038"/>
          <w:rtl w:val="0"/>
        </w:rPr>
        <w:t xml:space="preserve">uv</w:t>
      </w:r>
      <w:r w:rsidDel="00000000" w:rsidR="00000000" w:rsidRPr="00000000">
        <w:rPr>
          <w:rtl w:val="0"/>
        </w:rPr>
        <w:t xml:space="preserve"> (a fast Python package installer) to install the CLI.</w:t>
      </w:r>
    </w:p>
    <w:p w:rsidR="00000000" w:rsidDel="00000000" w:rsidP="00000000" w:rsidRDefault="00000000" w:rsidRPr="00000000" w14:paraId="00000007">
      <w:pPr>
        <w:rPr/>
      </w:pPr>
      <w:r w:rsidDel="00000000" w:rsidR="00000000" w:rsidRPr="00000000">
        <w:rPr>
          <w:rtl w:val="0"/>
        </w:rPr>
        <w:t xml:space="preserve">Bash</w:t>
      </w:r>
    </w:p>
    <w:p w:rsidR="00000000" w:rsidDel="00000000" w:rsidP="00000000" w:rsidRDefault="00000000" w:rsidRPr="00000000" w14:paraId="00000008">
      <w:pPr>
        <w:rPr/>
      </w:pPr>
      <w:r w:rsidDel="00000000" w:rsidR="00000000" w:rsidRPr="00000000">
        <w:rPr>
          <w:rtl w:val="0"/>
        </w:rPr>
        <w:t xml:space="preserve">uv tool install specify-cli --from git+https://github.com/github/spec-kit.git@v0.12.11</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i w:val="1"/>
          <w:iCs w:val="1"/>
          <w:rtl w:val="0"/>
        </w:rPr>
        <w:t xml:space="preserve">(Note: Replace the version tag with the latest release if necessary)</w:t>
      </w:r>
      <w:r w:rsidDel="00000000" w:rsidR="00000000" w:rsidRPr="00000000">
        <w:rPr>
          <w:rtl w:val="0"/>
        </w:rPr>
        <w:t xml:space="preserve">.</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2. Initialize the Project</w:t>
      </w:r>
      <w:r w:rsidDel="00000000" w:rsidR="00000000" w:rsidRPr="00000000">
        <w:rPr>
          <w:rtl w:val="0"/>
        </w:rPr>
        <w:t xml:space="preserve"> Create your project directory and initialize Spec Kit specifically for Claude.</w:t>
      </w:r>
    </w:p>
    <w:p w:rsidR="00000000" w:rsidDel="00000000" w:rsidP="00000000" w:rsidRDefault="00000000" w:rsidRPr="00000000" w14:paraId="0000000C">
      <w:pPr>
        <w:rPr/>
      </w:pPr>
      <w:r w:rsidDel="00000000" w:rsidR="00000000" w:rsidRPr="00000000">
        <w:rPr>
          <w:rtl w:val="0"/>
        </w:rPr>
        <w:t xml:space="preserve">Bash</w:t>
      </w:r>
    </w:p>
    <w:p w:rsidR="00000000" w:rsidDel="00000000" w:rsidP="00000000" w:rsidRDefault="00000000" w:rsidRPr="00000000" w14:paraId="0000000D">
      <w:pPr>
        <w:rPr/>
      </w:pPr>
      <w:r w:rsidDel="00000000" w:rsidR="00000000" w:rsidRPr="00000000">
        <w:rPr>
          <w:rtl w:val="0"/>
        </w:rPr>
        <w:t xml:space="preserve">mkdir omniflow-engine &amp;&amp; cd omniflow-engine</w:t>
      </w:r>
    </w:p>
    <w:p w:rsidR="00000000" w:rsidDel="00000000" w:rsidP="00000000" w:rsidRDefault="00000000" w:rsidRPr="00000000" w14:paraId="0000000E">
      <w:pPr>
        <w:rPr/>
      </w:pPr>
      <w:r w:rsidDel="00000000" w:rsidR="00000000" w:rsidRPr="00000000">
        <w:rPr>
          <w:rtl w:val="0"/>
        </w:rPr>
        <w:t xml:space="preserve">specify init --here --force --non-interactive --integration claude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3. Define the Constitution</w:t>
      </w:r>
      <w:r w:rsidDel="00000000" w:rsidR="00000000" w:rsidRPr="00000000">
        <w:rPr>
          <w:rtl w:val="0"/>
        </w:rPr>
        <w:t xml:space="preserve"> Launch Claude Code in your terminal. Your first step is to establish the non-negotiable rules for the project. Type: </w:t>
      </w:r>
      <w:r w:rsidDel="00000000" w:rsidR="00000000" w:rsidRPr="00000000">
        <w:rPr>
          <w:rFonts w:ascii="Roboto Mono" w:cs="Roboto Mono" w:eastAsia="Roboto Mono" w:hAnsi="Roboto Mono"/>
          <w:color w:val="188038"/>
          <w:rtl w:val="0"/>
        </w:rPr>
        <w:t xml:space="preserve">/speckit.constitution</w:t>
      </w:r>
      <w:r w:rsidDel="00000000" w:rsidR="00000000" w:rsidRPr="00000000">
        <w:rPr>
          <w:rtl w:val="0"/>
        </w:rPr>
        <w:t xml:space="preserve"> When prompted by Claude, provide your architectural boundaries: "This project uses Rust and Tokio for the backend daemon, Tauri v2 for the frontend, and Wintun for virtual interfaces. All network obfuscation must be implemented modularly. Code must prioritize zero-copy operations." Spec Kit will save this to a persistent markdown file that Claude checks against during every step.</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4. Generate the Spec and Plan</w:t>
      </w:r>
      <w:r w:rsidDel="00000000" w:rsidR="00000000" w:rsidRPr="00000000">
        <w:rPr>
          <w:rtl w:val="0"/>
        </w:rPr>
        <w:t xml:space="preserve"> Next, tell Claude what you are building: Type: </w:t>
      </w:r>
      <w:r w:rsidDel="00000000" w:rsidR="00000000" w:rsidRPr="00000000">
        <w:rPr>
          <w:rFonts w:ascii="Roboto Mono" w:cs="Roboto Mono" w:eastAsia="Roboto Mono" w:hAnsi="Roboto Mono"/>
          <w:color w:val="188038"/>
          <w:rtl w:val="0"/>
        </w:rPr>
        <w:t xml:space="preserve">/speckit.specify</w:t>
      </w:r>
      <w:r w:rsidDel="00000000" w:rsidR="00000000" w:rsidRPr="00000000">
        <w:rPr>
          <w:rtl w:val="0"/>
        </w:rPr>
        <w:t xml:space="preserve"> Prompt Claude with the high-level goal: "Build a cross-platform background daemon that intercepts local OS traffic, routes specific applications via a FakeIP DNS pool, and tunnels them out using AmneziaWG and MPQUIC to bypass DPI."</w:t>
      </w:r>
    </w:p>
    <w:p w:rsidR="00000000" w:rsidDel="00000000" w:rsidP="00000000" w:rsidRDefault="00000000" w:rsidRPr="00000000" w14:paraId="00000012">
      <w:pPr>
        <w:spacing w:after="240" w:before="240" w:lineRule="auto"/>
        <w:rPr/>
      </w:pPr>
      <w:r w:rsidDel="00000000" w:rsidR="00000000" w:rsidRPr="00000000">
        <w:rPr>
          <w:rtl w:val="0"/>
        </w:rPr>
        <w:t xml:space="preserve">Once the spec is generated and reviewed, generate the architecture plan: Type: </w:t>
      </w:r>
      <w:r w:rsidDel="00000000" w:rsidR="00000000" w:rsidRPr="00000000">
        <w:rPr>
          <w:rFonts w:ascii="Roboto Mono" w:cs="Roboto Mono" w:eastAsia="Roboto Mono" w:hAnsi="Roboto Mono"/>
          <w:color w:val="188038"/>
          <w:rtl w:val="0"/>
        </w:rPr>
        <w:t xml:space="preserve">/speckit.plan</w:t>
      </w:r>
      <w:r w:rsidDel="00000000" w:rsidR="00000000" w:rsidRPr="00000000">
        <w:rPr>
          <w:rtl w:val="0"/>
        </w:rPr>
        <w:t xml:space="preserve"> This will break down exactly how the Rust workspace will be structured and how Tauri will communicate with the daemon via IPC.</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5. Task Breakdown and Implementation</w:t>
      </w:r>
      <w:r w:rsidDel="00000000" w:rsidR="00000000" w:rsidRPr="00000000">
        <w:rPr>
          <w:rtl w:val="0"/>
        </w:rPr>
        <w:t xml:space="preserve"> Type: </w:t>
      </w:r>
      <w:r w:rsidDel="00000000" w:rsidR="00000000" w:rsidRPr="00000000">
        <w:rPr>
          <w:rFonts w:ascii="Roboto Mono" w:cs="Roboto Mono" w:eastAsia="Roboto Mono" w:hAnsi="Roboto Mono"/>
          <w:color w:val="188038"/>
          <w:rtl w:val="0"/>
        </w:rPr>
        <w:t xml:space="preserve">/speckit.tasks</w:t>
      </w:r>
      <w:r w:rsidDel="00000000" w:rsidR="00000000" w:rsidRPr="00000000">
        <w:rPr>
          <w:rtl w:val="0"/>
        </w:rPr>
        <w:t xml:space="preserve"> Claude will read the plan and create a checkbox list of implementable steps (e.g., Task 1: Setup Rust Workspace, Task 2: Implement Wintun bindings, etc.).</w:t>
      </w:r>
    </w:p>
    <w:p w:rsidR="00000000" w:rsidDel="00000000" w:rsidP="00000000" w:rsidRDefault="00000000" w:rsidRPr="00000000" w14:paraId="00000014">
      <w:pPr>
        <w:spacing w:after="240" w:before="240" w:lineRule="auto"/>
        <w:rPr/>
      </w:pPr>
      <w:r w:rsidDel="00000000" w:rsidR="00000000" w:rsidRPr="00000000">
        <w:rPr>
          <w:rtl w:val="0"/>
        </w:rPr>
        <w:t xml:space="preserve">Finally, to start coding, use: Type: </w:t>
      </w:r>
      <w:r w:rsidDel="00000000" w:rsidR="00000000" w:rsidRPr="00000000">
        <w:rPr>
          <w:rFonts w:ascii="Roboto Mono" w:cs="Roboto Mono" w:eastAsia="Roboto Mono" w:hAnsi="Roboto Mono"/>
          <w:color w:val="188038"/>
          <w:rtl w:val="0"/>
        </w:rPr>
        <w:t xml:space="preserve">/speckit.implement</w:t>
      </w:r>
      <w:r w:rsidDel="00000000" w:rsidR="00000000" w:rsidRPr="00000000">
        <w:rPr>
          <w:rtl w:val="0"/>
        </w:rPr>
        <w:t xml:space="preserve"> Claude will read the next unchecked task, write the code, and ask you to verify it before moving to the next one.</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vq3iz6k3tfyk" w:id="1"/>
      <w:bookmarkEnd w:id="1"/>
      <w:r w:rsidDel="00000000" w:rsidR="00000000" w:rsidRPr="00000000">
        <w:rPr>
          <w:b w:val="1"/>
          <w:bCs w:val="1"/>
          <w:color w:val="000000"/>
          <w:sz w:val="26"/>
          <w:szCs w:val="26"/>
          <w:rtl w:val="0"/>
        </w:rPr>
        <w:t xml:space="preserve">Part 2: Context Management with CLAUDE.md</w:t>
      </w:r>
    </w:p>
    <w:p w:rsidR="00000000" w:rsidDel="00000000" w:rsidP="00000000" w:rsidRDefault="00000000" w:rsidRPr="00000000" w14:paraId="00000016">
      <w:pPr>
        <w:spacing w:after="240" w:before="240" w:lineRule="auto"/>
        <w:rPr/>
      </w:pPr>
      <w:r w:rsidDel="00000000" w:rsidR="00000000" w:rsidRPr="00000000">
        <w:rPr>
          <w:rtl w:val="0"/>
        </w:rPr>
        <w:t xml:space="preserve">To prevent Claude from forgetting complex details (like the </w:t>
      </w:r>
      <w:r w:rsidDel="00000000" w:rsidR="00000000" w:rsidRPr="00000000">
        <w:rPr>
          <w:rFonts w:ascii="Roboto Mono" w:cs="Roboto Mono" w:eastAsia="Roboto Mono" w:hAnsi="Roboto Mono"/>
          <w:color w:val="188038"/>
          <w:rtl w:val="0"/>
        </w:rPr>
        <w:t xml:space="preserve">198.18.0.0/15</w:t>
      </w:r>
      <w:r w:rsidDel="00000000" w:rsidR="00000000" w:rsidRPr="00000000">
        <w:rPr>
          <w:rtl w:val="0"/>
        </w:rPr>
        <w:t xml:space="preserve"> FakeIP routing logic or AmneziaWG magic headers), you must utilize a </w:t>
      </w: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 file in the root directory. Claude Code reads this file automatically at the start of every session.</w:t>
      </w:r>
    </w:p>
    <w:p w:rsidR="00000000" w:rsidDel="00000000" w:rsidP="00000000" w:rsidRDefault="00000000" w:rsidRPr="00000000" w14:paraId="00000017">
      <w:pPr>
        <w:spacing w:after="240" w:before="240" w:lineRule="auto"/>
        <w:rPr/>
      </w:pPr>
      <w:r w:rsidDel="00000000" w:rsidR="00000000" w:rsidRPr="00000000">
        <w:rPr>
          <w:rtl w:val="0"/>
        </w:rPr>
        <w:t xml:space="preserve">Make sure Spec Kit or you manually update </w:t>
      </w: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 to point to the Spec Kit documents: "Read the </w:t>
      </w:r>
      <w:r w:rsidDel="00000000" w:rsidR="00000000" w:rsidRPr="00000000">
        <w:rPr>
          <w:rFonts w:ascii="Roboto Mono" w:cs="Roboto Mono" w:eastAsia="Roboto Mono" w:hAnsi="Roboto Mono"/>
          <w:color w:val="188038"/>
          <w:rtl w:val="0"/>
        </w:rPr>
        <w:t xml:space="preserve">.specify/memory/constitution.md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specs/</w:t>
      </w:r>
      <w:r w:rsidDel="00000000" w:rsidR="00000000" w:rsidRPr="00000000">
        <w:rPr>
          <w:rtl w:val="0"/>
        </w:rPr>
        <w:t xml:space="preserve"> directory before writing any code. Always follow test-driven development."</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sa5wjfdr9f6i" w:id="2"/>
      <w:bookmarkEnd w:id="2"/>
      <w:r w:rsidDel="00000000" w:rsidR="00000000" w:rsidRPr="00000000">
        <w:rPr>
          <w:b w:val="1"/>
          <w:bCs w:val="1"/>
          <w:color w:val="000000"/>
          <w:sz w:val="26"/>
          <w:szCs w:val="26"/>
          <w:rtl w:val="0"/>
        </w:rPr>
        <w:t xml:space="preserve">Part 3: Isolated Network Testing via Docker</w:t>
      </w:r>
    </w:p>
    <w:p w:rsidR="00000000" w:rsidDel="00000000" w:rsidP="00000000" w:rsidRDefault="00000000" w:rsidRPr="00000000" w14:paraId="00000019">
      <w:pPr>
        <w:spacing w:after="240" w:before="240" w:lineRule="auto"/>
        <w:rPr/>
      </w:pPr>
      <w:r w:rsidDel="00000000" w:rsidR="00000000" w:rsidRPr="00000000">
        <w:rPr>
          <w:rtl w:val="0"/>
        </w:rPr>
        <w:t xml:space="preserve">To safely test the daemon without exposing it to the live college network, you will spin up a local Docker environment that artificially mimics the hostile conditions of a campus firewall and bad Wi-Fi.</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1. Create a Test Container with Network Privileges</w:t>
      </w:r>
      <w:r w:rsidDel="00000000" w:rsidR="00000000" w:rsidRPr="00000000">
        <w:rPr>
          <w:rtl w:val="0"/>
        </w:rPr>
        <w:t xml:space="preserve"> To manipulate network traffic inside a container, you must run it with the </w:t>
      </w:r>
      <w:r w:rsidDel="00000000" w:rsidR="00000000" w:rsidRPr="00000000">
        <w:rPr>
          <w:rFonts w:ascii="Roboto Mono" w:cs="Roboto Mono" w:eastAsia="Roboto Mono" w:hAnsi="Roboto Mono"/>
          <w:color w:val="188038"/>
          <w:rtl w:val="0"/>
        </w:rPr>
        <w:t xml:space="preserve">NET_ADMIN</w:t>
      </w:r>
      <w:r w:rsidDel="00000000" w:rsidR="00000000" w:rsidRPr="00000000">
        <w:rPr>
          <w:rtl w:val="0"/>
        </w:rPr>
        <w:t xml:space="preserve"> capability.</w:t>
      </w:r>
    </w:p>
    <w:p w:rsidR="00000000" w:rsidDel="00000000" w:rsidP="00000000" w:rsidRDefault="00000000" w:rsidRPr="00000000" w14:paraId="0000001B">
      <w:pPr>
        <w:rPr/>
      </w:pPr>
      <w:r w:rsidDel="00000000" w:rsidR="00000000" w:rsidRPr="00000000">
        <w:rPr>
          <w:rtl w:val="0"/>
        </w:rPr>
        <w:t xml:space="preserve">Bash</w:t>
      </w:r>
    </w:p>
    <w:p w:rsidR="00000000" w:rsidDel="00000000" w:rsidP="00000000" w:rsidRDefault="00000000" w:rsidRPr="00000000" w14:paraId="0000001C">
      <w:pPr>
        <w:rPr/>
      </w:pPr>
      <w:r w:rsidDel="00000000" w:rsidR="00000000" w:rsidRPr="00000000">
        <w:rPr>
          <w:rtl w:val="0"/>
        </w:rPr>
        <w:t xml:space="preserve">docker run -it --cap-add=NET_ADMIN --name network-test-env ubuntu:24.04 /bin/bash</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2. Simulate College Wi-Fi Degradation</w:t>
      </w:r>
      <w:r w:rsidDel="00000000" w:rsidR="00000000" w:rsidRPr="00000000">
        <w:rPr>
          <w:rtl w:val="0"/>
        </w:rPr>
        <w:t xml:space="preserve"> Inside the container, install </w:t>
      </w:r>
      <w:r w:rsidDel="00000000" w:rsidR="00000000" w:rsidRPr="00000000">
        <w:rPr>
          <w:rFonts w:ascii="Roboto Mono" w:cs="Roboto Mono" w:eastAsia="Roboto Mono" w:hAnsi="Roboto Mono"/>
          <w:color w:val="188038"/>
          <w:rtl w:val="0"/>
        </w:rPr>
        <w:t xml:space="preserve">iproute2</w:t>
      </w:r>
      <w:r w:rsidDel="00000000" w:rsidR="00000000" w:rsidRPr="00000000">
        <w:rPr>
          <w:rtl w:val="0"/>
        </w:rPr>
        <w:t xml:space="preserve"> to access the </w:t>
      </w:r>
      <w:r w:rsidDel="00000000" w:rsidR="00000000" w:rsidRPr="00000000">
        <w:rPr>
          <w:rFonts w:ascii="Roboto Mono" w:cs="Roboto Mono" w:eastAsia="Roboto Mono" w:hAnsi="Roboto Mono"/>
          <w:color w:val="188038"/>
          <w:rtl w:val="0"/>
        </w:rPr>
        <w:t xml:space="preserve">tc</w:t>
      </w:r>
      <w:r w:rsidDel="00000000" w:rsidR="00000000" w:rsidRPr="00000000">
        <w:rPr>
          <w:rtl w:val="0"/>
        </w:rPr>
        <w:t xml:space="preserve"> (Traffic Control) and </w:t>
      </w:r>
      <w:r w:rsidDel="00000000" w:rsidR="00000000" w:rsidRPr="00000000">
        <w:rPr>
          <w:rFonts w:ascii="Roboto Mono" w:cs="Roboto Mono" w:eastAsia="Roboto Mono" w:hAnsi="Roboto Mono"/>
          <w:color w:val="188038"/>
          <w:rtl w:val="0"/>
        </w:rPr>
        <w:t xml:space="preserve">netem</w:t>
      </w:r>
      <w:r w:rsidDel="00000000" w:rsidR="00000000" w:rsidRPr="00000000">
        <w:rPr>
          <w:rtl w:val="0"/>
        </w:rPr>
        <w:t xml:space="preserve"> (Network Emulator) utilities. You can apply rules to the container's virtual ethernet interface (</w:t>
      </w:r>
      <w:r w:rsidDel="00000000" w:rsidR="00000000" w:rsidRPr="00000000">
        <w:rPr>
          <w:rFonts w:ascii="Roboto Mono" w:cs="Roboto Mono" w:eastAsia="Roboto Mono" w:hAnsi="Roboto Mono"/>
          <w:color w:val="188038"/>
          <w:rtl w:val="0"/>
        </w:rPr>
        <w:t xml:space="preserve">eth0</w:t>
      </w:r>
      <w:r w:rsidDel="00000000" w:rsidR="00000000" w:rsidRPr="00000000">
        <w:rPr>
          <w:rtl w:val="0"/>
        </w:rPr>
        <w:t xml:space="preserve">) to simulate exact real-world conditions.</w:t>
      </w:r>
    </w:p>
    <w:p w:rsidR="00000000" w:rsidDel="00000000" w:rsidP="00000000" w:rsidRDefault="00000000" w:rsidRPr="00000000" w14:paraId="0000001F">
      <w:pPr>
        <w:spacing w:after="240" w:before="240" w:lineRule="auto"/>
        <w:rPr/>
      </w:pPr>
      <w:r w:rsidDel="00000000" w:rsidR="00000000" w:rsidRPr="00000000">
        <w:rPr>
          <w:rtl w:val="0"/>
        </w:rPr>
        <w:t xml:space="preserve">To simulate the high latency and packet jitter of a congested hostel Wi-Fi:</w:t>
      </w:r>
    </w:p>
    <w:p w:rsidR="00000000" w:rsidDel="00000000" w:rsidP="00000000" w:rsidRDefault="00000000" w:rsidRPr="00000000" w14:paraId="00000020">
      <w:pPr>
        <w:rPr/>
      </w:pPr>
      <w:r w:rsidDel="00000000" w:rsidR="00000000" w:rsidRPr="00000000">
        <w:rPr>
          <w:rtl w:val="0"/>
        </w:rPr>
        <w:t xml:space="preserve">Bash</w:t>
      </w:r>
    </w:p>
    <w:p w:rsidR="00000000" w:rsidDel="00000000" w:rsidP="00000000" w:rsidRDefault="00000000" w:rsidRPr="00000000" w14:paraId="00000021">
      <w:pPr>
        <w:rPr/>
      </w:pPr>
      <w:r w:rsidDel="00000000" w:rsidR="00000000" w:rsidRPr="00000000">
        <w:rPr>
          <w:rtl w:val="0"/>
        </w:rPr>
        <w:t xml:space="preserve">tc qdisc add dev eth0 root netem delay 150ms 50ms loss 20%</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This tells the container to delay all packets by 150 milliseconds (with a 50ms random jitter variance) and randomly drop 20% of all packets. You can run your Rust daemon inside this container to verify that your Hysteria 2 Brutal congestion control algorithm successfully maintains throughput despite the 20% loss.</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3. Simulate Deep Packet Inspection (DPI) Drops</w:t>
      </w:r>
      <w:r w:rsidDel="00000000" w:rsidR="00000000" w:rsidRPr="00000000">
        <w:rPr>
          <w:rtl w:val="0"/>
        </w:rPr>
        <w:t xml:space="preserve"> To ensure your AmneziaWG obfuscation works, you can write simple </w:t>
      </w:r>
      <w:r w:rsidDel="00000000" w:rsidR="00000000" w:rsidRPr="00000000">
        <w:rPr>
          <w:rFonts w:ascii="Roboto Mono" w:cs="Roboto Mono" w:eastAsia="Roboto Mono" w:hAnsi="Roboto Mono"/>
          <w:color w:val="188038"/>
          <w:rtl w:val="0"/>
        </w:rPr>
        <w:t xml:space="preserve">iptables</w:t>
      </w:r>
      <w:r w:rsidDel="00000000" w:rsidR="00000000" w:rsidRPr="00000000">
        <w:rPr>
          <w:rtl w:val="0"/>
        </w:rPr>
        <w:t xml:space="preserve"> rules inside the container to drop standard WireGuard packets. Standard WireGuard handshakes always start with the </w:t>
      </w:r>
      <w:r w:rsidDel="00000000" w:rsidR="00000000" w:rsidRPr="00000000">
        <w:rPr>
          <w:rFonts w:ascii="Roboto Mono" w:cs="Roboto Mono" w:eastAsia="Roboto Mono" w:hAnsi="Roboto Mono"/>
          <w:color w:val="188038"/>
          <w:rtl w:val="0"/>
        </w:rPr>
        <w:t xml:space="preserve">0x01</w:t>
      </w:r>
      <w:r w:rsidDel="00000000" w:rsidR="00000000" w:rsidRPr="00000000">
        <w:rPr>
          <w:rtl w:val="0"/>
        </w:rPr>
        <w:t xml:space="preserve"> byte. You can set an </w:t>
      </w:r>
      <w:r w:rsidDel="00000000" w:rsidR="00000000" w:rsidRPr="00000000">
        <w:rPr>
          <w:rFonts w:ascii="Roboto Mono" w:cs="Roboto Mono" w:eastAsia="Roboto Mono" w:hAnsi="Roboto Mono"/>
          <w:color w:val="188038"/>
          <w:rtl w:val="0"/>
        </w:rPr>
        <w:t xml:space="preserve">iptables</w:t>
      </w:r>
      <w:r w:rsidDel="00000000" w:rsidR="00000000" w:rsidRPr="00000000">
        <w:rPr>
          <w:rtl w:val="0"/>
        </w:rPr>
        <w:t xml:space="preserve"> string-matching rule to drop packets matching standard VPN signatures. If your daemon successfully connects out of the container to a local test server, it proves your magic header randomization (S1​,S2​,H1​,H2​) is working without ever touching the college firewall.</w:t>
      </w:r>
    </w:p>
    <w:p w:rsidR="00000000" w:rsidDel="00000000" w:rsidP="00000000" w:rsidRDefault="00000000" w:rsidRPr="00000000" w14:paraId="00000025">
      <w:pPr>
        <w:spacing w:after="240" w:before="240" w:lineRule="auto"/>
        <w:rPr/>
      </w:pPr>
      <w:r w:rsidDel="00000000" w:rsidR="00000000" w:rsidRPr="00000000">
        <w:rPr>
          <w:rtl w:val="0"/>
        </w:rPr>
        <w:t xml:space="preserve">By keeping your coding structured with Spec Kit and your testing constrained to </w:t>
      </w:r>
      <w:r w:rsidDel="00000000" w:rsidR="00000000" w:rsidRPr="00000000">
        <w:rPr>
          <w:rFonts w:ascii="Roboto Mono" w:cs="Roboto Mono" w:eastAsia="Roboto Mono" w:hAnsi="Roboto Mono"/>
          <w:color w:val="188038"/>
          <w:rtl w:val="0"/>
        </w:rPr>
        <w:t xml:space="preserve">tc netem</w:t>
      </w:r>
      <w:r w:rsidDel="00000000" w:rsidR="00000000" w:rsidRPr="00000000">
        <w:rPr>
          <w:rtl w:val="0"/>
        </w:rPr>
        <w:t xml:space="preserve"> Docker environments, you can develop and polish every edge case of the software entirely locally.</w:t>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