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drawing>
          <wp:inline distB="19050" distT="19050" distL="19050" distR="19050">
            <wp:extent cx="4255000" cy="2697600"/>
            <wp:effectExtent b="0" l="0" r="0" t="0"/>
            <wp:docPr id="14470876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5000" cy="2697600"/>
                    </a:xfrm>
                    <a:prstGeom prst="rect"/>
                    <a:ln/>
                  </pic:spPr>
                </pic:pic>
              </a:graphicData>
            </a:graphic>
          </wp:inline>
        </w:drawing>
      </w:r>
      <w:r w:rsidDel="00000000" w:rsidR="00000000" w:rsidRPr="00000000">
        <w:rPr>
          <w:rtl w:val="0"/>
        </w:rPr>
      </w:r>
    </w:p>
    <w:tbl>
      <w:tblPr>
        <w:tblStyle w:val="Table1"/>
        <w:tblpPr w:leftFromText="180" w:rightFromText="180" w:topFromText="0" w:bottomFromText="0" w:vertAnchor="text" w:horzAnchor="text" w:tblpX="0" w:tblpY="2253"/>
        <w:tblW w:w="110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8550"/>
        <w:tblGridChange w:id="0">
          <w:tblGrid>
            <w:gridCol w:w="2515"/>
            <w:gridCol w:w="8550"/>
          </w:tblGrid>
        </w:tblGridChange>
      </w:tblGrid>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02">
            <w:pPr>
              <w:rPr>
                <w:rFonts w:ascii="Aptos" w:cs="Aptos" w:eastAsia="Aptos" w:hAnsi="Aptos"/>
                <w:color w:val="595959"/>
                <w:sz w:val="16"/>
                <w:szCs w:val="16"/>
              </w:rPr>
            </w:pPr>
            <w:r w:rsidDel="00000000" w:rsidR="00000000" w:rsidRPr="00000000">
              <w:rPr>
                <w:rtl w:val="0"/>
              </w:rPr>
            </w:r>
          </w:p>
          <w:p w:rsidR="00000000" w:rsidDel="00000000" w:rsidP="00000000" w:rsidRDefault="00000000" w:rsidRPr="00000000" w14:paraId="00000003">
            <w:pPr>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Version:</w:t>
            </w:r>
          </w:p>
          <w:p w:rsidR="00000000" w:rsidDel="00000000" w:rsidP="00000000" w:rsidRDefault="00000000" w:rsidRPr="00000000" w14:paraId="00000004">
            <w:pPr>
              <w:rPr>
                <w:rFonts w:ascii="Aptos" w:cs="Aptos" w:eastAsia="Aptos" w:hAnsi="Aptos"/>
                <w:color w:val="595959"/>
                <w:sz w:val="16"/>
                <w:szCs w:val="16"/>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05">
            <w:pPr>
              <w:rPr>
                <w:rFonts w:ascii="Aptos" w:cs="Aptos" w:eastAsia="Aptos" w:hAnsi="Aptos"/>
                <w:color w:val="595959"/>
                <w:sz w:val="16"/>
                <w:szCs w:val="16"/>
              </w:rPr>
            </w:pPr>
            <w:r w:rsidDel="00000000" w:rsidR="00000000" w:rsidRPr="00000000">
              <w:rPr>
                <w:rtl w:val="0"/>
              </w:rPr>
            </w:r>
          </w:p>
          <w:p w:rsidR="00000000" w:rsidDel="00000000" w:rsidP="00000000" w:rsidRDefault="00000000" w:rsidRPr="00000000" w14:paraId="00000006">
            <w:pPr>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Live 1.01</w:t>
            </w:r>
          </w:p>
          <w:p w:rsidR="00000000" w:rsidDel="00000000" w:rsidP="00000000" w:rsidRDefault="00000000" w:rsidRPr="00000000" w14:paraId="00000007">
            <w:pPr>
              <w:rPr>
                <w:rFonts w:ascii="Aptos" w:cs="Aptos" w:eastAsia="Aptos" w:hAnsi="Aptos"/>
                <w:color w:val="595959"/>
                <w:sz w:val="16"/>
                <w:szCs w:val="16"/>
              </w:rPr>
            </w:pPr>
            <w:r w:rsidDel="00000000" w:rsidR="00000000" w:rsidRPr="00000000">
              <w:rPr>
                <w:rtl w:val="0"/>
              </w:rPr>
            </w:r>
          </w:p>
        </w:tc>
      </w:tr>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08">
            <w:pPr>
              <w:tabs>
                <w:tab w:val="left" w:leader="none" w:pos="1373"/>
              </w:tabs>
              <w:rPr>
                <w:rFonts w:ascii="Aptos" w:cs="Aptos" w:eastAsia="Aptos" w:hAnsi="Aptos"/>
                <w:color w:val="595959"/>
                <w:sz w:val="16"/>
                <w:szCs w:val="16"/>
              </w:rPr>
            </w:pPr>
            <w:r w:rsidDel="00000000" w:rsidR="00000000" w:rsidRPr="00000000">
              <w:rPr>
                <w:rtl w:val="0"/>
              </w:rPr>
            </w:r>
          </w:p>
          <w:p w:rsidR="00000000" w:rsidDel="00000000" w:rsidP="00000000" w:rsidRDefault="00000000" w:rsidRPr="00000000" w14:paraId="00000009">
            <w:pPr>
              <w:tabs>
                <w:tab w:val="left" w:leader="none" w:pos="1373"/>
              </w:tabs>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Date: </w:t>
            </w:r>
          </w:p>
          <w:p w:rsidR="00000000" w:rsidDel="00000000" w:rsidP="00000000" w:rsidRDefault="00000000" w:rsidRPr="00000000" w14:paraId="0000000A">
            <w:pPr>
              <w:tabs>
                <w:tab w:val="left" w:leader="none" w:pos="1373"/>
              </w:tabs>
              <w:rPr>
                <w:rFonts w:ascii="Aptos" w:cs="Aptos" w:eastAsia="Aptos" w:hAnsi="Aptos"/>
                <w:color w:val="595959"/>
                <w:sz w:val="16"/>
                <w:szCs w:val="16"/>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0B">
            <w:pPr>
              <w:rPr>
                <w:rFonts w:ascii="Aptos" w:cs="Aptos" w:eastAsia="Aptos" w:hAnsi="Aptos"/>
                <w:color w:val="595959"/>
                <w:sz w:val="16"/>
                <w:szCs w:val="16"/>
              </w:rPr>
            </w:pPr>
            <w:r w:rsidDel="00000000" w:rsidR="00000000" w:rsidRPr="00000000">
              <w:rPr>
                <w:rtl w:val="0"/>
              </w:rPr>
            </w:r>
          </w:p>
          <w:p w:rsidR="00000000" w:rsidDel="00000000" w:rsidP="00000000" w:rsidRDefault="00000000" w:rsidRPr="00000000" w14:paraId="0000000C">
            <w:pPr>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21/04/2024</w:t>
            </w:r>
          </w:p>
          <w:p w:rsidR="00000000" w:rsidDel="00000000" w:rsidP="00000000" w:rsidRDefault="00000000" w:rsidRPr="00000000" w14:paraId="0000000D">
            <w:pPr>
              <w:rPr>
                <w:rFonts w:ascii="Aptos" w:cs="Aptos" w:eastAsia="Aptos" w:hAnsi="Aptos"/>
                <w:color w:val="595959"/>
                <w:sz w:val="16"/>
                <w:szCs w:val="16"/>
              </w:rPr>
            </w:pPr>
            <w:r w:rsidDel="00000000" w:rsidR="00000000" w:rsidRPr="00000000">
              <w:rPr>
                <w:rtl w:val="0"/>
              </w:rPr>
            </w:r>
          </w:p>
        </w:tc>
      </w:tr>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0E">
            <w:pPr>
              <w:tabs>
                <w:tab w:val="left" w:leader="none" w:pos="1741"/>
              </w:tabs>
              <w:spacing w:line="259" w:lineRule="auto"/>
              <w:rPr>
                <w:rFonts w:ascii="Aptos" w:cs="Aptos" w:eastAsia="Aptos" w:hAnsi="Aptos"/>
                <w:color w:val="595959"/>
                <w:sz w:val="16"/>
                <w:szCs w:val="16"/>
              </w:rPr>
            </w:pPr>
            <w:r w:rsidDel="00000000" w:rsidR="00000000" w:rsidRPr="00000000">
              <w:rPr>
                <w:rtl w:val="0"/>
              </w:rPr>
            </w:r>
          </w:p>
          <w:p w:rsidR="00000000" w:rsidDel="00000000" w:rsidP="00000000" w:rsidRDefault="00000000" w:rsidRPr="00000000" w14:paraId="0000000F">
            <w:pPr>
              <w:tabs>
                <w:tab w:val="left" w:leader="none" w:pos="1741"/>
              </w:tabs>
              <w:spacing w:after="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Product </w:t>
            </w:r>
          </w:p>
          <w:p w:rsidR="00000000" w:rsidDel="00000000" w:rsidP="00000000" w:rsidRDefault="00000000" w:rsidRPr="00000000" w14:paraId="00000010">
            <w:pPr>
              <w:tabs>
                <w:tab w:val="left" w:leader="none" w:pos="1741"/>
              </w:tabs>
              <w:spacing w:after="16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Description: </w:t>
            </w:r>
          </w:p>
          <w:p w:rsidR="00000000" w:rsidDel="00000000" w:rsidP="00000000" w:rsidRDefault="00000000" w:rsidRPr="00000000" w14:paraId="00000011">
            <w:pPr>
              <w:tabs>
                <w:tab w:val="left" w:leader="none" w:pos="1741"/>
              </w:tabs>
              <w:rPr>
                <w:rFonts w:ascii="Aptos" w:cs="Aptos" w:eastAsia="Aptos" w:hAnsi="Aptos"/>
                <w:color w:val="595959"/>
                <w:sz w:val="28"/>
                <w:szCs w:val="28"/>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12">
            <w:pPr>
              <w:ind w:right="-292"/>
              <w:rPr>
                <w:rFonts w:ascii="Aptos" w:cs="Aptos" w:eastAsia="Aptos" w:hAnsi="Aptos"/>
                <w:color w:val="595959"/>
                <w:sz w:val="16"/>
                <w:szCs w:val="16"/>
              </w:rPr>
            </w:pPr>
            <w:r w:rsidDel="00000000" w:rsidR="00000000" w:rsidRPr="00000000">
              <w:rPr>
                <w:rtl w:val="0"/>
              </w:rPr>
            </w:r>
          </w:p>
          <w:p w:rsidR="00000000" w:rsidDel="00000000" w:rsidP="00000000" w:rsidRDefault="00000000" w:rsidRPr="00000000" w14:paraId="00000013">
            <w:pPr>
              <w:rPr>
                <w:rFonts w:ascii="Aptos" w:cs="Aptos" w:eastAsia="Aptos" w:hAnsi="Aptos"/>
                <w:color w:val="595959"/>
                <w:sz w:val="16"/>
                <w:szCs w:val="16"/>
              </w:rPr>
            </w:pPr>
            <w:r w:rsidDel="00000000" w:rsidR="00000000" w:rsidRPr="00000000">
              <w:rPr>
                <w:rFonts w:ascii="Arial" w:cs="Arial" w:eastAsia="Arial" w:hAnsi="Arial"/>
                <w:b w:val="1"/>
                <w:color w:val="202122"/>
                <w:sz w:val="21"/>
                <w:szCs w:val="21"/>
                <w:highlight w:val="white"/>
                <w:rtl w:val="0"/>
              </w:rPr>
              <w:t xml:space="preserve">Yellow</w:t>
            </w:r>
            <w:r w:rsidDel="00000000" w:rsidR="00000000" w:rsidRPr="00000000">
              <w:rPr>
                <w:rFonts w:ascii="Arial" w:cs="Arial" w:eastAsia="Arial" w:hAnsi="Arial"/>
                <w:color w:val="202122"/>
                <w:sz w:val="21"/>
                <w:szCs w:val="21"/>
                <w:highlight w:val="white"/>
                <w:rtl w:val="0"/>
              </w:rPr>
              <w:t xml:space="preserve"> (Hebrew: </w:t>
            </w:r>
            <w:r w:rsidDel="00000000" w:rsidR="00000000" w:rsidRPr="00000000">
              <w:rPr>
                <w:rFonts w:ascii="Arial" w:cs="Arial" w:eastAsia="Arial" w:hAnsi="Arial"/>
                <w:b w:val="1"/>
                <w:color w:val="202122"/>
                <w:sz w:val="21"/>
                <w:szCs w:val="21"/>
                <w:highlight w:val="white"/>
                <w:rtl w:val="1"/>
              </w:rPr>
              <w:t xml:space="preserve">יילו</w:t>
            </w:r>
            <w:r w:rsidDel="00000000" w:rsidR="00000000" w:rsidRPr="00000000">
              <w:rPr>
                <w:rFonts w:ascii="Arial" w:cs="Arial" w:eastAsia="Arial" w:hAnsi="Arial"/>
                <w:color w:val="202122"/>
                <w:sz w:val="21"/>
                <w:szCs w:val="21"/>
                <w:highlight w:val="white"/>
                <w:rtl w:val="0"/>
              </w:rPr>
              <w:t xml:space="preserve">) is an Israeli chain of Convenience stores owned by </w:t>
            </w:r>
            <w:hyperlink r:id="rId8">
              <w:r w:rsidDel="00000000" w:rsidR="00000000" w:rsidRPr="00000000">
                <w:rPr>
                  <w:rFonts w:ascii="Arial" w:cs="Arial" w:eastAsia="Arial" w:hAnsi="Arial"/>
                  <w:color w:val="3366cc"/>
                  <w:sz w:val="21"/>
                  <w:szCs w:val="21"/>
                  <w:highlight w:val="white"/>
                  <w:rtl w:val="0"/>
                </w:rPr>
                <w:t xml:space="preserve">Paz Oil Company</w:t>
              </w:r>
            </w:hyperlink>
            <w:r w:rsidDel="00000000" w:rsidR="00000000" w:rsidRPr="00000000">
              <w:rPr>
                <w:rFonts w:ascii="Arial" w:cs="Arial" w:eastAsia="Arial" w:hAnsi="Arial"/>
                <w:color w:val="202122"/>
                <w:sz w:val="21"/>
                <w:szCs w:val="21"/>
                <w:highlight w:val="white"/>
                <w:rtl w:val="0"/>
              </w:rPr>
              <w:t xml:space="preserve"> Ltd. and established in 1999.As of 2021, the chain operates about 280 convenience stores throughout Israel. Most stores operate 24 hours a day, seven days a week. They mainly sell food-to-go (coffee, </w:t>
            </w:r>
            <w:hyperlink r:id="rId9">
              <w:r w:rsidDel="00000000" w:rsidR="00000000" w:rsidRPr="00000000">
                <w:rPr>
                  <w:rFonts w:ascii="Arial" w:cs="Arial" w:eastAsia="Arial" w:hAnsi="Arial"/>
                  <w:color w:val="3366cc"/>
                  <w:sz w:val="21"/>
                  <w:szCs w:val="21"/>
                  <w:highlight w:val="white"/>
                  <w:rtl w:val="0"/>
                </w:rPr>
                <w:t xml:space="preserve">Sandwiches</w:t>
              </w:r>
            </w:hyperlink>
            <w:r w:rsidDel="00000000" w:rsidR="00000000" w:rsidRPr="00000000">
              <w:rPr>
                <w:rFonts w:ascii="Arial" w:cs="Arial" w:eastAsia="Arial" w:hAnsi="Arial"/>
                <w:color w:val="202122"/>
                <w:sz w:val="21"/>
                <w:szCs w:val="21"/>
                <w:highlight w:val="white"/>
                <w:rtl w:val="0"/>
              </w:rPr>
              <w:t xml:space="preserve">, </w:t>
            </w:r>
            <w:hyperlink r:id="rId10">
              <w:r w:rsidDel="00000000" w:rsidR="00000000" w:rsidRPr="00000000">
                <w:rPr>
                  <w:rFonts w:ascii="Arial" w:cs="Arial" w:eastAsia="Arial" w:hAnsi="Arial"/>
                  <w:color w:val="3366cc"/>
                  <w:sz w:val="21"/>
                  <w:szCs w:val="21"/>
                  <w:highlight w:val="white"/>
                  <w:rtl w:val="0"/>
                </w:rPr>
                <w:t xml:space="preserve">Snacks</w:t>
              </w:r>
            </w:hyperlink>
            <w:r w:rsidDel="00000000" w:rsidR="00000000" w:rsidRPr="00000000">
              <w:rPr>
                <w:rFonts w:ascii="Arial" w:cs="Arial" w:eastAsia="Arial" w:hAnsi="Arial"/>
                <w:color w:val="202122"/>
                <w:sz w:val="21"/>
                <w:szCs w:val="21"/>
                <w:highlight w:val="white"/>
                <w:rtl w:val="0"/>
              </w:rPr>
              <w:t xml:space="preserve">, Soft drinks, etc.) and food for complementary purchases. Like with other convenience stores, the products are priced slightly higher than at </w:t>
            </w:r>
            <w:hyperlink r:id="rId11">
              <w:r w:rsidDel="00000000" w:rsidR="00000000" w:rsidRPr="00000000">
                <w:rPr>
                  <w:rFonts w:ascii="Arial" w:cs="Arial" w:eastAsia="Arial" w:hAnsi="Arial"/>
                  <w:color w:val="3366cc"/>
                  <w:sz w:val="21"/>
                  <w:szCs w:val="21"/>
                  <w:highlight w:val="white"/>
                  <w:rtl w:val="0"/>
                </w:rPr>
                <w:t xml:space="preserve">Grocery stores</w:t>
              </w:r>
            </w:hyperlink>
            <w:r w:rsidDel="00000000" w:rsidR="00000000" w:rsidRPr="00000000">
              <w:rPr>
                <w:rFonts w:ascii="Arial" w:cs="Arial" w:eastAsia="Arial" w:hAnsi="Arial"/>
                <w:color w:val="202122"/>
                <w:sz w:val="21"/>
                <w:szCs w:val="21"/>
                <w:highlight w:val="white"/>
                <w:rtl w:val="0"/>
              </w:rPr>
              <w:t xml:space="preserve"> and Supermarkets to account for the convenience of immediate availability.</w:t>
            </w:r>
            <w:r w:rsidDel="00000000" w:rsidR="00000000" w:rsidRPr="00000000">
              <w:rPr>
                <w:rtl w:val="0"/>
              </w:rPr>
            </w:r>
          </w:p>
          <w:p w:rsidR="00000000" w:rsidDel="00000000" w:rsidP="00000000" w:rsidRDefault="00000000" w:rsidRPr="00000000" w14:paraId="00000014">
            <w:pPr>
              <w:rPr>
                <w:rFonts w:ascii="Aptos" w:cs="Aptos" w:eastAsia="Aptos" w:hAnsi="Aptos"/>
                <w:color w:val="595959"/>
                <w:sz w:val="28"/>
                <w:szCs w:val="28"/>
              </w:rPr>
            </w:pPr>
            <w:r w:rsidDel="00000000" w:rsidR="00000000" w:rsidRPr="00000000">
              <w:rPr>
                <w:rtl w:val="0"/>
              </w:rPr>
            </w:r>
          </w:p>
        </w:tc>
      </w:tr>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15">
            <w:pPr>
              <w:rPr>
                <w:rFonts w:ascii="Aptos" w:cs="Aptos" w:eastAsia="Aptos" w:hAnsi="Aptos"/>
                <w:color w:val="595959"/>
                <w:sz w:val="16"/>
                <w:szCs w:val="16"/>
              </w:rPr>
            </w:pPr>
            <w:r w:rsidDel="00000000" w:rsidR="00000000" w:rsidRPr="00000000">
              <w:rPr>
                <w:rtl w:val="0"/>
              </w:rPr>
            </w:r>
          </w:p>
          <w:p w:rsidR="00000000" w:rsidDel="00000000" w:rsidP="00000000" w:rsidRDefault="00000000" w:rsidRPr="00000000" w14:paraId="00000016">
            <w:pPr>
              <w:spacing w:after="0" w:line="24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Test Purpose:</w:t>
            </w:r>
          </w:p>
          <w:p w:rsidR="00000000" w:rsidDel="00000000" w:rsidP="00000000" w:rsidRDefault="00000000" w:rsidRPr="00000000" w14:paraId="00000017">
            <w:pPr>
              <w:rPr>
                <w:rFonts w:ascii="Aptos" w:cs="Aptos" w:eastAsia="Aptos" w:hAnsi="Aptos"/>
                <w:color w:val="595959"/>
                <w:sz w:val="28"/>
                <w:szCs w:val="28"/>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18">
            <w:pPr>
              <w:spacing w:line="360" w:lineRule="auto"/>
              <w:rPr>
                <w:rFonts w:ascii="Aptos" w:cs="Aptos" w:eastAsia="Aptos" w:hAnsi="Aptos"/>
                <w:color w:val="595959"/>
                <w:sz w:val="16"/>
                <w:szCs w:val="16"/>
              </w:rPr>
            </w:pPr>
            <w:r w:rsidDel="00000000" w:rsidR="00000000" w:rsidRPr="00000000">
              <w:rPr>
                <w:rtl w:val="0"/>
              </w:rPr>
            </w:r>
          </w:p>
          <w:p w:rsidR="00000000" w:rsidDel="00000000" w:rsidP="00000000" w:rsidRDefault="00000000" w:rsidRPr="00000000" w14:paraId="00000019">
            <w:pPr>
              <w:spacing w:after="0" w:line="36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Check the site's integrity, focusing on essential services and information.</w:t>
            </w:r>
          </w:p>
          <w:p w:rsidR="00000000" w:rsidDel="00000000" w:rsidP="00000000" w:rsidRDefault="00000000" w:rsidRPr="00000000" w14:paraId="0000001A">
            <w:pPr>
              <w:rPr>
                <w:rFonts w:ascii="Aptos" w:cs="Aptos" w:eastAsia="Aptos" w:hAnsi="Aptos"/>
                <w:color w:val="595959"/>
                <w:sz w:val="28"/>
                <w:szCs w:val="28"/>
              </w:rPr>
            </w:pPr>
            <w:r w:rsidDel="00000000" w:rsidR="00000000" w:rsidRPr="00000000">
              <w:rPr>
                <w:rtl w:val="0"/>
              </w:rPr>
            </w:r>
          </w:p>
        </w:tc>
      </w:tr>
    </w:tbl>
    <w:p w:rsidR="00000000" w:rsidDel="00000000" w:rsidP="00000000" w:rsidRDefault="00000000" w:rsidRPr="00000000" w14:paraId="0000001B">
      <w:pPr>
        <w:rPr>
          <w:sz w:val="46"/>
          <w:szCs w:val="46"/>
        </w:rPr>
      </w:pPr>
      <w:r w:rsidDel="00000000" w:rsidR="00000000" w:rsidRPr="00000000">
        <w:rPr>
          <w:sz w:val="46"/>
          <w:szCs w:val="46"/>
          <w:rtl w:val="0"/>
        </w:rPr>
        <w:t xml:space="preserve">Mack up:   Oleg Nykhaychuk</w:t>
      </w:r>
    </w:p>
    <w:p w:rsidR="00000000" w:rsidDel="00000000" w:rsidP="00000000" w:rsidRDefault="00000000" w:rsidRPr="00000000" w14:paraId="0000001C">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355600</wp:posOffset>
                </wp:positionV>
                <wp:extent cx="7056755" cy="422571"/>
                <wp:effectExtent b="0" l="0" r="0" t="0"/>
                <wp:wrapNone/>
                <wp:docPr id="1447087635" name=""/>
                <a:graphic>
                  <a:graphicData uri="http://schemas.microsoft.com/office/word/2010/wordprocessingShape">
                    <wps:wsp>
                      <wps:cNvSpPr/>
                      <wps:cNvPr id="8" name="Shape 8"/>
                      <wps:spPr>
                        <a:xfrm>
                          <a:off x="1836673" y="3583298"/>
                          <a:ext cx="7018655" cy="393404"/>
                        </a:xfrm>
                        <a:prstGeom prst="rect">
                          <a:avLst/>
                        </a:prstGeom>
                        <a:gradFill>
                          <a:gsLst>
                            <a:gs pos="0">
                              <a:srgbClr val="FFC000"/>
                            </a:gs>
                            <a:gs pos="50000">
                              <a:srgbClr val="FBF8BD"/>
                            </a:gs>
                            <a:gs pos="100000">
                              <a:srgbClr val="98A8BD"/>
                            </a:gs>
                          </a:gsLst>
                          <a:lin ang="0" scaled="0"/>
                        </a:gradFill>
                        <a:ln cap="flat" cmpd="sng" w="12700">
                          <a:solidFill>
                            <a:srgbClr val="643414"/>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95959"/>
                                <w:sz w:val="36"/>
                                <w:vertAlign w:val="baseline"/>
                              </w:rPr>
                              <w:t xml:space="preserve">Project name: YELLOW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355600</wp:posOffset>
                </wp:positionV>
                <wp:extent cx="7056755" cy="422571"/>
                <wp:effectExtent b="0" l="0" r="0" t="0"/>
                <wp:wrapNone/>
                <wp:docPr id="144708763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7056755" cy="42257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6108700</wp:posOffset>
                </wp:positionV>
                <wp:extent cx="7087235" cy="473710"/>
                <wp:effectExtent b="0" l="0" r="0" t="0"/>
                <wp:wrapNone/>
                <wp:docPr id="1447087633" name=""/>
                <a:graphic>
                  <a:graphicData uri="http://schemas.microsoft.com/office/word/2010/wordprocessingShape">
                    <wps:wsp>
                      <wps:cNvSpPr/>
                      <wps:cNvPr id="6" name="Shape 6"/>
                      <wps:spPr>
                        <a:xfrm>
                          <a:off x="1821433" y="3562195"/>
                          <a:ext cx="7049135" cy="435610"/>
                        </a:xfrm>
                        <a:prstGeom prst="rect">
                          <a:avLst/>
                        </a:prstGeom>
                        <a:gradFill>
                          <a:gsLst>
                            <a:gs pos="0">
                              <a:srgbClr val="FFC000"/>
                            </a:gs>
                            <a:gs pos="50000">
                              <a:srgbClr val="FBF8BD"/>
                            </a:gs>
                            <a:gs pos="100000">
                              <a:srgbClr val="98A8BD"/>
                            </a:gs>
                          </a:gsLst>
                          <a:lin ang="0" scaled="0"/>
                        </a:gradFill>
                        <a:ln cap="flat" cmpd="sng" w="12700">
                          <a:solidFill>
                            <a:srgbClr val="643414"/>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95959"/>
                                <w:sz w:val="36"/>
                                <w:vertAlign w:val="baseline"/>
                              </w:rPr>
                              <w:t xml:space="preserve">Testing Environment: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6108700</wp:posOffset>
                </wp:positionV>
                <wp:extent cx="7087235" cy="473710"/>
                <wp:effectExtent b="0" l="0" r="0" t="0"/>
                <wp:wrapNone/>
                <wp:docPr id="144708763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7087235" cy="4737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6680200</wp:posOffset>
                </wp:positionV>
                <wp:extent cx="7077075" cy="1281883"/>
                <wp:effectExtent b="0" l="0" r="0" t="0"/>
                <wp:wrapNone/>
                <wp:docPr id="1447087638" name=""/>
                <a:graphic>
                  <a:graphicData uri="http://schemas.microsoft.com/office/word/2010/wordprocessingShape">
                    <wps:wsp>
                      <wps:cNvSpPr/>
                      <wps:cNvPr id="11" name="Shape 11"/>
                      <wps:spPr>
                        <a:xfrm>
                          <a:off x="1967550" y="3179700"/>
                          <a:ext cx="6756900" cy="12006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666666"/>
                                <w:sz w:val="24"/>
                                <w:vertAlign w:val="baseline"/>
                              </w:rPr>
                              <w:t xml:space="preserve">Web browsers: Chrome, Safari, and Edge on the desktop platform.</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666666"/>
                                <w:sz w:val="24"/>
                                <w:vertAlign w:val="baseline"/>
                              </w:rPr>
                            </w:r>
                            <w:r w:rsidDel="00000000" w:rsidR="00000000" w:rsidRPr="00000000">
                              <w:rPr>
                                <w:rFonts w:ascii="Arial" w:cs="Arial" w:eastAsia="Arial" w:hAnsi="Arial"/>
                                <w:b w:val="0"/>
                                <w:i w:val="0"/>
                                <w:smallCaps w:val="0"/>
                                <w:strike w:val="0"/>
                                <w:color w:val="666666"/>
                                <w:sz w:val="24"/>
                                <w:vertAlign w:val="baseline"/>
                              </w:rPr>
                              <w:t xml:space="preserve">Operating system: Windows 10\11, MacOS14.3.1, MacAir14.1.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666666"/>
                                <w:sz w:val="24"/>
                                <w:vertAlign w:val="baseline"/>
                              </w:rPr>
                            </w:r>
                            <w:r w:rsidDel="00000000" w:rsidR="00000000" w:rsidRPr="00000000">
                              <w:rPr>
                                <w:rFonts w:ascii="Arial" w:cs="Arial" w:eastAsia="Arial" w:hAnsi="Arial"/>
                                <w:b w:val="0"/>
                                <w:i w:val="0"/>
                                <w:smallCaps w:val="0"/>
                                <w:strike w:val="0"/>
                                <w:color w:val="666666"/>
                                <w:sz w:val="24"/>
                                <w:vertAlign w:val="baseline"/>
                              </w:rPr>
                              <w:t xml:space="preserve">Printers and Scaners: HP DeskJet Plus 4120, HP OfficeJet 6950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666666"/>
                                <w:sz w:val="24"/>
                                <w:vertAlign w:val="baseline"/>
                              </w:rPr>
                            </w:r>
                            <w:r w:rsidDel="00000000" w:rsidR="00000000" w:rsidRPr="00000000">
                              <w:rPr>
                                <w:rFonts w:ascii="Arial" w:cs="Arial" w:eastAsia="Arial" w:hAnsi="Arial"/>
                                <w:b w:val="0"/>
                                <w:i w:val="0"/>
                                <w:smallCaps w:val="0"/>
                                <w:strike w:val="0"/>
                                <w:color w:val="666666"/>
                                <w:sz w:val="24"/>
                                <w:vertAlign w:val="baseline"/>
                              </w:rPr>
                              <w:t xml:space="preserve">Web applications: Google docs, Google Tables</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6680200</wp:posOffset>
                </wp:positionV>
                <wp:extent cx="7077075" cy="1281883"/>
                <wp:effectExtent b="0" l="0" r="0" t="0"/>
                <wp:wrapNone/>
                <wp:docPr id="1447087638"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7077075" cy="1281883"/>
                        </a:xfrm>
                        <a:prstGeom prst="rect"/>
                        <a:ln/>
                      </pic:spPr>
                    </pic:pic>
                  </a:graphicData>
                </a:graphic>
              </wp:anchor>
            </w:drawing>
          </mc:Fallback>
        </mc:AlternateContent>
      </w:r>
    </w:p>
    <w:p w:rsidR="00000000" w:rsidDel="00000000" w:rsidP="00000000" w:rsidRDefault="00000000" w:rsidRPr="00000000" w14:paraId="0000001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7087235" cy="470352"/>
                <wp:effectExtent b="0" l="0" r="0" t="0"/>
                <wp:wrapNone/>
                <wp:docPr id="1447087637" name=""/>
                <a:graphic>
                  <a:graphicData uri="http://schemas.microsoft.com/office/word/2010/wordprocessingShape">
                    <wps:wsp>
                      <wps:cNvSpPr/>
                      <wps:cNvPr id="10" name="Shape 10"/>
                      <wps:spPr>
                        <a:xfrm>
                          <a:off x="1821433" y="3562195"/>
                          <a:ext cx="7049135" cy="435610"/>
                        </a:xfrm>
                        <a:prstGeom prst="rect">
                          <a:avLst/>
                        </a:prstGeom>
                        <a:gradFill>
                          <a:gsLst>
                            <a:gs pos="0">
                              <a:srgbClr val="FFC000"/>
                            </a:gs>
                            <a:gs pos="50000">
                              <a:srgbClr val="FBF8BD"/>
                            </a:gs>
                            <a:gs pos="100000">
                              <a:srgbClr val="98A8BD"/>
                            </a:gs>
                          </a:gsLst>
                          <a:lin ang="0" scaled="0"/>
                        </a:gradFill>
                        <a:ln cap="flat" cmpd="sng" w="12700">
                          <a:solidFill>
                            <a:srgbClr val="643414"/>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95959"/>
                                <w:sz w:val="36"/>
                                <w:vertAlign w:val="baseline"/>
                              </w:rPr>
                              <w:t xml:space="preserve">Documents: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7087235" cy="470352"/>
                <wp:effectExtent b="0" l="0" r="0" t="0"/>
                <wp:wrapNone/>
                <wp:docPr id="1447087637"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7087235" cy="470352"/>
                        </a:xfrm>
                        <a:prstGeom prst="rect"/>
                        <a:ln/>
                      </pic:spPr>
                    </pic:pic>
                  </a:graphicData>
                </a:graphic>
              </wp:anchor>
            </w:drawing>
          </mc:Fallback>
        </mc:AlternateConten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2"/>
        <w:tblpPr w:leftFromText="180" w:rightFromText="180" w:topFromText="0" w:bottomFromText="0" w:vertAnchor="text" w:horzAnchor="text" w:tblpX="0" w:tblpY="0"/>
        <w:tblW w:w="11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560"/>
        <w:tblGridChange w:id="0">
          <w:tblGrid>
            <w:gridCol w:w="3510"/>
            <w:gridCol w:w="7560"/>
          </w:tblGrid>
        </w:tblGridChange>
      </w:tblGrid>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20">
            <w:pPr>
              <w:rPr>
                <w:rFonts w:ascii="Aptos" w:cs="Aptos" w:eastAsia="Aptos" w:hAnsi="Aptos"/>
                <w:color w:val="595959"/>
                <w:sz w:val="26"/>
                <w:szCs w:val="26"/>
              </w:rPr>
            </w:pPr>
            <w:r w:rsidDel="00000000" w:rsidR="00000000" w:rsidRPr="00000000">
              <w:rPr>
                <w:rtl w:val="0"/>
              </w:rPr>
            </w:r>
          </w:p>
          <w:p w:rsidR="00000000" w:rsidDel="00000000" w:rsidP="00000000" w:rsidRDefault="00000000" w:rsidRPr="00000000" w14:paraId="00000021">
            <w:pPr>
              <w:rPr>
                <w:rFonts w:ascii="Aptos" w:cs="Aptos" w:eastAsia="Aptos" w:hAnsi="Aptos"/>
                <w:color w:val="595959"/>
                <w:sz w:val="26"/>
                <w:szCs w:val="26"/>
              </w:rPr>
            </w:pPr>
            <w:r w:rsidDel="00000000" w:rsidR="00000000" w:rsidRPr="00000000">
              <w:rPr>
                <w:rFonts w:ascii="Aptos" w:cs="Aptos" w:eastAsia="Aptos" w:hAnsi="Aptos"/>
                <w:color w:val="595959"/>
                <w:sz w:val="26"/>
                <w:szCs w:val="26"/>
                <w:rtl w:val="0"/>
              </w:rPr>
              <w:t xml:space="preserve">STP- Software test plan</w:t>
            </w:r>
          </w:p>
          <w:p w:rsidR="00000000" w:rsidDel="00000000" w:rsidP="00000000" w:rsidRDefault="00000000" w:rsidRPr="00000000" w14:paraId="00000022">
            <w:pPr>
              <w:rPr>
                <w:rFonts w:ascii="Aptos" w:cs="Aptos" w:eastAsia="Aptos" w:hAnsi="Aptos"/>
                <w:color w:val="595959"/>
                <w:sz w:val="26"/>
                <w:szCs w:val="26"/>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23">
            <w:pPr>
              <w:spacing w:line="360" w:lineRule="auto"/>
              <w:rPr>
                <w:rFonts w:ascii="Aptos" w:cs="Aptos" w:eastAsia="Aptos" w:hAnsi="Aptos"/>
                <w:color w:val="595959"/>
                <w:sz w:val="26"/>
                <w:szCs w:val="26"/>
              </w:rPr>
            </w:pPr>
            <w:r w:rsidDel="00000000" w:rsidR="00000000" w:rsidRPr="00000000">
              <w:rPr>
                <w:rtl w:val="0"/>
              </w:rPr>
            </w:r>
          </w:p>
          <w:p w:rsidR="00000000" w:rsidDel="00000000" w:rsidP="00000000" w:rsidRDefault="00000000" w:rsidRPr="00000000" w14:paraId="00000024">
            <w:pPr>
              <w:spacing w:line="360" w:lineRule="auto"/>
              <w:rPr>
                <w:rFonts w:ascii="Aptos" w:cs="Aptos" w:eastAsia="Aptos" w:hAnsi="Aptos"/>
                <w:color w:val="595959"/>
                <w:sz w:val="24"/>
                <w:szCs w:val="24"/>
              </w:rPr>
            </w:pPr>
            <w:r w:rsidDel="00000000" w:rsidR="00000000" w:rsidRPr="00000000">
              <w:rPr>
                <w:rFonts w:ascii="Aptos" w:cs="Aptos" w:eastAsia="Aptos" w:hAnsi="Aptos"/>
                <w:color w:val="595959"/>
                <w:sz w:val="26"/>
                <w:szCs w:val="26"/>
                <w:rtl w:val="0"/>
              </w:rPr>
              <w:t xml:space="preserve">The Software Test Plan (STP) </w:t>
            </w:r>
            <w:r w:rsidDel="00000000" w:rsidR="00000000" w:rsidRPr="00000000">
              <w:rPr>
                <w:rFonts w:ascii="Aptos" w:cs="Aptos" w:eastAsia="Aptos" w:hAnsi="Aptos"/>
                <w:color w:val="595959"/>
                <w:sz w:val="24"/>
                <w:szCs w:val="24"/>
                <w:rtl w:val="0"/>
              </w:rPr>
              <w:t xml:space="preserve">describes plans for qualification testing of Computer Software Configuration Items (CSCIs) and software systems.  It describes the software test environment to be used for the testing, identifies the tests to be performed, and provides schedules for test activities.  Defines your testing team's test strategy, goals, and scope, which ultimately work together to ensure that all your software components are tested sufficiently before a release provision of the finished product to the customer.</w:t>
            </w:r>
          </w:p>
        </w:tc>
      </w:tr>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25">
            <w:pPr>
              <w:tabs>
                <w:tab w:val="left" w:leader="none" w:pos="1373"/>
              </w:tabs>
              <w:rPr>
                <w:rFonts w:ascii="Aptos" w:cs="Aptos" w:eastAsia="Aptos" w:hAnsi="Aptos"/>
                <w:color w:val="595959"/>
                <w:sz w:val="26"/>
                <w:szCs w:val="26"/>
              </w:rPr>
            </w:pPr>
            <w:r w:rsidDel="00000000" w:rsidR="00000000" w:rsidRPr="00000000">
              <w:rPr>
                <w:rFonts w:ascii="Aptos" w:cs="Aptos" w:eastAsia="Aptos" w:hAnsi="Aptos"/>
                <w:color w:val="595959"/>
                <w:sz w:val="26"/>
                <w:szCs w:val="26"/>
                <w:rtl w:val="0"/>
              </w:rPr>
              <w:t xml:space="preserve">STD-Software test design</w:t>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26">
            <w:pPr>
              <w:spacing w:line="360" w:lineRule="auto"/>
              <w:rPr>
                <w:rFonts w:ascii="Aptos" w:cs="Aptos" w:eastAsia="Aptos" w:hAnsi="Aptos"/>
                <w:color w:val="595959"/>
                <w:sz w:val="24"/>
                <w:szCs w:val="24"/>
              </w:rPr>
            </w:pPr>
            <w:r w:rsidDel="00000000" w:rsidR="00000000" w:rsidRPr="00000000">
              <w:rPr>
                <w:rFonts w:ascii="Aptos" w:cs="Aptos" w:eastAsia="Aptos" w:hAnsi="Aptos"/>
                <w:color w:val="595959"/>
                <w:sz w:val="26"/>
                <w:szCs w:val="26"/>
                <w:rtl w:val="0"/>
              </w:rPr>
              <w:t xml:space="preserve">Software Test Description (STD)</w:t>
            </w:r>
            <w:r w:rsidDel="00000000" w:rsidR="00000000" w:rsidRPr="00000000">
              <w:rPr>
                <w:rFonts w:ascii="Aptos" w:cs="Aptos" w:eastAsia="Aptos" w:hAnsi="Aptos"/>
                <w:color w:val="595959"/>
                <w:sz w:val="24"/>
                <w:szCs w:val="24"/>
                <w:rtl w:val="0"/>
              </w:rPr>
              <w:t xml:space="preserve">  is a documentation that includes the test scenarios that the software testers have planned, the initialization conditions required to perform the tests and the details of the expected results for each scenario. The STD ensures that all tests are performed accurately, consistently and clearly.</w:t>
            </w:r>
          </w:p>
        </w:tc>
      </w:tr>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27">
            <w:pPr>
              <w:tabs>
                <w:tab w:val="left" w:leader="none" w:pos="1741"/>
              </w:tabs>
              <w:rPr>
                <w:rFonts w:ascii="Aptos" w:cs="Aptos" w:eastAsia="Aptos" w:hAnsi="Aptos"/>
                <w:color w:val="595959"/>
                <w:sz w:val="26"/>
                <w:szCs w:val="26"/>
              </w:rPr>
            </w:pPr>
            <w:r w:rsidDel="00000000" w:rsidR="00000000" w:rsidRPr="00000000">
              <w:rPr>
                <w:rFonts w:ascii="Aptos" w:cs="Aptos" w:eastAsia="Aptos" w:hAnsi="Aptos"/>
                <w:color w:val="595959"/>
                <w:sz w:val="26"/>
                <w:szCs w:val="26"/>
                <w:rtl w:val="0"/>
              </w:rPr>
              <w:t xml:space="preserve">Bug Report</w:t>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28">
            <w:pPr>
              <w:spacing w:line="360" w:lineRule="auto"/>
              <w:rPr>
                <w:rFonts w:ascii="Aptos" w:cs="Aptos" w:eastAsia="Aptos" w:hAnsi="Aptos"/>
                <w:color w:val="595959"/>
                <w:sz w:val="24"/>
                <w:szCs w:val="24"/>
              </w:rPr>
            </w:pPr>
            <w:r w:rsidDel="00000000" w:rsidR="00000000" w:rsidRPr="00000000">
              <w:rPr>
                <w:rFonts w:ascii="Aptos" w:cs="Aptos" w:eastAsia="Aptos" w:hAnsi="Aptos"/>
                <w:color w:val="595959"/>
                <w:sz w:val="26"/>
                <w:szCs w:val="26"/>
                <w:rtl w:val="0"/>
              </w:rPr>
              <w:t xml:space="preserve">A bug report </w:t>
            </w:r>
            <w:r w:rsidDel="00000000" w:rsidR="00000000" w:rsidRPr="00000000">
              <w:rPr>
                <w:rFonts w:ascii="Aptos" w:cs="Aptos" w:eastAsia="Aptos" w:hAnsi="Aptos"/>
                <w:color w:val="595959"/>
                <w:sz w:val="24"/>
                <w:szCs w:val="24"/>
                <w:rtl w:val="0"/>
              </w:rPr>
              <w:t xml:space="preserve">or fault report, is a record documenting a software bug in a software development project. He provides details about a problem and defects identified with the system or software application including their severity and steps to replicate the problem. </w:t>
            </w:r>
          </w:p>
        </w:tc>
      </w:tr>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29">
            <w:pPr>
              <w:rPr>
                <w:rFonts w:ascii="Aptos" w:cs="Aptos" w:eastAsia="Aptos" w:hAnsi="Aptos"/>
                <w:color w:val="595959"/>
                <w:sz w:val="26"/>
                <w:szCs w:val="26"/>
              </w:rPr>
            </w:pPr>
            <w:r w:rsidDel="00000000" w:rsidR="00000000" w:rsidRPr="00000000">
              <w:rPr>
                <w:rFonts w:ascii="Aptos" w:cs="Aptos" w:eastAsia="Aptos" w:hAnsi="Aptos"/>
                <w:color w:val="595959"/>
                <w:sz w:val="26"/>
                <w:szCs w:val="26"/>
                <w:rtl w:val="0"/>
              </w:rPr>
              <w:t xml:space="preserve">STR-Software test report</w:t>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2A">
            <w:pPr>
              <w:spacing w:line="360" w:lineRule="auto"/>
              <w:rPr>
                <w:rFonts w:ascii="Aptos" w:cs="Aptos" w:eastAsia="Aptos" w:hAnsi="Aptos"/>
                <w:color w:val="595959"/>
                <w:sz w:val="24"/>
                <w:szCs w:val="24"/>
              </w:rPr>
            </w:pPr>
            <w:r w:rsidDel="00000000" w:rsidR="00000000" w:rsidRPr="00000000">
              <w:rPr>
                <w:rFonts w:ascii="Aptos" w:cs="Aptos" w:eastAsia="Aptos" w:hAnsi="Aptos"/>
                <w:color w:val="595959"/>
                <w:sz w:val="26"/>
                <w:szCs w:val="26"/>
                <w:rtl w:val="0"/>
              </w:rPr>
              <w:t xml:space="preserve">Software Test Report (STR) </w:t>
            </w:r>
            <w:r w:rsidDel="00000000" w:rsidR="00000000" w:rsidRPr="00000000">
              <w:rPr>
                <w:rFonts w:ascii="Aptos" w:cs="Aptos" w:eastAsia="Aptos" w:hAnsi="Aptos"/>
                <w:color w:val="595959"/>
                <w:sz w:val="24"/>
                <w:szCs w:val="24"/>
                <w:rtl w:val="0"/>
              </w:rPr>
              <w:t xml:space="preserve">document, contains a summary of all test activities and the final test result of the test project.</w:t>
            </w:r>
          </w:p>
          <w:p w:rsidR="00000000" w:rsidDel="00000000" w:rsidP="00000000" w:rsidRDefault="00000000" w:rsidRPr="00000000" w14:paraId="0000002B">
            <w:pPr>
              <w:spacing w:line="360"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This structured list, categorized into categories, allows you to bring all the issues to the development team in one document and view them as a kind of handy checklist. This streamlined and structured process allows you to realize fast development processes, reduce costs and offer higher functionality within your deadlines.</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4C">
      <w:pPr>
        <w:spacing w:after="0" w:lineRule="auto"/>
        <w:rPr>
          <w:rFonts w:ascii="Aptos" w:cs="Aptos" w:eastAsia="Aptos" w:hAnsi="Aptos"/>
          <w:color w:val="595959"/>
          <w:sz w:val="16"/>
          <w:szCs w:val="16"/>
        </w:rPr>
      </w:pPr>
      <w:r w:rsidDel="00000000" w:rsidR="00000000" w:rsidRPr="00000000">
        <w:rPr>
          <w:rFonts w:ascii="Aptos" w:cs="Aptos" w:eastAsia="Aptos" w:hAnsi="Aptos"/>
          <w:color w:val="595959"/>
          <w:sz w:val="16"/>
          <w:szCs w:val="16"/>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12700</wp:posOffset>
                </wp:positionV>
                <wp:extent cx="7119384" cy="551607"/>
                <wp:effectExtent b="0" l="0" r="0" t="0"/>
                <wp:wrapNone/>
                <wp:docPr id="1447087632" name=""/>
                <a:graphic>
                  <a:graphicData uri="http://schemas.microsoft.com/office/word/2010/wordprocessingShape">
                    <wps:wsp>
                      <wps:cNvSpPr/>
                      <wps:cNvPr id="5" name="Shape 5"/>
                      <wps:spPr>
                        <a:xfrm>
                          <a:off x="1805358" y="3523247"/>
                          <a:ext cx="7081284" cy="513507"/>
                        </a:xfrm>
                        <a:prstGeom prst="rect">
                          <a:avLst/>
                        </a:prstGeom>
                        <a:gradFill>
                          <a:gsLst>
                            <a:gs pos="0">
                              <a:srgbClr val="FFC000"/>
                            </a:gs>
                            <a:gs pos="50000">
                              <a:srgbClr val="FBF8BD"/>
                            </a:gs>
                            <a:gs pos="100000">
                              <a:srgbClr val="98A8BD"/>
                            </a:gs>
                          </a:gsLst>
                          <a:lin ang="0" scaled="0"/>
                        </a:gradFill>
                        <a:ln cap="flat" cmpd="sng" w="12700">
                          <a:solidFill>
                            <a:srgbClr val="643414"/>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95959"/>
                                <w:sz w:val="38"/>
                                <w:vertAlign w:val="baseline"/>
                              </w:rPr>
                              <w:t xml:space="preserve">Termination Conditions: </w:t>
                            </w:r>
                          </w:p>
                        </w:txbxContent>
                      </wps:txbx>
                      <wps:bodyPr anchorCtr="0" anchor="ctr" bIns="49500" lIns="99025" spcFirstLastPara="1" rIns="99025" wrap="square" tIns="495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12700</wp:posOffset>
                </wp:positionV>
                <wp:extent cx="7119384" cy="551607"/>
                <wp:effectExtent b="0" l="0" r="0" t="0"/>
                <wp:wrapNone/>
                <wp:docPr id="1447087632"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7119384" cy="551607"/>
                        </a:xfrm>
                        <a:prstGeom prst="rect"/>
                        <a:ln/>
                      </pic:spPr>
                    </pic:pic>
                  </a:graphicData>
                </a:graphic>
              </wp:anchor>
            </w:drawing>
          </mc:Fallback>
        </mc:AlternateContent>
      </w:r>
    </w:p>
    <w:p w:rsidR="00000000" w:rsidDel="00000000" w:rsidP="00000000" w:rsidRDefault="00000000" w:rsidRPr="00000000" w14:paraId="0000004D">
      <w:pPr>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4E">
      <w:pPr>
        <w:rPr>
          <w:rFonts w:ascii="Aptos" w:cs="Aptos" w:eastAsia="Aptos" w:hAnsi="Aptos"/>
          <w:color w:val="595959"/>
          <w:sz w:val="12"/>
          <w:szCs w:val="12"/>
        </w:rPr>
      </w:pPr>
      <w:r w:rsidDel="00000000" w:rsidR="00000000" w:rsidRPr="00000000">
        <w:rPr>
          <w:rtl w:val="0"/>
        </w:rPr>
      </w:r>
    </w:p>
    <w:p w:rsidR="00000000" w:rsidDel="00000000" w:rsidP="00000000" w:rsidRDefault="00000000" w:rsidRPr="00000000" w14:paraId="0000004F">
      <w:pPr>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50">
      <w:pP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Smoke and sanity tests passed successfully.</w:t>
      </w:r>
    </w:p>
    <w:p w:rsidR="00000000" w:rsidDel="00000000" w:rsidP="00000000" w:rsidRDefault="00000000" w:rsidRPr="00000000" w14:paraId="00000051">
      <w:pP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70 percent of all tests were passed successfully.</w:t>
      </w:r>
    </w:p>
    <w:p w:rsidR="00000000" w:rsidDel="00000000" w:rsidP="00000000" w:rsidRDefault="00000000" w:rsidRPr="00000000" w14:paraId="00000052">
      <w:pP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Passed successfully E2E tests for booking and buying products.</w:t>
      </w:r>
    </w:p>
    <w:p w:rsidR="00000000" w:rsidDel="00000000" w:rsidP="00000000" w:rsidRDefault="00000000" w:rsidRPr="00000000" w14:paraId="00000053">
      <w:pP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The possible level of bugs (medium, low)</w:t>
      </w:r>
    </w:p>
    <w:p w:rsidR="00000000" w:rsidDel="00000000" w:rsidP="00000000" w:rsidRDefault="00000000" w:rsidRPr="00000000" w14:paraId="00000054">
      <w:pPr>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55">
      <w:pPr>
        <w:rPr>
          <w:rFonts w:ascii="Aptos" w:cs="Aptos" w:eastAsia="Aptos" w:hAnsi="Aptos"/>
          <w:color w:val="595959"/>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7118985" cy="551180"/>
                <wp:effectExtent b="0" l="0" r="0" t="0"/>
                <wp:wrapNone/>
                <wp:docPr id="1447087631" name=""/>
                <a:graphic>
                  <a:graphicData uri="http://schemas.microsoft.com/office/word/2010/wordprocessingShape">
                    <wps:wsp>
                      <wps:cNvSpPr/>
                      <wps:cNvPr id="4" name="Shape 4"/>
                      <wps:spPr>
                        <a:xfrm>
                          <a:off x="1805558" y="3523460"/>
                          <a:ext cx="7080885" cy="513080"/>
                        </a:xfrm>
                        <a:prstGeom prst="rect">
                          <a:avLst/>
                        </a:prstGeom>
                        <a:gradFill>
                          <a:gsLst>
                            <a:gs pos="0">
                              <a:srgbClr val="FFC000"/>
                            </a:gs>
                            <a:gs pos="50000">
                              <a:srgbClr val="FBF8BD"/>
                            </a:gs>
                            <a:gs pos="100000">
                              <a:srgbClr val="98A8BD"/>
                            </a:gs>
                          </a:gsLst>
                          <a:lin ang="0" scaled="0"/>
                        </a:gradFill>
                        <a:ln cap="flat" cmpd="sng" w="12700">
                          <a:solidFill>
                            <a:srgbClr val="643414"/>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95959"/>
                                <w:sz w:val="38"/>
                                <w:vertAlign w:val="baseline"/>
                              </w:rPr>
                              <w:t xml:space="preserve">The integration of tests in the life of the product:</w:t>
                            </w:r>
                          </w:p>
                        </w:txbxContent>
                      </wps:txbx>
                      <wps:bodyPr anchorCtr="0" anchor="ctr" bIns="49500" lIns="99025" spcFirstLastPara="1" rIns="99025" wrap="square" tIns="495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7118985" cy="551180"/>
                <wp:effectExtent b="0" l="0" r="0" t="0"/>
                <wp:wrapNone/>
                <wp:docPr id="1447087631"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7118985" cy="551180"/>
                        </a:xfrm>
                        <a:prstGeom prst="rect"/>
                        <a:ln/>
                      </pic:spPr>
                    </pic:pic>
                  </a:graphicData>
                </a:graphic>
              </wp:anchor>
            </w:drawing>
          </mc:Fallback>
        </mc:AlternateContent>
      </w:r>
    </w:p>
    <w:p w:rsidR="00000000" w:rsidDel="00000000" w:rsidP="00000000" w:rsidRDefault="00000000" w:rsidRPr="00000000" w14:paraId="00000056">
      <w:pPr>
        <w:spacing w:before="240" w:line="276" w:lineRule="auto"/>
        <w:rPr>
          <w:rFonts w:ascii="Aptos" w:cs="Aptos" w:eastAsia="Aptos" w:hAnsi="Aptos"/>
          <w:color w:val="595959"/>
          <w:sz w:val="10"/>
          <w:szCs w:val="10"/>
        </w:rPr>
      </w:pPr>
      <w:r w:rsidDel="00000000" w:rsidR="00000000" w:rsidRPr="00000000">
        <w:rPr>
          <w:rtl w:val="0"/>
        </w:rPr>
      </w:r>
    </w:p>
    <w:p w:rsidR="00000000" w:rsidDel="00000000" w:rsidP="00000000" w:rsidRDefault="00000000" w:rsidRPr="00000000" w14:paraId="00000057">
      <w:pPr>
        <w:spacing w:after="0" w:before="240" w:line="276" w:lineRule="auto"/>
        <w:rPr>
          <w:sz w:val="2"/>
          <w:szCs w:val="2"/>
        </w:rPr>
      </w:pPr>
      <w:r w:rsidDel="00000000" w:rsidR="00000000" w:rsidRPr="00000000">
        <w:rPr>
          <w:rtl w:val="0"/>
        </w:rPr>
      </w:r>
    </w:p>
    <w:tbl>
      <w:tblPr>
        <w:tblStyle w:val="Table3"/>
        <w:tblpPr w:leftFromText="180" w:rightFromText="180" w:topFromText="0" w:bottomFromText="0" w:vertAnchor="text" w:horzAnchor="text" w:tblpX="0" w:tblpY="0"/>
        <w:tblW w:w="11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0"/>
        <w:gridCol w:w="5520"/>
        <w:tblGridChange w:id="0">
          <w:tblGrid>
            <w:gridCol w:w="5550"/>
            <w:gridCol w:w="5520"/>
          </w:tblGrid>
        </w:tblGridChange>
      </w:tblGrid>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58">
            <w:pPr>
              <w:spacing w:after="160" w:before="0" w:lineRule="auto"/>
              <w:rPr>
                <w:rFonts w:ascii="Aptos" w:cs="Aptos" w:eastAsia="Aptos" w:hAnsi="Aptos"/>
                <w:b w:val="1"/>
                <w:color w:val="1c4587"/>
                <w:sz w:val="32"/>
                <w:szCs w:val="32"/>
              </w:rPr>
            </w:pPr>
            <w:r w:rsidDel="00000000" w:rsidR="00000000" w:rsidRPr="00000000">
              <w:rPr>
                <w:rFonts w:ascii="Aptos" w:cs="Aptos" w:eastAsia="Aptos" w:hAnsi="Aptos"/>
                <w:b w:val="1"/>
                <w:color w:val="1c4587"/>
                <w:sz w:val="32"/>
                <w:szCs w:val="32"/>
                <w:rtl w:val="0"/>
              </w:rPr>
              <w:t xml:space="preserve">                      Test Levels:</w:t>
            </w:r>
          </w:p>
          <w:p w:rsidR="00000000" w:rsidDel="00000000" w:rsidP="00000000" w:rsidRDefault="00000000" w:rsidRPr="00000000" w14:paraId="00000059">
            <w:pPr>
              <w:spacing w:line="259" w:lineRule="auto"/>
              <w:rPr>
                <w:rFonts w:ascii="Aptos" w:cs="Aptos" w:eastAsia="Aptos" w:hAnsi="Aptos"/>
                <w:color w:val="595959"/>
                <w:sz w:val="24"/>
                <w:szCs w:val="24"/>
              </w:rPr>
            </w:pPr>
            <w:r w:rsidDel="00000000" w:rsidR="00000000" w:rsidRPr="00000000">
              <w:rPr>
                <w:rFonts w:ascii="Aptos" w:cs="Aptos" w:eastAsia="Aptos" w:hAnsi="Aptos"/>
                <w:color w:val="595959"/>
                <w:sz w:val="32"/>
                <w:szCs w:val="32"/>
                <w:rtl w:val="0"/>
              </w:rPr>
              <w:t xml:space="preserve">               </w:t>
            </w:r>
            <w:r w:rsidDel="00000000" w:rsidR="00000000" w:rsidRPr="00000000">
              <w:rPr>
                <w:rFonts w:ascii="Aptos" w:cs="Aptos" w:eastAsia="Aptos" w:hAnsi="Aptos"/>
                <w:color w:val="595959"/>
                <w:sz w:val="28"/>
                <w:szCs w:val="28"/>
                <w:rtl w:val="0"/>
              </w:rPr>
              <w:t xml:space="preserve">  </w:t>
            </w:r>
            <w:r w:rsidDel="00000000" w:rsidR="00000000" w:rsidRPr="00000000">
              <w:rPr>
                <w:rFonts w:ascii="Aptos" w:cs="Aptos" w:eastAsia="Aptos" w:hAnsi="Aptos"/>
                <w:color w:val="595959"/>
                <w:sz w:val="24"/>
                <w:szCs w:val="24"/>
                <w:rtl w:val="0"/>
              </w:rPr>
              <w:t xml:space="preserve">1. Smoke </w:t>
            </w:r>
          </w:p>
          <w:p w:rsidR="00000000" w:rsidDel="00000000" w:rsidP="00000000" w:rsidRDefault="00000000" w:rsidRPr="00000000" w14:paraId="0000005A">
            <w:pPr>
              <w:spacing w:line="259"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2. Sanity Testing</w:t>
            </w:r>
          </w:p>
          <w:p w:rsidR="00000000" w:rsidDel="00000000" w:rsidP="00000000" w:rsidRDefault="00000000" w:rsidRPr="00000000" w14:paraId="0000005B">
            <w:pPr>
              <w:spacing w:line="259" w:lineRule="auto"/>
              <w:rPr>
                <w:rFonts w:ascii="Aptos" w:cs="Aptos" w:eastAsia="Aptos" w:hAnsi="Aptos"/>
                <w:color w:val="595959"/>
                <w:sz w:val="18"/>
                <w:szCs w:val="18"/>
              </w:rPr>
            </w:pPr>
            <w:r w:rsidDel="00000000" w:rsidR="00000000" w:rsidRPr="00000000">
              <w:rPr>
                <w:rFonts w:ascii="Aptos" w:cs="Aptos" w:eastAsia="Aptos" w:hAnsi="Aptos"/>
                <w:color w:val="595959"/>
                <w:sz w:val="24"/>
                <w:szCs w:val="24"/>
                <w:rtl w:val="0"/>
              </w:rPr>
              <w:t xml:space="preserve">                      3. Regresion </w:t>
            </w: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5C">
            <w:pPr>
              <w:spacing w:after="160" w:before="0" w:line="259" w:lineRule="auto"/>
              <w:rPr>
                <w:rFonts w:ascii="Aptos" w:cs="Aptos" w:eastAsia="Aptos" w:hAnsi="Aptos"/>
                <w:b w:val="1"/>
                <w:color w:val="1c4587"/>
                <w:sz w:val="32"/>
                <w:szCs w:val="32"/>
              </w:rPr>
            </w:pPr>
            <w:r w:rsidDel="00000000" w:rsidR="00000000" w:rsidRPr="00000000">
              <w:rPr>
                <w:rFonts w:ascii="Aptos" w:cs="Aptos" w:eastAsia="Aptos" w:hAnsi="Aptos"/>
                <w:b w:val="1"/>
                <w:color w:val="1c4587"/>
                <w:sz w:val="32"/>
                <w:szCs w:val="32"/>
                <w:rtl w:val="0"/>
              </w:rPr>
              <w:t xml:space="preserve">              Types of Testing:</w:t>
            </w:r>
          </w:p>
          <w:p w:rsidR="00000000" w:rsidDel="00000000" w:rsidP="00000000" w:rsidRDefault="00000000" w:rsidRPr="00000000" w14:paraId="0000005D">
            <w:pPr>
              <w:spacing w:line="276"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1. GUI testing</w:t>
            </w:r>
          </w:p>
          <w:p w:rsidR="00000000" w:rsidDel="00000000" w:rsidP="00000000" w:rsidRDefault="00000000" w:rsidRPr="00000000" w14:paraId="0000005E">
            <w:pPr>
              <w:spacing w:line="276"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2. Usability testing</w:t>
            </w:r>
          </w:p>
          <w:p w:rsidR="00000000" w:rsidDel="00000000" w:rsidP="00000000" w:rsidRDefault="00000000" w:rsidRPr="00000000" w14:paraId="0000005F">
            <w:pPr>
              <w:spacing w:line="276"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3. Functional testing</w:t>
            </w:r>
          </w:p>
          <w:p w:rsidR="00000000" w:rsidDel="00000000" w:rsidP="00000000" w:rsidRDefault="00000000" w:rsidRPr="00000000" w14:paraId="00000060">
            <w:pPr>
              <w:spacing w:line="276"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4. Accessibility testing</w:t>
            </w:r>
          </w:p>
          <w:p w:rsidR="00000000" w:rsidDel="00000000" w:rsidP="00000000" w:rsidRDefault="00000000" w:rsidRPr="00000000" w14:paraId="00000061">
            <w:pPr>
              <w:spacing w:line="276"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5. Negative testing</w:t>
            </w:r>
          </w:p>
          <w:p w:rsidR="00000000" w:rsidDel="00000000" w:rsidP="00000000" w:rsidRDefault="00000000" w:rsidRPr="00000000" w14:paraId="00000062">
            <w:pPr>
              <w:spacing w:line="276"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6. Recovery testing</w:t>
            </w:r>
          </w:p>
          <w:p w:rsidR="00000000" w:rsidDel="00000000" w:rsidP="00000000" w:rsidRDefault="00000000" w:rsidRPr="00000000" w14:paraId="00000063">
            <w:pPr>
              <w:spacing w:line="276"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7. Usability testing</w:t>
            </w:r>
          </w:p>
          <w:p w:rsidR="00000000" w:rsidDel="00000000" w:rsidP="00000000" w:rsidRDefault="00000000" w:rsidRPr="00000000" w14:paraId="00000064">
            <w:pPr>
              <w:spacing w:line="276"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8. Compatibility testing</w:t>
            </w:r>
          </w:p>
          <w:p w:rsidR="00000000" w:rsidDel="00000000" w:rsidP="00000000" w:rsidRDefault="00000000" w:rsidRPr="00000000" w14:paraId="00000065">
            <w:pPr>
              <w:spacing w:line="276"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9. Boundary testing</w:t>
            </w:r>
          </w:p>
          <w:p w:rsidR="00000000" w:rsidDel="00000000" w:rsidP="00000000" w:rsidRDefault="00000000" w:rsidRPr="00000000" w14:paraId="00000066">
            <w:pPr>
              <w:spacing w:line="276"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10. Performance testing</w:t>
            </w:r>
          </w:p>
          <w:p w:rsidR="00000000" w:rsidDel="00000000" w:rsidP="00000000" w:rsidRDefault="00000000" w:rsidRPr="00000000" w14:paraId="00000067">
            <w:pPr>
              <w:spacing w:line="276"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               </w:t>
            </w:r>
          </w:p>
        </w:tc>
      </w:tr>
    </w:tbl>
    <w:p w:rsidR="00000000" w:rsidDel="00000000" w:rsidP="00000000" w:rsidRDefault="00000000" w:rsidRPr="00000000" w14:paraId="00000068">
      <w:pPr>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69">
      <w:pPr>
        <w:spacing w:after="0" w:lineRule="auto"/>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6A">
      <w:pPr>
        <w:spacing w:after="0" w:lineRule="auto"/>
        <w:rPr>
          <w:rFonts w:ascii="Aptos" w:cs="Aptos" w:eastAsia="Aptos" w:hAnsi="Aptos"/>
          <w:b w:val="1"/>
          <w:color w:val="1c4587"/>
          <w:sz w:val="32"/>
          <w:szCs w:val="32"/>
        </w:rPr>
      </w:pPr>
      <w:r w:rsidDel="00000000" w:rsidR="00000000" w:rsidRPr="00000000">
        <w:rPr>
          <w:rtl w:val="0"/>
        </w:rPr>
      </w:r>
    </w:p>
    <w:p w:rsidR="00000000" w:rsidDel="00000000" w:rsidP="00000000" w:rsidRDefault="00000000" w:rsidRPr="00000000" w14:paraId="0000006B">
      <w:pPr>
        <w:spacing w:after="0" w:lineRule="auto"/>
        <w:rPr>
          <w:rFonts w:ascii="Aptos" w:cs="Aptos" w:eastAsia="Aptos" w:hAnsi="Aptos"/>
          <w:b w:val="1"/>
          <w:color w:val="1c4587"/>
          <w:sz w:val="32"/>
          <w:szCs w:val="32"/>
        </w:rPr>
      </w:pPr>
      <w:r w:rsidDel="00000000" w:rsidR="00000000" w:rsidRPr="00000000">
        <w:rPr>
          <w:rtl w:val="0"/>
        </w:rPr>
      </w:r>
    </w:p>
    <w:p w:rsidR="00000000" w:rsidDel="00000000" w:rsidP="00000000" w:rsidRDefault="00000000" w:rsidRPr="00000000" w14:paraId="0000006C">
      <w:pPr>
        <w:spacing w:after="0" w:lineRule="auto"/>
        <w:rPr>
          <w:rFonts w:ascii="Aptos" w:cs="Aptos" w:eastAsia="Aptos" w:hAnsi="Aptos"/>
          <w:b w:val="1"/>
          <w:color w:val="1c4587"/>
          <w:sz w:val="32"/>
          <w:szCs w:val="32"/>
        </w:rPr>
      </w:pPr>
      <w:r w:rsidDel="00000000" w:rsidR="00000000" w:rsidRPr="00000000">
        <w:rPr>
          <w:rtl w:val="0"/>
        </w:rPr>
      </w:r>
    </w:p>
    <w:p w:rsidR="00000000" w:rsidDel="00000000" w:rsidP="00000000" w:rsidRDefault="00000000" w:rsidRPr="00000000" w14:paraId="0000006D">
      <w:pPr>
        <w:spacing w:after="0" w:lineRule="auto"/>
        <w:rPr>
          <w:rFonts w:ascii="Aptos" w:cs="Aptos" w:eastAsia="Aptos" w:hAnsi="Aptos"/>
          <w:b w:val="1"/>
          <w:color w:val="1c4587"/>
          <w:sz w:val="32"/>
          <w:szCs w:val="32"/>
        </w:rPr>
      </w:pPr>
      <w:r w:rsidDel="00000000" w:rsidR="00000000" w:rsidRPr="00000000">
        <w:rPr>
          <w:rtl w:val="0"/>
        </w:rPr>
      </w:r>
    </w:p>
    <w:p w:rsidR="00000000" w:rsidDel="00000000" w:rsidP="00000000" w:rsidRDefault="00000000" w:rsidRPr="00000000" w14:paraId="0000006E">
      <w:pPr>
        <w:spacing w:after="0" w:lineRule="auto"/>
        <w:rPr>
          <w:rFonts w:ascii="Aptos" w:cs="Aptos" w:eastAsia="Aptos" w:hAnsi="Aptos"/>
          <w:b w:val="1"/>
          <w:color w:val="1c4587"/>
          <w:sz w:val="32"/>
          <w:szCs w:val="32"/>
        </w:rPr>
      </w:pPr>
      <w:r w:rsidDel="00000000" w:rsidR="00000000" w:rsidRPr="00000000">
        <w:rPr>
          <w:rtl w:val="0"/>
        </w:rPr>
      </w:r>
    </w:p>
    <w:p w:rsidR="00000000" w:rsidDel="00000000" w:rsidP="00000000" w:rsidRDefault="00000000" w:rsidRPr="00000000" w14:paraId="0000006F">
      <w:pPr>
        <w:spacing w:after="0" w:lineRule="auto"/>
        <w:rPr>
          <w:rFonts w:ascii="Aptos" w:cs="Aptos" w:eastAsia="Aptos" w:hAnsi="Aptos"/>
          <w:b w:val="1"/>
          <w:color w:val="1c4587"/>
          <w:sz w:val="32"/>
          <w:szCs w:val="32"/>
        </w:rPr>
      </w:pPr>
      <w:r w:rsidDel="00000000" w:rsidR="00000000" w:rsidRPr="00000000">
        <w:rPr>
          <w:rtl w:val="0"/>
        </w:rPr>
      </w:r>
    </w:p>
    <w:p w:rsidR="00000000" w:rsidDel="00000000" w:rsidP="00000000" w:rsidRDefault="00000000" w:rsidRPr="00000000" w14:paraId="00000070">
      <w:pPr>
        <w:spacing w:after="0" w:lineRule="auto"/>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71">
      <w:pPr>
        <w:spacing w:after="0" w:lineRule="auto"/>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72">
      <w:pPr>
        <w:spacing w:after="0" w:lineRule="auto"/>
        <w:rPr>
          <w:rFonts w:ascii="Aptos" w:cs="Aptos" w:eastAsia="Aptos" w:hAnsi="Aptos"/>
          <w:color w:val="595959"/>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228600</wp:posOffset>
                </wp:positionV>
                <wp:extent cx="7087235" cy="470352"/>
                <wp:effectExtent b="0" l="0" r="0" t="0"/>
                <wp:wrapNone/>
                <wp:docPr id="1447087630" name=""/>
                <a:graphic>
                  <a:graphicData uri="http://schemas.microsoft.com/office/word/2010/wordprocessingShape">
                    <wps:wsp>
                      <wps:cNvSpPr/>
                      <wps:cNvPr id="3" name="Shape 3"/>
                      <wps:spPr>
                        <a:xfrm>
                          <a:off x="1821433" y="3562195"/>
                          <a:ext cx="7049135" cy="435610"/>
                        </a:xfrm>
                        <a:prstGeom prst="rect">
                          <a:avLst/>
                        </a:prstGeom>
                        <a:gradFill>
                          <a:gsLst>
                            <a:gs pos="0">
                              <a:srgbClr val="FFC000"/>
                            </a:gs>
                            <a:gs pos="50000">
                              <a:srgbClr val="FBF8BD"/>
                            </a:gs>
                            <a:gs pos="100000">
                              <a:srgbClr val="98A8BD"/>
                            </a:gs>
                          </a:gsLst>
                          <a:lin ang="0" scaled="0"/>
                        </a:gradFill>
                        <a:ln cap="flat" cmpd="sng" w="12700">
                          <a:solidFill>
                            <a:srgbClr val="643414"/>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95959"/>
                                <w:sz w:val="36"/>
                                <w:vertAlign w:val="baseline"/>
                              </w:rPr>
                              <w:t xml:space="preserve">Bugs Levels: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228600</wp:posOffset>
                </wp:positionV>
                <wp:extent cx="7087235" cy="470352"/>
                <wp:effectExtent b="0" l="0" r="0" t="0"/>
                <wp:wrapNone/>
                <wp:docPr id="1447087630"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7087235" cy="470352"/>
                        </a:xfrm>
                        <a:prstGeom prst="rect"/>
                        <a:ln/>
                      </pic:spPr>
                    </pic:pic>
                  </a:graphicData>
                </a:graphic>
              </wp:anchor>
            </w:drawing>
          </mc:Fallback>
        </mc:AlternateContent>
      </w:r>
    </w:p>
    <w:p w:rsidR="00000000" w:rsidDel="00000000" w:rsidP="00000000" w:rsidRDefault="00000000" w:rsidRPr="00000000" w14:paraId="00000073">
      <w:pPr>
        <w:spacing w:after="0" w:lineRule="auto"/>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pPr w:leftFromText="180" w:rightFromText="180" w:topFromText="0" w:bottomFromText="0" w:vertAnchor="text" w:horzAnchor="text" w:tblpX="0" w:tblpY="0"/>
        <w:tblW w:w="11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560"/>
        <w:tblGridChange w:id="0">
          <w:tblGrid>
            <w:gridCol w:w="3510"/>
            <w:gridCol w:w="7560"/>
          </w:tblGrid>
        </w:tblGridChange>
      </w:tblGrid>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75">
            <w:pPr>
              <w:spacing w:line="259" w:lineRule="auto"/>
              <w:rPr>
                <w:rFonts w:ascii="Aptos" w:cs="Aptos" w:eastAsia="Aptos" w:hAnsi="Aptos"/>
                <w:color w:val="595959"/>
                <w:sz w:val="26"/>
                <w:szCs w:val="26"/>
              </w:rPr>
            </w:pPr>
            <w:r w:rsidDel="00000000" w:rsidR="00000000" w:rsidRPr="00000000">
              <w:rPr>
                <w:rFonts w:ascii="Aptos" w:cs="Aptos" w:eastAsia="Aptos" w:hAnsi="Aptos"/>
                <w:color w:val="595959"/>
                <w:sz w:val="32"/>
                <w:szCs w:val="32"/>
                <w:rtl w:val="0"/>
              </w:rPr>
              <w:t xml:space="preserve">Critical</w:t>
            </w: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76">
            <w:pPr>
              <w:spacing w:line="360"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Critical bugs are the most severe and require immediate attention. These bugs render the entire system unusable and have severe consequences if left unchecked. A critical bug can lead to system crashes, data corruption, or a complete software breakdown.</w:t>
            </w:r>
          </w:p>
        </w:tc>
      </w:tr>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77">
            <w:pPr>
              <w:spacing w:line="259" w:lineRule="auto"/>
              <w:rPr>
                <w:rFonts w:ascii="Aptos" w:cs="Aptos" w:eastAsia="Aptos" w:hAnsi="Aptos"/>
                <w:color w:val="595959"/>
                <w:sz w:val="26"/>
                <w:szCs w:val="26"/>
              </w:rPr>
            </w:pPr>
            <w:r w:rsidDel="00000000" w:rsidR="00000000" w:rsidRPr="00000000">
              <w:rPr>
                <w:rFonts w:ascii="Aptos" w:cs="Aptos" w:eastAsia="Aptos" w:hAnsi="Aptos"/>
                <w:color w:val="595959"/>
                <w:sz w:val="32"/>
                <w:szCs w:val="32"/>
                <w:rtl w:val="0"/>
              </w:rPr>
              <w:t xml:space="preserve">High</w:t>
            </w: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78">
            <w:pPr>
              <w:spacing w:line="360"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High bugs are often significant issues that impact the software's core functionality but don’t completely disable it. These still require an urgent fix but don’t pose the same risk as critical bugs. Major bugs can cause severe disruptions or degrade system performance, affecting your user’s ability to perform critical tasks.</w:t>
            </w:r>
          </w:p>
        </w:tc>
      </w:tr>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79">
            <w:pPr>
              <w:spacing w:line="259" w:lineRule="auto"/>
              <w:rPr>
                <w:rFonts w:ascii="Aptos" w:cs="Aptos" w:eastAsia="Aptos" w:hAnsi="Aptos"/>
                <w:color w:val="595959"/>
                <w:sz w:val="26"/>
                <w:szCs w:val="26"/>
              </w:rPr>
            </w:pPr>
            <w:r w:rsidDel="00000000" w:rsidR="00000000" w:rsidRPr="00000000">
              <w:rPr>
                <w:rFonts w:ascii="Aptos" w:cs="Aptos" w:eastAsia="Aptos" w:hAnsi="Aptos"/>
                <w:color w:val="595959"/>
                <w:sz w:val="32"/>
                <w:szCs w:val="32"/>
                <w:rtl w:val="0"/>
              </w:rPr>
              <w:t xml:space="preserve">Medium</w:t>
            </w: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7A">
            <w:pPr>
              <w:spacing w:line="360"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Medium bug is an issue that affects non-critical functionalities but doesn’t render the software unusable. These usually only cause inconveniences to your end-users that may require some workarounds until it’s resolved.</w:t>
            </w:r>
          </w:p>
        </w:tc>
      </w:tr>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7B">
            <w:pPr>
              <w:spacing w:line="259" w:lineRule="auto"/>
              <w:rPr>
                <w:rFonts w:ascii="Aptos" w:cs="Aptos" w:eastAsia="Aptos" w:hAnsi="Aptos"/>
                <w:color w:val="595959"/>
                <w:sz w:val="26"/>
                <w:szCs w:val="26"/>
              </w:rPr>
            </w:pPr>
            <w:r w:rsidDel="00000000" w:rsidR="00000000" w:rsidRPr="00000000">
              <w:rPr>
                <w:rFonts w:ascii="Aptos" w:cs="Aptos" w:eastAsia="Aptos" w:hAnsi="Aptos"/>
                <w:color w:val="595959"/>
                <w:sz w:val="32"/>
                <w:szCs w:val="32"/>
                <w:rtl w:val="0"/>
              </w:rPr>
              <w:t xml:space="preserve">Low</w:t>
            </w: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7C">
            <w:pPr>
              <w:spacing w:line="360" w:lineRule="auto"/>
              <w:rPr>
                <w:rFonts w:ascii="Aptos" w:cs="Aptos" w:eastAsia="Aptos" w:hAnsi="Aptos"/>
                <w:color w:val="595959"/>
                <w:sz w:val="24"/>
                <w:szCs w:val="24"/>
              </w:rPr>
            </w:pPr>
            <w:r w:rsidDel="00000000" w:rsidR="00000000" w:rsidRPr="00000000">
              <w:rPr>
                <w:rFonts w:ascii="Aptos" w:cs="Aptos" w:eastAsia="Aptos" w:hAnsi="Aptos"/>
                <w:color w:val="595959"/>
                <w:sz w:val="24"/>
                <w:szCs w:val="24"/>
                <w:rtl w:val="0"/>
              </w:rPr>
              <w:t xml:space="preserve">Low bugs, as the name implies, are even less of an issue than other bugs. They don’t normally impact functionality but are minor annoyances that pop up within the system.</w:t>
            </w:r>
          </w:p>
        </w:tc>
      </w:tr>
    </w:tbl>
    <w:p w:rsidR="00000000" w:rsidDel="00000000" w:rsidP="00000000" w:rsidRDefault="00000000" w:rsidRPr="00000000" w14:paraId="0000007D">
      <w:pPr>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7E">
      <w:pPr>
        <w:spacing w:before="240" w:line="240" w:lineRule="auto"/>
        <w:rPr>
          <w:rFonts w:ascii="Aptos" w:cs="Aptos" w:eastAsia="Aptos" w:hAnsi="Aptos"/>
          <w:b w:val="1"/>
          <w:color w:val="1c4587"/>
          <w:sz w:val="32"/>
          <w:szCs w:val="32"/>
        </w:rPr>
      </w:pPr>
      <w:r w:rsidDel="00000000" w:rsidR="00000000" w:rsidRPr="00000000">
        <w:rPr>
          <w:rtl w:val="0"/>
        </w:rPr>
      </w:r>
    </w:p>
    <w:p w:rsidR="00000000" w:rsidDel="00000000" w:rsidP="00000000" w:rsidRDefault="00000000" w:rsidRPr="00000000" w14:paraId="0000007F">
      <w:pPr>
        <w:spacing w:before="240" w:line="240" w:lineRule="auto"/>
        <w:rPr>
          <w:rFonts w:ascii="Aptos" w:cs="Aptos" w:eastAsia="Aptos" w:hAnsi="Aptos"/>
          <w:b w:val="1"/>
          <w:color w:val="1c4587"/>
          <w:sz w:val="32"/>
          <w:szCs w:val="32"/>
        </w:rPr>
      </w:pPr>
      <w:r w:rsidDel="00000000" w:rsidR="00000000" w:rsidRPr="00000000">
        <w:rPr>
          <w:rtl w:val="0"/>
        </w:rPr>
      </w:r>
    </w:p>
    <w:p w:rsidR="00000000" w:rsidDel="00000000" w:rsidP="00000000" w:rsidRDefault="00000000" w:rsidRPr="00000000" w14:paraId="00000080">
      <w:pPr>
        <w:spacing w:before="240" w:line="240" w:lineRule="auto"/>
        <w:rPr>
          <w:rFonts w:ascii="Aptos" w:cs="Aptos" w:eastAsia="Aptos" w:hAnsi="Aptos"/>
          <w:b w:val="1"/>
          <w:color w:val="1c4587"/>
          <w:sz w:val="32"/>
          <w:szCs w:val="32"/>
        </w:rPr>
      </w:pPr>
      <w:r w:rsidDel="00000000" w:rsidR="00000000" w:rsidRPr="00000000">
        <w:rPr>
          <w:rtl w:val="0"/>
        </w:rPr>
      </w:r>
    </w:p>
    <w:p w:rsidR="00000000" w:rsidDel="00000000" w:rsidP="00000000" w:rsidRDefault="00000000" w:rsidRPr="00000000" w14:paraId="00000081">
      <w:pPr>
        <w:spacing w:before="240" w:line="240" w:lineRule="auto"/>
        <w:rPr>
          <w:rFonts w:ascii="Aptos" w:cs="Aptos" w:eastAsia="Aptos" w:hAnsi="Aptos"/>
          <w:b w:val="1"/>
          <w:color w:val="1c4587"/>
          <w:sz w:val="32"/>
          <w:szCs w:val="32"/>
        </w:rPr>
      </w:pPr>
      <w:r w:rsidDel="00000000" w:rsidR="00000000" w:rsidRPr="00000000">
        <w:rPr>
          <w:rtl w:val="0"/>
        </w:rPr>
      </w:r>
    </w:p>
    <w:p w:rsidR="00000000" w:rsidDel="00000000" w:rsidP="00000000" w:rsidRDefault="00000000" w:rsidRPr="00000000" w14:paraId="00000082">
      <w:pPr>
        <w:spacing w:before="240" w:line="240" w:lineRule="auto"/>
        <w:rPr>
          <w:rFonts w:ascii="Aptos" w:cs="Aptos" w:eastAsia="Aptos" w:hAnsi="Aptos"/>
          <w:b w:val="1"/>
          <w:color w:val="1c4587"/>
          <w:sz w:val="32"/>
          <w:szCs w:val="32"/>
        </w:rPr>
      </w:pPr>
      <w:r w:rsidDel="00000000" w:rsidR="00000000" w:rsidRPr="00000000">
        <w:rPr>
          <w:rtl w:val="0"/>
        </w:rPr>
      </w:r>
    </w:p>
    <w:p w:rsidR="00000000" w:rsidDel="00000000" w:rsidP="00000000" w:rsidRDefault="00000000" w:rsidRPr="00000000" w14:paraId="00000083">
      <w:pPr>
        <w:spacing w:after="0" w:lineRule="auto"/>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84">
      <w:pPr>
        <w:bidi w:val="1"/>
        <w:spacing w:after="0" w:lineRule="auto"/>
        <w:rPr>
          <w:rFonts w:ascii="Aptos" w:cs="Aptos" w:eastAsia="Aptos" w:hAnsi="Aptos"/>
          <w:color w:val="595959"/>
          <w:sz w:val="26"/>
          <w:szCs w:val="26"/>
        </w:rPr>
      </w:pPr>
      <w:r w:rsidDel="00000000" w:rsidR="00000000" w:rsidRPr="00000000">
        <w:rPr>
          <w:rtl w:val="0"/>
        </w:rPr>
      </w:r>
    </w:p>
    <w:p w:rsidR="00000000" w:rsidDel="00000000" w:rsidP="00000000" w:rsidRDefault="00000000" w:rsidRPr="00000000" w14:paraId="00000085">
      <w:pPr>
        <w:spacing w:after="0" w:lineRule="auto"/>
        <w:rPr>
          <w:rFonts w:ascii="Aptos" w:cs="Aptos" w:eastAsia="Aptos" w:hAnsi="Aptos"/>
          <w:sz w:val="32"/>
          <w:szCs w:val="32"/>
        </w:rPr>
      </w:pPr>
      <w:r w:rsidDel="00000000" w:rsidR="00000000" w:rsidRPr="00000000">
        <w:rPr>
          <w:rtl w:val="0"/>
        </w:rPr>
      </w:r>
    </w:p>
    <w:p w:rsidR="00000000" w:rsidDel="00000000" w:rsidP="00000000" w:rsidRDefault="00000000" w:rsidRPr="00000000" w14:paraId="00000086">
      <w:pPr>
        <w:spacing w:after="0" w:lineRule="auto"/>
        <w:rPr>
          <w:rFonts w:ascii="Aptos" w:cs="Aptos" w:eastAsia="Aptos" w:hAnsi="Aptos"/>
          <w:sz w:val="32"/>
          <w:szCs w:val="32"/>
        </w:rPr>
      </w:pPr>
      <w:r w:rsidDel="00000000" w:rsidR="00000000" w:rsidRPr="00000000">
        <w:rPr>
          <w:rtl w:val="0"/>
        </w:rPr>
      </w:r>
    </w:p>
    <w:p w:rsidR="00000000" w:rsidDel="00000000" w:rsidP="00000000" w:rsidRDefault="00000000" w:rsidRPr="00000000" w14:paraId="00000087">
      <w:pPr>
        <w:spacing w:after="0" w:lineRule="auto"/>
        <w:rPr>
          <w:rFonts w:ascii="Aptos" w:cs="Aptos" w:eastAsia="Aptos" w:hAnsi="Aptos"/>
          <w:sz w:val="32"/>
          <w:szCs w:val="32"/>
        </w:rPr>
      </w:pPr>
      <w:r w:rsidDel="00000000" w:rsidR="00000000" w:rsidRPr="00000000">
        <w:rPr>
          <w:rtl w:val="0"/>
        </w:rPr>
      </w:r>
    </w:p>
    <w:p w:rsidR="00000000" w:rsidDel="00000000" w:rsidP="00000000" w:rsidRDefault="00000000" w:rsidRPr="00000000" w14:paraId="00000088">
      <w:pPr>
        <w:spacing w:after="0" w:lineRule="auto"/>
        <w:rPr>
          <w:rFonts w:ascii="Aptos" w:cs="Aptos" w:eastAsia="Aptos" w:hAnsi="Aptos"/>
          <w:sz w:val="32"/>
          <w:szCs w:val="32"/>
        </w:rPr>
      </w:pPr>
      <w:r w:rsidDel="00000000" w:rsidR="00000000" w:rsidRPr="00000000">
        <w:rPr>
          <w:rtl w:val="0"/>
        </w:rPr>
      </w:r>
    </w:p>
    <w:p w:rsidR="00000000" w:rsidDel="00000000" w:rsidP="00000000" w:rsidRDefault="00000000" w:rsidRPr="00000000" w14:paraId="00000089">
      <w:pPr>
        <w:spacing w:after="0" w:lineRule="auto"/>
        <w:rPr>
          <w:rFonts w:ascii="Aptos" w:cs="Aptos" w:eastAsia="Aptos" w:hAnsi="Aptos"/>
          <w:sz w:val="32"/>
          <w:szCs w:val="32"/>
        </w:rPr>
      </w:pPr>
      <w:r w:rsidDel="00000000" w:rsidR="00000000" w:rsidRPr="00000000">
        <w:rPr>
          <w:rtl w:val="0"/>
        </w:rPr>
      </w:r>
    </w:p>
    <w:p w:rsidR="00000000" w:rsidDel="00000000" w:rsidP="00000000" w:rsidRDefault="00000000" w:rsidRPr="00000000" w14:paraId="0000008A">
      <w:pPr>
        <w:rPr>
          <w:rFonts w:ascii="Aptos" w:cs="Aptos" w:eastAsia="Aptos" w:hAnsi="Aptos"/>
          <w:sz w:val="16"/>
          <w:szCs w:val="16"/>
        </w:rPr>
      </w:pPr>
      <w:r w:rsidDel="00000000" w:rsidR="00000000" w:rsidRPr="00000000">
        <w:rPr>
          <w:rtl w:val="0"/>
        </w:rPr>
      </w:r>
    </w:p>
    <w:p w:rsidR="00000000" w:rsidDel="00000000" w:rsidP="00000000" w:rsidRDefault="00000000" w:rsidRPr="00000000" w14:paraId="0000008B">
      <w:pPr>
        <w:rPr>
          <w:rFonts w:ascii="Aptos" w:cs="Aptos" w:eastAsia="Aptos" w:hAnsi="Aptos"/>
          <w:sz w:val="16"/>
          <w:szCs w:val="16"/>
        </w:rPr>
      </w:pPr>
      <w:r w:rsidDel="00000000" w:rsidR="00000000" w:rsidRPr="00000000">
        <w:rPr>
          <w:rtl w:val="0"/>
        </w:rPr>
      </w:r>
    </w:p>
    <w:p w:rsidR="00000000" w:rsidDel="00000000" w:rsidP="00000000" w:rsidRDefault="00000000" w:rsidRPr="00000000" w14:paraId="0000008C">
      <w:pPr>
        <w:rPr>
          <w:rFonts w:ascii="Aptos" w:cs="Aptos" w:eastAsia="Aptos" w:hAnsi="Aptos"/>
          <w:sz w:val="16"/>
          <w:szCs w:val="16"/>
        </w:rPr>
      </w:pPr>
      <w:r w:rsidDel="00000000" w:rsidR="00000000" w:rsidRPr="00000000">
        <w:rPr>
          <w:rtl w:val="0"/>
        </w:rPr>
      </w:r>
    </w:p>
    <w:p w:rsidR="00000000" w:rsidDel="00000000" w:rsidP="00000000" w:rsidRDefault="00000000" w:rsidRPr="00000000" w14:paraId="0000008D">
      <w:pPr>
        <w:rPr>
          <w:rFonts w:ascii="Aptos" w:cs="Aptos" w:eastAsia="Aptos" w:hAnsi="Aptos"/>
          <w:sz w:val="16"/>
          <w:szCs w:val="16"/>
        </w:rPr>
      </w:pPr>
      <w:r w:rsidDel="00000000" w:rsidR="00000000" w:rsidRPr="00000000">
        <w:rPr>
          <w:rtl w:val="0"/>
        </w:rPr>
      </w:r>
    </w:p>
    <w:p w:rsidR="00000000" w:rsidDel="00000000" w:rsidP="00000000" w:rsidRDefault="00000000" w:rsidRPr="00000000" w14:paraId="0000008E">
      <w:pPr>
        <w:rPr>
          <w:rFonts w:ascii="Aptos" w:cs="Aptos" w:eastAsia="Aptos" w:hAnsi="Aptos"/>
          <w:sz w:val="16"/>
          <w:szCs w:val="16"/>
        </w:rPr>
      </w:pPr>
      <w:r w:rsidDel="00000000" w:rsidR="00000000" w:rsidRPr="00000000">
        <w:rPr>
          <w:rtl w:val="0"/>
        </w:rPr>
      </w:r>
    </w:p>
    <w:p w:rsidR="00000000" w:rsidDel="00000000" w:rsidP="00000000" w:rsidRDefault="00000000" w:rsidRPr="00000000" w14:paraId="0000008F">
      <w:pPr>
        <w:rPr>
          <w:rFonts w:ascii="Aptos" w:cs="Aptos" w:eastAsia="Aptos" w:hAnsi="Aptos"/>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087486" cy="522605"/>
                <wp:effectExtent b="0" l="0" r="0" t="0"/>
                <wp:wrapNone/>
                <wp:docPr id="1447087629" name=""/>
                <a:graphic>
                  <a:graphicData uri="http://schemas.microsoft.com/office/word/2010/wordprocessingShape">
                    <wps:wsp>
                      <wps:cNvSpPr/>
                      <wps:cNvPr id="2" name="Shape 2"/>
                      <wps:spPr>
                        <a:xfrm>
                          <a:off x="1821307" y="3537748"/>
                          <a:ext cx="7049386" cy="484505"/>
                        </a:xfrm>
                        <a:prstGeom prst="rect">
                          <a:avLst/>
                        </a:prstGeom>
                        <a:gradFill>
                          <a:gsLst>
                            <a:gs pos="0">
                              <a:srgbClr val="FFC000"/>
                            </a:gs>
                            <a:gs pos="50000">
                              <a:srgbClr val="FBF8BD"/>
                            </a:gs>
                            <a:gs pos="100000">
                              <a:srgbClr val="98A8BD"/>
                            </a:gs>
                          </a:gsLst>
                          <a:lin ang="0" scaled="0"/>
                        </a:gradFill>
                        <a:ln cap="flat" cmpd="sng" w="12700">
                          <a:solidFill>
                            <a:srgbClr val="643414"/>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95959"/>
                                <w:sz w:val="38"/>
                                <w:vertAlign w:val="baseline"/>
                              </w:rPr>
                              <w:t xml:space="preserve">The testing strategy:</w:t>
                            </w:r>
                          </w:p>
                        </w:txbxContent>
                      </wps:txbx>
                      <wps:bodyPr anchorCtr="0" anchor="ctr" bIns="49500" lIns="99025" spcFirstLastPara="1" rIns="99025" wrap="square" tIns="495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087486" cy="522605"/>
                <wp:effectExtent b="0" l="0" r="0" t="0"/>
                <wp:wrapNone/>
                <wp:docPr id="1447087629"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7087486" cy="522605"/>
                        </a:xfrm>
                        <a:prstGeom prst="rect"/>
                        <a:ln/>
                      </pic:spPr>
                    </pic:pic>
                  </a:graphicData>
                </a:graphic>
              </wp:anchor>
            </w:drawing>
          </mc:Fallback>
        </mc:AlternateContent>
      </w:r>
    </w:p>
    <w:p w:rsidR="00000000" w:rsidDel="00000000" w:rsidP="00000000" w:rsidRDefault="00000000" w:rsidRPr="00000000" w14:paraId="00000090">
      <w:pPr>
        <w:rPr>
          <w:rFonts w:ascii="Aptos" w:cs="Aptos" w:eastAsia="Aptos" w:hAnsi="Aptos"/>
          <w:sz w:val="16"/>
          <w:szCs w:val="16"/>
        </w:rPr>
      </w:pPr>
      <w:r w:rsidDel="00000000" w:rsidR="00000000" w:rsidRPr="00000000">
        <w:rPr>
          <w:rtl w:val="0"/>
        </w:rPr>
      </w:r>
    </w:p>
    <w:p w:rsidR="00000000" w:rsidDel="00000000" w:rsidP="00000000" w:rsidRDefault="00000000" w:rsidRPr="00000000" w14:paraId="00000091">
      <w:pPr>
        <w:rPr>
          <w:rFonts w:ascii="Aptos" w:cs="Aptos" w:eastAsia="Aptos" w:hAnsi="Aptos"/>
          <w:sz w:val="16"/>
          <w:szCs w:val="16"/>
        </w:rPr>
      </w:pPr>
      <w:r w:rsidDel="00000000" w:rsidR="00000000" w:rsidRPr="00000000">
        <w:rPr>
          <w:rtl w:val="0"/>
        </w:rPr>
      </w:r>
    </w:p>
    <w:p w:rsidR="00000000" w:rsidDel="00000000" w:rsidP="00000000" w:rsidRDefault="00000000" w:rsidRPr="00000000" w14:paraId="00000092">
      <w:pPr>
        <w:rPr>
          <w:rFonts w:ascii="Aptos" w:cs="Aptos" w:eastAsia="Aptos" w:hAnsi="Aptos"/>
          <w:sz w:val="2"/>
          <w:szCs w:val="2"/>
        </w:rPr>
      </w:pPr>
      <w:r w:rsidDel="00000000" w:rsidR="00000000" w:rsidRPr="00000000">
        <w:rPr>
          <w:rtl w:val="0"/>
        </w:rPr>
      </w:r>
    </w:p>
    <w:tbl>
      <w:tblPr>
        <w:tblStyle w:val="Table5"/>
        <w:tblW w:w="11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7915"/>
        <w:tblGridChange w:id="0">
          <w:tblGrid>
            <w:gridCol w:w="3235"/>
            <w:gridCol w:w="7915"/>
          </w:tblGrid>
        </w:tblGridChange>
      </w:tblGrid>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93">
            <w:pPr>
              <w:spacing w:before="0" w:line="36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Required hardware:</w:t>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94">
            <w:pPr>
              <w:spacing w:before="0" w:line="36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There is no characterization document that requires this. The tests are carried out on a working version of the site.</w:t>
            </w:r>
          </w:p>
        </w:tc>
      </w:tr>
      <w:tr>
        <w:trPr>
          <w:cantSplit w:val="0"/>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95">
            <w:pPr>
              <w:spacing w:before="0" w:line="36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Number of testers:</w:t>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96">
            <w:pPr>
              <w:spacing w:before="0" w:line="36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1</w:t>
            </w:r>
          </w:p>
        </w:tc>
      </w:tr>
      <w:tr>
        <w:trPr>
          <w:cantSplit w:val="0"/>
          <w:trHeight w:val="806.953125" w:hRule="atLeast"/>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97">
            <w:pPr>
              <w:spacing w:before="0" w:line="36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Development of working documentation:</w:t>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98">
            <w:pPr>
              <w:spacing w:before="0" w:line="36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Software Test Plan, Software Test Design, Bug Report, Software Test Report</w:t>
            </w:r>
          </w:p>
        </w:tc>
      </w:tr>
      <w:tr>
        <w:trPr>
          <w:cantSplit w:val="0"/>
          <w:trHeight w:val="806.953125" w:hRule="atLeast"/>
          <w:tblHeader w:val="0"/>
        </w:trPr>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99">
            <w:pPr>
              <w:spacing w:line="360" w:lineRule="auto"/>
              <w:rPr>
                <w:rFonts w:ascii="Aptos" w:cs="Aptos" w:eastAsia="Aptos" w:hAnsi="Aptos"/>
                <w:color w:val="595959"/>
                <w:sz w:val="32"/>
                <w:szCs w:val="32"/>
              </w:rPr>
            </w:pPr>
            <w:r w:rsidDel="00000000" w:rsidR="00000000" w:rsidRPr="00000000">
              <w:rPr>
                <w:rFonts w:ascii="Aptos" w:cs="Aptos" w:eastAsia="Aptos" w:hAnsi="Aptos"/>
                <w:color w:val="595959"/>
                <w:sz w:val="28"/>
                <w:szCs w:val="28"/>
                <w:rtl w:val="0"/>
              </w:rPr>
              <w:t xml:space="preserve">Basic principles of testing:</w:t>
            </w: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2f2f2" w:val="clear"/>
          </w:tcPr>
          <w:p w:rsidR="00000000" w:rsidDel="00000000" w:rsidP="00000000" w:rsidRDefault="00000000" w:rsidRPr="00000000" w14:paraId="0000009A">
            <w:pPr>
              <w:spacing w:line="36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Sequential approach - each activity is checked, analyzed and argued.</w:t>
            </w:r>
          </w:p>
          <w:p w:rsidR="00000000" w:rsidDel="00000000" w:rsidP="00000000" w:rsidRDefault="00000000" w:rsidRPr="00000000" w14:paraId="0000009B">
            <w:pPr>
              <w:spacing w:line="360"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Systematic approach - following the initial plan helps to orient and develop the necessary solution.</w:t>
            </w:r>
          </w:p>
        </w:tc>
      </w:tr>
    </w:tbl>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7087235" cy="522980"/>
                <wp:effectExtent b="0" l="0" r="0" t="0"/>
                <wp:wrapNone/>
                <wp:docPr id="1447087639" name=""/>
                <a:graphic>
                  <a:graphicData uri="http://schemas.microsoft.com/office/word/2010/wordprocessingShape">
                    <wps:wsp>
                      <wps:cNvSpPr/>
                      <wps:cNvPr id="12" name="Shape 12"/>
                      <wps:spPr>
                        <a:xfrm>
                          <a:off x="1821433" y="3537560"/>
                          <a:ext cx="7049135" cy="484880"/>
                        </a:xfrm>
                        <a:prstGeom prst="rect">
                          <a:avLst/>
                        </a:prstGeom>
                        <a:gradFill>
                          <a:gsLst>
                            <a:gs pos="0">
                              <a:srgbClr val="FFC000"/>
                            </a:gs>
                            <a:gs pos="50000">
                              <a:srgbClr val="FBF8BD"/>
                            </a:gs>
                            <a:gs pos="100000">
                              <a:srgbClr val="98A8BD"/>
                            </a:gs>
                          </a:gsLst>
                          <a:lin ang="0" scaled="0"/>
                        </a:gradFill>
                        <a:ln cap="flat" cmpd="sng" w="12700">
                          <a:solidFill>
                            <a:srgbClr val="643414"/>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95959"/>
                                <w:sz w:val="38"/>
                                <w:vertAlign w:val="baseline"/>
                              </w:rPr>
                              <w:t xml:space="preserve">Managing risks:</w:t>
                            </w:r>
                          </w:p>
                        </w:txbxContent>
                      </wps:txbx>
                      <wps:bodyPr anchorCtr="0" anchor="ctr" bIns="49500" lIns="99025" spcFirstLastPara="1" rIns="99025" wrap="square" tIns="495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7087235" cy="522980"/>
                <wp:effectExtent b="0" l="0" r="0" t="0"/>
                <wp:wrapNone/>
                <wp:docPr id="1447087639"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7087235" cy="522980"/>
                        </a:xfrm>
                        <a:prstGeom prst="rect"/>
                        <a:ln/>
                      </pic:spPr>
                    </pic:pic>
                  </a:graphicData>
                </a:graphic>
              </wp:anchor>
            </w:drawing>
          </mc:Fallback>
        </mc:AlternateContent>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276" w:lineRule="auto"/>
        <w:rPr>
          <w:rFonts w:ascii="Aptos" w:cs="Aptos" w:eastAsia="Aptos" w:hAnsi="Aptos"/>
          <w:color w:val="595959"/>
          <w:sz w:val="16"/>
          <w:szCs w:val="16"/>
        </w:rPr>
      </w:pPr>
      <w:r w:rsidDel="00000000" w:rsidR="00000000" w:rsidRPr="00000000">
        <w:rPr>
          <w:rtl w:val="0"/>
        </w:rPr>
      </w:r>
    </w:p>
    <w:p w:rsidR="00000000" w:rsidDel="00000000" w:rsidP="00000000" w:rsidRDefault="00000000" w:rsidRPr="00000000" w14:paraId="000000A3">
      <w:pPr>
        <w:spacing w:after="0" w:line="276" w:lineRule="auto"/>
        <w:rPr>
          <w:rFonts w:ascii="Aptos" w:cs="Aptos" w:eastAsia="Aptos" w:hAnsi="Aptos"/>
          <w:color w:val="595959"/>
          <w:sz w:val="20"/>
          <w:szCs w:val="20"/>
        </w:rPr>
      </w:pPr>
      <w:r w:rsidDel="00000000" w:rsidR="00000000" w:rsidRPr="00000000">
        <w:rPr>
          <w:rtl w:val="0"/>
        </w:rPr>
      </w:r>
    </w:p>
    <w:p w:rsidR="00000000" w:rsidDel="00000000" w:rsidP="00000000" w:rsidRDefault="00000000" w:rsidRPr="00000000" w14:paraId="000000A4">
      <w:pPr>
        <w:spacing w:after="0" w:line="276" w:lineRule="auto"/>
        <w:rPr>
          <w:rFonts w:ascii="Aptos" w:cs="Aptos" w:eastAsia="Aptos" w:hAnsi="Aptos"/>
          <w:color w:val="595959"/>
          <w:sz w:val="18"/>
          <w:szCs w:val="18"/>
        </w:rPr>
      </w:pPr>
      <w:r w:rsidDel="00000000" w:rsidR="00000000" w:rsidRPr="00000000">
        <w:rPr>
          <w:rtl w:val="0"/>
        </w:rPr>
      </w:r>
    </w:p>
    <w:p w:rsidR="00000000" w:rsidDel="00000000" w:rsidP="00000000" w:rsidRDefault="00000000" w:rsidRPr="00000000" w14:paraId="000000A5">
      <w:pPr>
        <w:spacing w:after="0" w:line="360" w:lineRule="auto"/>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Product did not get delivered on schedule.</w:t>
      </w:r>
    </w:p>
    <w:p w:rsidR="00000000" w:rsidDel="00000000" w:rsidP="00000000" w:rsidRDefault="00000000" w:rsidRPr="00000000" w14:paraId="000000A6">
      <w:pPr>
        <w:spacing w:after="0" w:line="360" w:lineRule="auto"/>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Changes to the functionality may negate the tests already written and we may lose test cases already written.</w:t>
      </w:r>
    </w:p>
    <w:p w:rsidR="00000000" w:rsidDel="00000000" w:rsidP="00000000" w:rsidRDefault="00000000" w:rsidRPr="00000000" w14:paraId="000000A7">
      <w:pPr>
        <w:spacing w:after="0" w:line="360" w:lineRule="auto"/>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Changes forced by the client.</w:t>
      </w:r>
    </w:p>
    <w:p w:rsidR="00000000" w:rsidDel="00000000" w:rsidP="00000000" w:rsidRDefault="00000000" w:rsidRPr="00000000" w14:paraId="000000A8">
      <w:pPr>
        <w:spacing w:after="0" w:line="360" w:lineRule="auto"/>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War circumstances.</w:t>
      </w:r>
    </w:p>
    <w:p w:rsidR="00000000" w:rsidDel="00000000" w:rsidP="00000000" w:rsidRDefault="00000000" w:rsidRPr="00000000" w14:paraId="000000A9">
      <w:pPr>
        <w:spacing w:after="0" w:line="360" w:lineRule="auto"/>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Staff sickness.</w:t>
      </w:r>
    </w:p>
    <w:p w:rsidR="00000000" w:rsidDel="00000000" w:rsidP="00000000" w:rsidRDefault="00000000" w:rsidRPr="00000000" w14:paraId="000000AA">
      <w:pPr>
        <w:spacing w:after="0" w:line="360" w:lineRule="auto"/>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Vacation and holidays.</w:t>
      </w:r>
    </w:p>
    <w:p w:rsidR="00000000" w:rsidDel="00000000" w:rsidP="00000000" w:rsidRDefault="00000000" w:rsidRPr="00000000" w14:paraId="000000AB">
      <w:pPr>
        <w:spacing w:after="0" w:line="360" w:lineRule="auto"/>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AC">
      <w:pPr>
        <w:spacing w:after="0" w:line="276" w:lineRule="auto"/>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AD">
      <w:pPr>
        <w:spacing w:after="0" w:line="276" w:lineRule="auto"/>
        <w:rPr>
          <w:rFonts w:ascii="Aptos" w:cs="Aptos" w:eastAsia="Aptos" w:hAnsi="Aptos"/>
          <w:color w:val="595959"/>
          <w:sz w:val="16"/>
          <w:szCs w:val="16"/>
        </w:rPr>
      </w:pPr>
      <w:r w:rsidDel="00000000" w:rsidR="00000000" w:rsidRPr="00000000">
        <w:rPr>
          <w:rtl w:val="0"/>
        </w:rPr>
      </w:r>
    </w:p>
    <w:p w:rsidR="00000000" w:rsidDel="00000000" w:rsidP="00000000" w:rsidRDefault="00000000" w:rsidRPr="00000000" w14:paraId="000000AE">
      <w:pPr>
        <w:spacing w:after="0" w:line="360" w:lineRule="auto"/>
        <w:rPr>
          <w:rFonts w:ascii="Aptos" w:cs="Aptos" w:eastAsia="Aptos" w:hAnsi="Aptos"/>
          <w:color w:val="595959"/>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087235" cy="529817"/>
                <wp:effectExtent b="0" l="0" r="0" t="0"/>
                <wp:wrapNone/>
                <wp:docPr id="1447087634" name=""/>
                <a:graphic>
                  <a:graphicData uri="http://schemas.microsoft.com/office/word/2010/wordprocessingShape">
                    <wps:wsp>
                      <wps:cNvSpPr/>
                      <wps:cNvPr id="7" name="Shape 7"/>
                      <wps:spPr>
                        <a:xfrm>
                          <a:off x="1821433" y="3537748"/>
                          <a:ext cx="7049135" cy="484505"/>
                        </a:xfrm>
                        <a:prstGeom prst="rect">
                          <a:avLst/>
                        </a:prstGeom>
                        <a:gradFill>
                          <a:gsLst>
                            <a:gs pos="0">
                              <a:srgbClr val="FFC000"/>
                            </a:gs>
                            <a:gs pos="50000">
                              <a:srgbClr val="FBF8BD"/>
                            </a:gs>
                            <a:gs pos="100000">
                              <a:srgbClr val="98A8BD"/>
                            </a:gs>
                          </a:gsLst>
                          <a:lin ang="0" scaled="0"/>
                        </a:gradFill>
                        <a:ln cap="flat" cmpd="sng" w="12700">
                          <a:solidFill>
                            <a:srgbClr val="643414"/>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95959"/>
                                <w:sz w:val="38"/>
                                <w:vertAlign w:val="baseline"/>
                              </w:rPr>
                              <w:t xml:space="preserve">Roles and responsibilities</w:t>
                            </w:r>
                          </w:p>
                        </w:txbxContent>
                      </wps:txbx>
                      <wps:bodyPr anchorCtr="0" anchor="ctr" bIns="49500" lIns="99025" spcFirstLastPara="1" rIns="99025" wrap="square" tIns="495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087235" cy="529817"/>
                <wp:effectExtent b="0" l="0" r="0" t="0"/>
                <wp:wrapNone/>
                <wp:docPr id="1447087634"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7087235" cy="529817"/>
                        </a:xfrm>
                        <a:prstGeom prst="rect"/>
                        <a:ln/>
                      </pic:spPr>
                    </pic:pic>
                  </a:graphicData>
                </a:graphic>
              </wp:anchor>
            </w:drawing>
          </mc:Fallback>
        </mc:AlternateContent>
      </w:r>
    </w:p>
    <w:p w:rsidR="00000000" w:rsidDel="00000000" w:rsidP="00000000" w:rsidRDefault="00000000" w:rsidRPr="00000000" w14:paraId="000000AF">
      <w:pPr>
        <w:spacing w:after="0" w:line="276" w:lineRule="auto"/>
        <w:rPr>
          <w:rFonts w:ascii="Aptos" w:cs="Aptos" w:eastAsia="Aptos" w:hAnsi="Aptos"/>
          <w:color w:val="595959"/>
          <w:sz w:val="32"/>
          <w:szCs w:val="32"/>
        </w:rPr>
      </w:pPr>
      <w:r w:rsidDel="00000000" w:rsidR="00000000" w:rsidRPr="00000000">
        <w:rPr>
          <w:rtl w:val="0"/>
        </w:rPr>
      </w:r>
    </w:p>
    <w:tbl>
      <w:tblPr>
        <w:tblStyle w:val="Table6"/>
        <w:tblW w:w="101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360"/>
        <w:gridCol w:w="5250"/>
        <w:tblGridChange w:id="0">
          <w:tblGrid>
            <w:gridCol w:w="1515"/>
            <w:gridCol w:w="3360"/>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Test subject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color w:val="595959"/>
                <w:sz w:val="28"/>
                <w:szCs w:val="28"/>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color w:val="595959"/>
                <w:sz w:val="28"/>
                <w:szCs w:val="28"/>
              </w:rPr>
            </w:pPr>
            <w:r w:rsidDel="00000000" w:rsidR="00000000" w:rsidRPr="00000000">
              <w:rPr>
                <w:rFonts w:ascii="Arial" w:cs="Arial" w:eastAsia="Arial" w:hAnsi="Arial"/>
                <w:color w:val="595959"/>
                <w:sz w:val="28"/>
                <w:szCs w:val="28"/>
                <w:rtl w:val="0"/>
              </w:rPr>
              <w:t xml:space="preserve">Oleg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color w:val="595959"/>
                <w:sz w:val="28"/>
                <w:szCs w:val="28"/>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color w:val="595959"/>
                <w:sz w:val="28"/>
                <w:szCs w:val="28"/>
              </w:rPr>
            </w:pPr>
            <w:r w:rsidDel="00000000" w:rsidR="00000000" w:rsidRPr="00000000">
              <w:rPr>
                <w:rFonts w:ascii="Arial" w:cs="Arial" w:eastAsia="Arial" w:hAnsi="Arial"/>
                <w:color w:val="595959"/>
                <w:sz w:val="28"/>
                <w:szCs w:val="28"/>
                <w:rtl w:val="0"/>
              </w:rPr>
              <w:t xml:space="preserve">SENIOR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ind w:left="0" w:firstLine="0"/>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 Design and develop comprehensive test plans and cases to ensure software quality and functionality align with user requirements and company standards.</w:t>
            </w:r>
          </w:p>
          <w:p w:rsidR="00000000" w:rsidDel="00000000" w:rsidP="00000000" w:rsidRDefault="00000000" w:rsidRPr="00000000" w14:paraId="000000B8">
            <w:pPr>
              <w:widowControl w:val="0"/>
              <w:spacing w:after="0" w:line="240" w:lineRule="auto"/>
              <w:ind w:left="0" w:firstLine="0"/>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 Execute manual and automated tests, analyze results, identify defects, and document issues in a defect tracking system.</w:t>
            </w:r>
          </w:p>
          <w:p w:rsidR="00000000" w:rsidDel="00000000" w:rsidP="00000000" w:rsidRDefault="00000000" w:rsidRPr="00000000" w14:paraId="000000B9">
            <w:pPr>
              <w:widowControl w:val="0"/>
              <w:spacing w:after="0" w:line="240" w:lineRule="auto"/>
              <w:ind w:left="0" w:firstLine="0"/>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 Mentor junior test engineers, providing guidance on testing best practices, techniques, and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ptos" w:cs="Aptos" w:eastAsia="Aptos" w:hAnsi="Aptos"/>
                <w:color w:val="59595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ptos" w:cs="Aptos" w:eastAsia="Aptos" w:hAnsi="Aptos"/>
                <w:color w:val="595959"/>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 Coach  group to adopt and use Scrum in the team.</w:t>
            </w:r>
          </w:p>
          <w:p w:rsidR="00000000" w:rsidDel="00000000" w:rsidP="00000000" w:rsidRDefault="00000000" w:rsidRPr="00000000" w14:paraId="000000BD">
            <w:pPr>
              <w:widowControl w:val="0"/>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 Assist the team in making effective enhancements to the product.</w:t>
            </w:r>
          </w:p>
          <w:p w:rsidR="00000000" w:rsidDel="00000000" w:rsidP="00000000" w:rsidRDefault="00000000" w:rsidRPr="00000000" w14:paraId="000000BE">
            <w:pPr>
              <w:widowControl w:val="0"/>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 Prevent and eliminate impediments.</w:t>
            </w:r>
          </w:p>
          <w:p w:rsidR="00000000" w:rsidDel="00000000" w:rsidP="00000000" w:rsidRDefault="00000000" w:rsidRPr="00000000" w14:paraId="000000BF">
            <w:pPr>
              <w:widowControl w:val="0"/>
              <w:rPr>
                <w:rFonts w:ascii="Aptos" w:cs="Aptos" w:eastAsia="Aptos" w:hAnsi="Aptos"/>
                <w:color w:val="595959"/>
                <w:sz w:val="28"/>
                <w:szCs w:val="28"/>
              </w:rPr>
            </w:pPr>
            <w:r w:rsidDel="00000000" w:rsidR="00000000" w:rsidRPr="00000000">
              <w:rPr>
                <w:rtl w:val="0"/>
              </w:rPr>
            </w:r>
          </w:p>
        </w:tc>
      </w:tr>
    </w:tbl>
    <w:p w:rsidR="00000000" w:rsidDel="00000000" w:rsidP="00000000" w:rsidRDefault="00000000" w:rsidRPr="00000000" w14:paraId="000000C0">
      <w:pPr>
        <w:spacing w:after="0" w:line="360" w:lineRule="auto"/>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C1">
      <w:pPr>
        <w:spacing w:after="0" w:line="360" w:lineRule="auto"/>
        <w:rPr>
          <w:rFonts w:ascii="Aptos" w:cs="Aptos" w:eastAsia="Aptos" w:hAnsi="Aptos"/>
          <w:color w:val="595959"/>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7209200" cy="520700"/>
                <wp:effectExtent b="0" l="0" r="0" t="0"/>
                <wp:wrapNone/>
                <wp:docPr id="1447087636" name=""/>
                <a:graphic>
                  <a:graphicData uri="http://schemas.microsoft.com/office/word/2010/wordprocessingShape">
                    <wps:wsp>
                      <wps:cNvSpPr/>
                      <wps:cNvPr id="9" name="Shape 9"/>
                      <wps:spPr>
                        <a:xfrm>
                          <a:off x="1821433" y="3537748"/>
                          <a:ext cx="7049135" cy="484505"/>
                        </a:xfrm>
                        <a:prstGeom prst="rect">
                          <a:avLst/>
                        </a:prstGeom>
                        <a:gradFill>
                          <a:gsLst>
                            <a:gs pos="0">
                              <a:srgbClr val="FFC000"/>
                            </a:gs>
                            <a:gs pos="50000">
                              <a:srgbClr val="FBF8BD"/>
                            </a:gs>
                            <a:gs pos="100000">
                              <a:srgbClr val="98A8BD"/>
                            </a:gs>
                          </a:gsLst>
                          <a:lin ang="0" scaled="0"/>
                        </a:gradFill>
                        <a:ln cap="flat" cmpd="sng" w="12700">
                          <a:solidFill>
                            <a:srgbClr val="643414"/>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95959"/>
                                <w:sz w:val="38"/>
                                <w:vertAlign w:val="baseline"/>
                              </w:rPr>
                              <w:t xml:space="preserve">In scope / Out of scope:</w:t>
                            </w:r>
                          </w:p>
                        </w:txbxContent>
                      </wps:txbx>
                      <wps:bodyPr anchorCtr="0" anchor="ctr" bIns="49500" lIns="99025" spcFirstLastPara="1" rIns="99025" wrap="square" tIns="495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7209200" cy="520700"/>
                <wp:effectExtent b="0" l="0" r="0" t="0"/>
                <wp:wrapNone/>
                <wp:docPr id="1447087636"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7209200" cy="520700"/>
                        </a:xfrm>
                        <a:prstGeom prst="rect"/>
                        <a:ln/>
                      </pic:spPr>
                    </pic:pic>
                  </a:graphicData>
                </a:graphic>
              </wp:anchor>
            </w:drawing>
          </mc:Fallback>
        </mc:AlternateContent>
      </w:r>
    </w:p>
    <w:p w:rsidR="00000000" w:rsidDel="00000000" w:rsidP="00000000" w:rsidRDefault="00000000" w:rsidRPr="00000000" w14:paraId="000000C2">
      <w:pPr>
        <w:spacing w:after="0" w:line="360" w:lineRule="auto"/>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C3">
      <w:pPr>
        <w:spacing w:after="0" w:line="276" w:lineRule="auto"/>
        <w:rPr>
          <w:rFonts w:ascii="Aptos" w:cs="Aptos" w:eastAsia="Aptos" w:hAnsi="Aptos"/>
          <w:color w:val="595959"/>
          <w:sz w:val="32"/>
          <w:szCs w:val="32"/>
        </w:rPr>
      </w:pPr>
      <w:r w:rsidDel="00000000" w:rsidR="00000000" w:rsidRPr="00000000">
        <w:rPr>
          <w:rFonts w:ascii="Aptos" w:cs="Aptos" w:eastAsia="Aptos" w:hAnsi="Aptos"/>
          <w:b w:val="1"/>
          <w:color w:val="595959"/>
          <w:sz w:val="32"/>
          <w:szCs w:val="32"/>
          <w:rtl w:val="0"/>
        </w:rPr>
        <w:t xml:space="preserve">Causes out of scope:</w:t>
      </w:r>
      <w:r w:rsidDel="00000000" w:rsidR="00000000" w:rsidRPr="00000000">
        <w:rPr>
          <w:rtl w:val="0"/>
        </w:rPr>
      </w:r>
    </w:p>
    <w:p w:rsidR="00000000" w:rsidDel="00000000" w:rsidP="00000000" w:rsidRDefault="00000000" w:rsidRPr="00000000" w14:paraId="000000C4">
      <w:pPr>
        <w:spacing w:after="0" w:line="276" w:lineRule="auto"/>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Time</w:t>
      </w:r>
    </w:p>
    <w:p w:rsidR="00000000" w:rsidDel="00000000" w:rsidP="00000000" w:rsidRDefault="00000000" w:rsidRPr="00000000" w14:paraId="000000C5">
      <w:pPr>
        <w:spacing w:after="0" w:line="276" w:lineRule="auto"/>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Personnel</w:t>
      </w:r>
    </w:p>
    <w:p w:rsidR="00000000" w:rsidDel="00000000" w:rsidP="00000000" w:rsidRDefault="00000000" w:rsidRPr="00000000" w14:paraId="000000C6">
      <w:pPr>
        <w:spacing w:after="0" w:line="276" w:lineRule="auto"/>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Restriction of resources</w:t>
      </w:r>
    </w:p>
    <w:p w:rsidR="00000000" w:rsidDel="00000000" w:rsidP="00000000" w:rsidRDefault="00000000" w:rsidRPr="00000000" w14:paraId="000000C7">
      <w:pPr>
        <w:spacing w:after="0" w:line="276" w:lineRule="auto"/>
        <w:rPr>
          <w:rFonts w:ascii="Aptos" w:cs="Aptos" w:eastAsia="Aptos" w:hAnsi="Aptos"/>
          <w:color w:val="595959"/>
          <w:sz w:val="32"/>
          <w:szCs w:val="32"/>
        </w:rPr>
      </w:pPr>
      <w:r w:rsidDel="00000000" w:rsidR="00000000" w:rsidRPr="00000000">
        <w:rPr>
          <w:rtl w:val="0"/>
        </w:rPr>
      </w:r>
    </w:p>
    <w:tbl>
      <w:tblPr>
        <w:tblStyle w:val="Table7"/>
        <w:tblpPr w:leftFromText="180" w:rightFromText="180" w:topFromText="180" w:bottomFromText="180" w:vertAnchor="text" w:horzAnchor="text" w:tblpX="-146.92913385826841" w:tblpY="15.5859375"/>
        <w:tblW w:w="1158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725"/>
        <w:gridCol w:w="2025"/>
        <w:gridCol w:w="2085"/>
        <w:gridCol w:w="2730"/>
        <w:gridCol w:w="1905"/>
        <w:tblGridChange w:id="0">
          <w:tblGrid>
            <w:gridCol w:w="1110"/>
            <w:gridCol w:w="1725"/>
            <w:gridCol w:w="2025"/>
            <w:gridCol w:w="2085"/>
            <w:gridCol w:w="2730"/>
            <w:gridCol w:w="1905"/>
          </w:tblGrid>
        </w:tblGridChange>
      </w:tblGrid>
      <w:tr>
        <w:trPr>
          <w:cantSplit w:val="0"/>
          <w:tblHeader w:val="0"/>
        </w:trPr>
        <w:tc>
          <w:tcPr>
            <w:shd w:fill="efefef" w:val="clear"/>
          </w:tcPr>
          <w:p w:rsidR="00000000" w:rsidDel="00000000" w:rsidP="00000000" w:rsidRDefault="00000000" w:rsidRPr="00000000" w14:paraId="000000C8">
            <w:pPr>
              <w:widowControl w:val="0"/>
              <w:spacing w:after="0" w:line="240" w:lineRule="auto"/>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Tester</w:t>
            </w:r>
          </w:p>
        </w:tc>
        <w:tc>
          <w:tcPr>
            <w:shd w:fill="efefef" w:val="clear"/>
          </w:tcPr>
          <w:p w:rsidR="00000000" w:rsidDel="00000000" w:rsidP="00000000" w:rsidRDefault="00000000" w:rsidRPr="00000000" w14:paraId="000000C9">
            <w:pPr>
              <w:widowControl w:val="0"/>
              <w:spacing w:after="0" w:line="240" w:lineRule="auto"/>
              <w:jc w:val="center"/>
              <w:rPr>
                <w:rFonts w:ascii="Aptos" w:cs="Aptos" w:eastAsia="Aptos" w:hAnsi="Aptos"/>
                <w:color w:val="595959"/>
                <w:sz w:val="32"/>
                <w:szCs w:val="32"/>
              </w:rPr>
            </w:pPr>
            <w:r w:rsidDel="00000000" w:rsidR="00000000" w:rsidRPr="00000000">
              <w:rPr>
                <w:rtl w:val="0"/>
              </w:rPr>
            </w:r>
          </w:p>
        </w:tc>
        <w:tc>
          <w:tcPr>
            <w:shd w:fill="efefef" w:val="clear"/>
          </w:tcPr>
          <w:p w:rsidR="00000000" w:rsidDel="00000000" w:rsidP="00000000" w:rsidRDefault="00000000" w:rsidRPr="00000000" w14:paraId="000000CA">
            <w:pPr>
              <w:widowControl w:val="0"/>
              <w:spacing w:after="0" w:line="240" w:lineRule="auto"/>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Oleg</w:t>
            </w:r>
          </w:p>
        </w:tc>
        <w:tc>
          <w:tcPr>
            <w:shd w:fill="efefef" w:val="clear"/>
          </w:tcPr>
          <w:p w:rsidR="00000000" w:rsidDel="00000000" w:rsidP="00000000" w:rsidRDefault="00000000" w:rsidRPr="00000000" w14:paraId="000000CB">
            <w:pPr>
              <w:widowControl w:val="0"/>
              <w:spacing w:after="0" w:line="240" w:lineRule="auto"/>
              <w:jc w:val="center"/>
              <w:rPr>
                <w:rFonts w:ascii="Aptos" w:cs="Aptos" w:eastAsia="Aptos" w:hAnsi="Aptos"/>
                <w:color w:val="595959"/>
                <w:sz w:val="32"/>
                <w:szCs w:val="32"/>
              </w:rPr>
            </w:pPr>
            <w:r w:rsidDel="00000000" w:rsidR="00000000" w:rsidRPr="00000000">
              <w:rPr>
                <w:rtl w:val="0"/>
              </w:rPr>
            </w:r>
          </w:p>
        </w:tc>
        <w:tc>
          <w:tcPr>
            <w:shd w:fill="efefef" w:val="clear"/>
          </w:tcPr>
          <w:p w:rsidR="00000000" w:rsidDel="00000000" w:rsidP="00000000" w:rsidRDefault="00000000" w:rsidRPr="00000000" w14:paraId="000000CC">
            <w:pPr>
              <w:widowControl w:val="0"/>
              <w:spacing w:after="0" w:line="240" w:lineRule="auto"/>
              <w:jc w:val="center"/>
              <w:rPr>
                <w:rFonts w:ascii="Aptos" w:cs="Aptos" w:eastAsia="Aptos" w:hAnsi="Aptos"/>
                <w:color w:val="595959"/>
                <w:sz w:val="32"/>
                <w:szCs w:val="32"/>
              </w:rPr>
            </w:pPr>
            <w:r w:rsidDel="00000000" w:rsidR="00000000" w:rsidRPr="00000000">
              <w:rPr>
                <w:rtl w:val="0"/>
              </w:rPr>
            </w:r>
          </w:p>
        </w:tc>
        <w:tc>
          <w:tcPr>
            <w:shd w:fill="efefef" w:val="clear"/>
          </w:tcPr>
          <w:p w:rsidR="00000000" w:rsidDel="00000000" w:rsidP="00000000" w:rsidRDefault="00000000" w:rsidRPr="00000000" w14:paraId="000000CD">
            <w:pPr>
              <w:widowControl w:val="0"/>
              <w:spacing w:after="0" w:line="240" w:lineRule="auto"/>
              <w:jc w:val="center"/>
              <w:rPr>
                <w:rFonts w:ascii="Aptos" w:cs="Aptos" w:eastAsia="Aptos" w:hAnsi="Aptos"/>
                <w:color w:val="595959"/>
                <w:sz w:val="32"/>
                <w:szCs w:val="32"/>
              </w:rPr>
            </w:pPr>
            <w:r w:rsidDel="00000000" w:rsidR="00000000" w:rsidRPr="00000000">
              <w:rPr>
                <w:rtl w:val="0"/>
              </w:rPr>
            </w:r>
          </w:p>
        </w:tc>
      </w:tr>
      <w:tr>
        <w:trPr>
          <w:cantSplit w:val="0"/>
          <w:trHeight w:val="520" w:hRule="atLeast"/>
          <w:tblHeader w:val="0"/>
        </w:trPr>
        <w:tc>
          <w:tcPr>
            <w:shd w:fill="efefef" w:val="clear"/>
          </w:tcPr>
          <w:p w:rsidR="00000000" w:rsidDel="00000000" w:rsidP="00000000" w:rsidRDefault="00000000" w:rsidRPr="00000000" w14:paraId="000000CE">
            <w:pPr>
              <w:widowControl w:val="0"/>
              <w:spacing w:after="0" w:line="240" w:lineRule="auto"/>
              <w:jc w:val="center"/>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CF">
            <w:pPr>
              <w:widowControl w:val="0"/>
              <w:spacing w:after="0" w:line="240" w:lineRule="auto"/>
              <w:jc w:val="center"/>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D0">
            <w:pPr>
              <w:widowControl w:val="0"/>
              <w:spacing w:after="0" w:line="240" w:lineRule="auto"/>
              <w:jc w:val="center"/>
              <w:rPr>
                <w:rFonts w:ascii="Aptos" w:cs="Aptos" w:eastAsia="Aptos" w:hAnsi="Aptos"/>
                <w:color w:val="595959"/>
                <w:sz w:val="32"/>
                <w:szCs w:val="32"/>
              </w:rPr>
            </w:pPr>
            <w:r w:rsidDel="00000000" w:rsidR="00000000" w:rsidRPr="00000000">
              <w:rPr>
                <w:rtl w:val="0"/>
              </w:rPr>
            </w:r>
          </w:p>
          <w:p w:rsidR="00000000" w:rsidDel="00000000" w:rsidP="00000000" w:rsidRDefault="00000000" w:rsidRPr="00000000" w14:paraId="000000D1">
            <w:pPr>
              <w:widowControl w:val="0"/>
              <w:spacing w:after="0" w:line="240" w:lineRule="auto"/>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In scope</w:t>
            </w:r>
          </w:p>
        </w:tc>
        <w:tc>
          <w:tcPr/>
          <w:p w:rsidR="00000000" w:rsidDel="00000000" w:rsidP="00000000" w:rsidRDefault="00000000" w:rsidRPr="00000000" w14:paraId="000000D2">
            <w:pPr>
              <w:widowControl w:val="0"/>
              <w:spacing w:after="0" w:line="240" w:lineRule="auto"/>
              <w:jc w:val="center"/>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Refuel</w:t>
            </w:r>
            <w:r w:rsidDel="00000000" w:rsidR="00000000" w:rsidRPr="00000000">
              <w:rPr>
                <w:rFonts w:ascii="Aptos" w:cs="Aptos" w:eastAsia="Aptos" w:hAnsi="Aptos"/>
                <w:color w:val="595959"/>
                <w:sz w:val="28"/>
                <w:szCs w:val="28"/>
                <w:rtl w:val="0"/>
              </w:rPr>
              <w:t xml:space="preserve"> </w:t>
            </w:r>
            <w:r w:rsidDel="00000000" w:rsidR="00000000" w:rsidRPr="00000000">
              <w:rPr>
                <w:rFonts w:ascii="Aptos" w:cs="Aptos" w:eastAsia="Aptos" w:hAnsi="Aptos"/>
                <w:color w:val="595959"/>
                <w:sz w:val="28"/>
                <w:szCs w:val="28"/>
                <w:rtl w:val="0"/>
              </w:rPr>
              <w:t xml:space="preserve">at</w:t>
            </w:r>
            <w:r w:rsidDel="00000000" w:rsidR="00000000" w:rsidRPr="00000000">
              <w:rPr>
                <w:rFonts w:ascii="Aptos" w:cs="Aptos" w:eastAsia="Aptos" w:hAnsi="Aptos"/>
                <w:color w:val="595959"/>
                <w:sz w:val="28"/>
                <w:szCs w:val="28"/>
                <w:rtl w:val="0"/>
              </w:rPr>
              <w:t xml:space="preserve"> </w:t>
            </w:r>
            <w:r w:rsidDel="00000000" w:rsidR="00000000" w:rsidRPr="00000000">
              <w:rPr>
                <w:rFonts w:ascii="Aptos" w:cs="Aptos" w:eastAsia="Aptos" w:hAnsi="Aptos"/>
                <w:color w:val="595959"/>
                <w:sz w:val="28"/>
                <w:szCs w:val="28"/>
                <w:rtl w:val="0"/>
              </w:rPr>
              <w:t xml:space="preserve">chic</w:t>
            </w:r>
            <w:r w:rsidDel="00000000" w:rsidR="00000000" w:rsidRPr="00000000">
              <w:rPr>
                <w:rFonts w:ascii="Aptos" w:cs="Aptos" w:eastAsia="Aptos" w:hAnsi="Aptos"/>
                <w:color w:val="595959"/>
                <w:sz w:val="28"/>
                <w:szCs w:val="28"/>
                <w:rtl w:val="0"/>
              </w:rPr>
              <w:t xml:space="preserve">/</w:t>
            </w:r>
            <w:r w:rsidDel="00000000" w:rsidR="00000000" w:rsidRPr="00000000">
              <w:rPr>
                <w:rFonts w:ascii="Aptos" w:cs="Aptos" w:eastAsia="Aptos" w:hAnsi="Aptos"/>
                <w:color w:val="595959"/>
                <w:sz w:val="28"/>
                <w:szCs w:val="28"/>
                <w:rtl w:val="1"/>
              </w:rPr>
              <w:t xml:space="preserve">תדלוק</w:t>
            </w:r>
            <w:r w:rsidDel="00000000" w:rsidR="00000000" w:rsidRPr="00000000">
              <w:rPr>
                <w:rFonts w:ascii="Aptos" w:cs="Aptos" w:eastAsia="Aptos" w:hAnsi="Aptos"/>
                <w:color w:val="595959"/>
                <w:sz w:val="28"/>
                <w:szCs w:val="28"/>
                <w:rtl w:val="1"/>
              </w:rPr>
              <w:t xml:space="preserve"> </w:t>
            </w:r>
            <w:r w:rsidDel="00000000" w:rsidR="00000000" w:rsidRPr="00000000">
              <w:rPr>
                <w:rFonts w:ascii="Aptos" w:cs="Aptos" w:eastAsia="Aptos" w:hAnsi="Aptos"/>
                <w:color w:val="595959"/>
                <w:sz w:val="28"/>
                <w:szCs w:val="28"/>
                <w:rtl w:val="1"/>
              </w:rPr>
              <w:t xml:space="preserve">בציק</w:t>
            </w:r>
          </w:p>
        </w:tc>
        <w:tc>
          <w:tcPr/>
          <w:p w:rsidR="00000000" w:rsidDel="00000000" w:rsidP="00000000" w:rsidRDefault="00000000" w:rsidRPr="00000000" w14:paraId="000000D3">
            <w:pPr>
              <w:widowControl w:val="0"/>
              <w:spacing w:after="0" w:line="240" w:lineRule="auto"/>
              <w:jc w:val="center"/>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Home</w:t>
            </w:r>
            <w:r w:rsidDel="00000000" w:rsidR="00000000" w:rsidRPr="00000000">
              <w:rPr>
                <w:rFonts w:ascii="Aptos" w:cs="Aptos" w:eastAsia="Aptos" w:hAnsi="Aptos"/>
                <w:color w:val="595959"/>
                <w:sz w:val="28"/>
                <w:szCs w:val="28"/>
                <w:rtl w:val="0"/>
              </w:rPr>
              <w:t xml:space="preserve">/</w:t>
            </w:r>
            <w:r w:rsidDel="00000000" w:rsidR="00000000" w:rsidRPr="00000000">
              <w:rPr>
                <w:rFonts w:ascii="Aptos" w:cs="Aptos" w:eastAsia="Aptos" w:hAnsi="Aptos"/>
                <w:color w:val="595959"/>
                <w:sz w:val="28"/>
                <w:szCs w:val="28"/>
                <w:rtl w:val="1"/>
              </w:rPr>
              <w:t xml:space="preserve">בית</w:t>
            </w:r>
          </w:p>
        </w:tc>
        <w:tc>
          <w:tcPr/>
          <w:p w:rsidR="00000000" w:rsidDel="00000000" w:rsidP="00000000" w:rsidRDefault="00000000" w:rsidRPr="00000000" w14:paraId="000000D4">
            <w:pPr>
              <w:widowControl w:val="0"/>
              <w:spacing w:after="0" w:line="240" w:lineRule="auto"/>
              <w:jc w:val="left"/>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Deals</w:t>
            </w:r>
            <w:r w:rsidDel="00000000" w:rsidR="00000000" w:rsidRPr="00000000">
              <w:rPr>
                <w:rFonts w:ascii="Aptos" w:cs="Aptos" w:eastAsia="Aptos" w:hAnsi="Aptos"/>
                <w:color w:val="595959"/>
                <w:sz w:val="28"/>
                <w:szCs w:val="28"/>
                <w:rtl w:val="0"/>
              </w:rPr>
              <w:t xml:space="preserve"> </w:t>
            </w:r>
            <w:r w:rsidDel="00000000" w:rsidR="00000000" w:rsidRPr="00000000">
              <w:rPr>
                <w:rFonts w:ascii="Aptos" w:cs="Aptos" w:eastAsia="Aptos" w:hAnsi="Aptos"/>
                <w:color w:val="595959"/>
                <w:sz w:val="28"/>
                <w:szCs w:val="28"/>
                <w:rtl w:val="0"/>
              </w:rPr>
              <w:t xml:space="preserve">and</w:t>
            </w:r>
            <w:r w:rsidDel="00000000" w:rsidR="00000000" w:rsidRPr="00000000">
              <w:rPr>
                <w:rFonts w:ascii="Aptos" w:cs="Aptos" w:eastAsia="Aptos" w:hAnsi="Aptos"/>
                <w:color w:val="595959"/>
                <w:sz w:val="28"/>
                <w:szCs w:val="28"/>
                <w:rtl w:val="0"/>
              </w:rPr>
              <w:t xml:space="preserve"> </w:t>
            </w:r>
            <w:r w:rsidDel="00000000" w:rsidR="00000000" w:rsidRPr="00000000">
              <w:rPr>
                <w:rFonts w:ascii="Aptos" w:cs="Aptos" w:eastAsia="Aptos" w:hAnsi="Aptos"/>
                <w:color w:val="595959"/>
                <w:sz w:val="28"/>
                <w:szCs w:val="28"/>
                <w:rtl w:val="0"/>
              </w:rPr>
              <w:t xml:space="preserve">coupons</w:t>
            </w:r>
            <w:r w:rsidDel="00000000" w:rsidR="00000000" w:rsidRPr="00000000">
              <w:rPr>
                <w:rFonts w:ascii="Aptos" w:cs="Aptos" w:eastAsia="Aptos" w:hAnsi="Aptos"/>
                <w:color w:val="595959"/>
                <w:sz w:val="28"/>
                <w:szCs w:val="28"/>
                <w:rtl w:val="0"/>
              </w:rPr>
              <w:t xml:space="preserve">/</w:t>
            </w:r>
            <w:r w:rsidDel="00000000" w:rsidR="00000000" w:rsidRPr="00000000">
              <w:rPr>
                <w:rFonts w:ascii="Aptos" w:cs="Aptos" w:eastAsia="Aptos" w:hAnsi="Aptos"/>
                <w:color w:val="595959"/>
                <w:sz w:val="28"/>
                <w:szCs w:val="28"/>
                <w:rtl w:val="1"/>
              </w:rPr>
              <w:t xml:space="preserve">מבצעים</w:t>
            </w:r>
            <w:r w:rsidDel="00000000" w:rsidR="00000000" w:rsidRPr="00000000">
              <w:rPr>
                <w:rFonts w:ascii="Aptos" w:cs="Aptos" w:eastAsia="Aptos" w:hAnsi="Aptos"/>
                <w:color w:val="595959"/>
                <w:sz w:val="28"/>
                <w:szCs w:val="28"/>
                <w:rtl w:val="1"/>
              </w:rPr>
              <w:t xml:space="preserve"> </w:t>
            </w:r>
            <w:r w:rsidDel="00000000" w:rsidR="00000000" w:rsidRPr="00000000">
              <w:rPr>
                <w:rFonts w:ascii="Aptos" w:cs="Aptos" w:eastAsia="Aptos" w:hAnsi="Aptos"/>
                <w:color w:val="595959"/>
                <w:sz w:val="28"/>
                <w:szCs w:val="28"/>
                <w:rtl w:val="1"/>
              </w:rPr>
              <w:t xml:space="preserve">וקופונים</w:t>
            </w:r>
          </w:p>
        </w:tc>
        <w:tc>
          <w:tcPr/>
          <w:p w:rsidR="00000000" w:rsidDel="00000000" w:rsidP="00000000" w:rsidRDefault="00000000" w:rsidRPr="00000000" w14:paraId="000000D5">
            <w:pPr>
              <w:widowControl w:val="0"/>
              <w:spacing w:after="0" w:line="240" w:lineRule="auto"/>
              <w:jc w:val="left"/>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Operations</w:t>
            </w:r>
            <w:r w:rsidDel="00000000" w:rsidR="00000000" w:rsidRPr="00000000">
              <w:rPr>
                <w:rFonts w:ascii="Aptos" w:cs="Aptos" w:eastAsia="Aptos" w:hAnsi="Aptos"/>
                <w:color w:val="595959"/>
                <w:sz w:val="28"/>
                <w:szCs w:val="28"/>
                <w:rtl w:val="0"/>
              </w:rPr>
              <w:t xml:space="preserve">/</w:t>
            </w:r>
            <w:r w:rsidDel="00000000" w:rsidR="00000000" w:rsidRPr="00000000">
              <w:rPr>
                <w:rFonts w:ascii="Aptos" w:cs="Aptos" w:eastAsia="Aptos" w:hAnsi="Aptos"/>
                <w:color w:val="595959"/>
                <w:sz w:val="28"/>
                <w:szCs w:val="28"/>
                <w:rtl w:val="1"/>
              </w:rPr>
              <w:t xml:space="preserve">פעולות</w:t>
            </w:r>
          </w:p>
        </w:tc>
        <w:tc>
          <w:tcPr/>
          <w:p w:rsidR="00000000" w:rsidDel="00000000" w:rsidP="00000000" w:rsidRDefault="00000000" w:rsidRPr="00000000" w14:paraId="000000D6">
            <w:pPr>
              <w:widowControl w:val="0"/>
              <w:spacing w:after="0" w:line="240" w:lineRule="auto"/>
              <w:jc w:val="left"/>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On</w:t>
            </w:r>
            <w:r w:rsidDel="00000000" w:rsidR="00000000" w:rsidRPr="00000000">
              <w:rPr>
                <w:rFonts w:ascii="Aptos" w:cs="Aptos" w:eastAsia="Aptos" w:hAnsi="Aptos"/>
                <w:color w:val="595959"/>
                <w:sz w:val="28"/>
                <w:szCs w:val="28"/>
                <w:rtl w:val="0"/>
              </w:rPr>
              <w:t xml:space="preserve"> </w:t>
            </w:r>
            <w:r w:rsidDel="00000000" w:rsidR="00000000" w:rsidRPr="00000000">
              <w:rPr>
                <w:rFonts w:ascii="Aptos" w:cs="Aptos" w:eastAsia="Aptos" w:hAnsi="Aptos"/>
                <w:color w:val="595959"/>
                <w:sz w:val="28"/>
                <w:szCs w:val="28"/>
                <w:rtl w:val="0"/>
              </w:rPr>
              <w:t xml:space="preserve">your</w:t>
            </w:r>
            <w:r w:rsidDel="00000000" w:rsidR="00000000" w:rsidRPr="00000000">
              <w:rPr>
                <w:rFonts w:ascii="Aptos" w:cs="Aptos" w:eastAsia="Aptos" w:hAnsi="Aptos"/>
                <w:color w:val="595959"/>
                <w:sz w:val="28"/>
                <w:szCs w:val="28"/>
                <w:rtl w:val="0"/>
              </w:rPr>
              <w:t xml:space="preserve"> </w:t>
            </w:r>
            <w:r w:rsidDel="00000000" w:rsidR="00000000" w:rsidRPr="00000000">
              <w:rPr>
                <w:rFonts w:ascii="Aptos" w:cs="Aptos" w:eastAsia="Aptos" w:hAnsi="Aptos"/>
                <w:color w:val="595959"/>
                <w:sz w:val="28"/>
                <w:szCs w:val="28"/>
                <w:rtl w:val="0"/>
              </w:rPr>
              <w:t xml:space="preserve">way</w:t>
            </w:r>
            <w:r w:rsidDel="00000000" w:rsidR="00000000" w:rsidRPr="00000000">
              <w:rPr>
                <w:rFonts w:ascii="Aptos" w:cs="Aptos" w:eastAsia="Aptos" w:hAnsi="Aptos"/>
                <w:color w:val="595959"/>
                <w:sz w:val="28"/>
                <w:szCs w:val="28"/>
                <w:rtl w:val="0"/>
              </w:rPr>
              <w:t xml:space="preserve">/</w:t>
            </w:r>
            <w:r w:rsidDel="00000000" w:rsidR="00000000" w:rsidRPr="00000000">
              <w:rPr>
                <w:rFonts w:ascii="Aptos" w:cs="Aptos" w:eastAsia="Aptos" w:hAnsi="Aptos"/>
                <w:color w:val="595959"/>
                <w:sz w:val="28"/>
                <w:szCs w:val="28"/>
                <w:rtl w:val="1"/>
              </w:rPr>
              <w:t xml:space="preserve">בדרך</w:t>
            </w:r>
            <w:r w:rsidDel="00000000" w:rsidR="00000000" w:rsidRPr="00000000">
              <w:rPr>
                <w:rFonts w:ascii="Aptos" w:cs="Aptos" w:eastAsia="Aptos" w:hAnsi="Aptos"/>
                <w:color w:val="595959"/>
                <w:sz w:val="28"/>
                <w:szCs w:val="28"/>
                <w:rtl w:val="1"/>
              </w:rPr>
              <w:t xml:space="preserve"> </w:t>
            </w:r>
            <w:r w:rsidDel="00000000" w:rsidR="00000000" w:rsidRPr="00000000">
              <w:rPr>
                <w:rFonts w:ascii="Aptos" w:cs="Aptos" w:eastAsia="Aptos" w:hAnsi="Aptos"/>
                <w:color w:val="595959"/>
                <w:sz w:val="28"/>
                <w:szCs w:val="28"/>
                <w:rtl w:val="1"/>
              </w:rPr>
              <w:t xml:space="preserve">שלך</w:t>
            </w:r>
          </w:p>
        </w:tc>
      </w:tr>
      <w:tr>
        <w:trPr>
          <w:cantSplit w:val="0"/>
          <w:trHeight w:val="520" w:hRule="atLeast"/>
          <w:tblHeader w:val="0"/>
        </w:trPr>
        <w:tc>
          <w:tcPr>
            <w:vMerge w:val="restart"/>
            <w:shd w:fill="efefef" w:val="clear"/>
          </w:tcPr>
          <w:p w:rsidR="00000000" w:rsidDel="00000000" w:rsidP="00000000" w:rsidRDefault="00000000" w:rsidRPr="00000000" w14:paraId="000000D7">
            <w:pPr>
              <w:widowControl w:val="0"/>
              <w:spacing w:after="0" w:line="240" w:lineRule="auto"/>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Out of scope</w:t>
            </w:r>
          </w:p>
        </w:tc>
        <w:tc>
          <w:tcPr/>
          <w:p w:rsidR="00000000" w:rsidDel="00000000" w:rsidP="00000000" w:rsidRDefault="00000000" w:rsidRPr="00000000" w14:paraId="000000D8">
            <w:pPr>
              <w:widowControl w:val="0"/>
              <w:bidi w:val="1"/>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Stress Testing</w:t>
            </w:r>
          </w:p>
          <w:p w:rsidR="00000000" w:rsidDel="00000000" w:rsidP="00000000" w:rsidRDefault="00000000" w:rsidRPr="00000000" w14:paraId="000000D9">
            <w:pPr>
              <w:widowControl w:val="0"/>
              <w:bidi w:val="1"/>
              <w:jc w:val="center"/>
              <w:rPr>
                <w:rFonts w:ascii="Aptos" w:cs="Aptos" w:eastAsia="Aptos" w:hAnsi="Aptos"/>
                <w:color w:val="595959"/>
                <w:sz w:val="32"/>
                <w:szCs w:val="32"/>
              </w:rPr>
            </w:pPr>
            <w:r w:rsidDel="00000000" w:rsidR="00000000" w:rsidRPr="00000000">
              <w:rPr>
                <w:rtl w:val="0"/>
              </w:rPr>
            </w:r>
            <w:r w:rsidDel="00000000" w:rsidR="00000000" w:rsidRPr="00000000">
              <w:rPr>
                <w:rFonts w:ascii="Aptos" w:cs="Aptos" w:eastAsia="Aptos" w:hAnsi="Aptos"/>
                <w:color w:val="595959"/>
                <w:sz w:val="32"/>
                <w:szCs w:val="32"/>
                <w:rtl w:val="1"/>
              </w:rPr>
              <w:t xml:space="preserve">/ </w:t>
            </w:r>
            <w:r w:rsidDel="00000000" w:rsidR="00000000" w:rsidRPr="00000000">
              <w:rPr>
                <w:rFonts w:ascii="Aptos" w:cs="Aptos" w:eastAsia="Aptos" w:hAnsi="Aptos"/>
                <w:color w:val="595959"/>
                <w:sz w:val="32"/>
                <w:szCs w:val="32"/>
                <w:rtl w:val="1"/>
              </w:rPr>
              <w:t xml:space="preserve">בדיקת</w:t>
            </w:r>
            <w:r w:rsidDel="00000000" w:rsidR="00000000" w:rsidRPr="00000000">
              <w:rPr>
                <w:rFonts w:ascii="Aptos" w:cs="Aptos" w:eastAsia="Aptos" w:hAnsi="Aptos"/>
                <w:color w:val="595959"/>
                <w:sz w:val="32"/>
                <w:szCs w:val="32"/>
                <w:rtl w:val="1"/>
              </w:rPr>
              <w:t xml:space="preserve"> </w:t>
            </w:r>
            <w:r w:rsidDel="00000000" w:rsidR="00000000" w:rsidRPr="00000000">
              <w:rPr>
                <w:rFonts w:ascii="Aptos" w:cs="Aptos" w:eastAsia="Aptos" w:hAnsi="Aptos"/>
                <w:color w:val="595959"/>
                <w:sz w:val="32"/>
                <w:szCs w:val="32"/>
                <w:rtl w:val="1"/>
              </w:rPr>
              <w:t xml:space="preserve">לחץ</w:t>
            </w:r>
          </w:p>
        </w:tc>
        <w:tc>
          <w:tcPr/>
          <w:p w:rsidR="00000000" w:rsidDel="00000000" w:rsidP="00000000" w:rsidRDefault="00000000" w:rsidRPr="00000000" w14:paraId="000000DA">
            <w:pPr>
              <w:widowControl w:val="0"/>
              <w:spacing w:after="0" w:line="240" w:lineRule="auto"/>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Load</w:t>
            </w:r>
            <w:r w:rsidDel="00000000" w:rsidR="00000000" w:rsidRPr="00000000">
              <w:rPr>
                <w:rFonts w:ascii="Aptos" w:cs="Aptos" w:eastAsia="Aptos" w:hAnsi="Aptos"/>
                <w:color w:val="595959"/>
                <w:sz w:val="32"/>
                <w:szCs w:val="32"/>
                <w:rtl w:val="0"/>
              </w:rPr>
              <w:t xml:space="preserve"> </w:t>
            </w:r>
            <w:r w:rsidDel="00000000" w:rsidR="00000000" w:rsidRPr="00000000">
              <w:rPr>
                <w:rFonts w:ascii="Aptos" w:cs="Aptos" w:eastAsia="Aptos" w:hAnsi="Aptos"/>
                <w:color w:val="595959"/>
                <w:sz w:val="32"/>
                <w:szCs w:val="32"/>
                <w:rtl w:val="0"/>
              </w:rPr>
              <w:t xml:space="preserve">testing</w:t>
            </w:r>
            <w:r w:rsidDel="00000000" w:rsidR="00000000" w:rsidRPr="00000000">
              <w:rPr>
                <w:rFonts w:ascii="Aptos" w:cs="Aptos" w:eastAsia="Aptos" w:hAnsi="Aptos"/>
                <w:color w:val="595959"/>
                <w:sz w:val="32"/>
                <w:szCs w:val="32"/>
                <w:rtl w:val="0"/>
              </w:rPr>
              <w:t xml:space="preserve"> / </w:t>
            </w:r>
            <w:r w:rsidDel="00000000" w:rsidR="00000000" w:rsidRPr="00000000">
              <w:rPr>
                <w:rFonts w:ascii="Aptos" w:cs="Aptos" w:eastAsia="Aptos" w:hAnsi="Aptos"/>
                <w:color w:val="595959"/>
                <w:sz w:val="32"/>
                <w:szCs w:val="32"/>
                <w:rtl w:val="1"/>
              </w:rPr>
              <w:t xml:space="preserve">בדיקת</w:t>
            </w:r>
            <w:r w:rsidDel="00000000" w:rsidR="00000000" w:rsidRPr="00000000">
              <w:rPr>
                <w:rFonts w:ascii="Aptos" w:cs="Aptos" w:eastAsia="Aptos" w:hAnsi="Aptos"/>
                <w:color w:val="595959"/>
                <w:sz w:val="32"/>
                <w:szCs w:val="32"/>
                <w:rtl w:val="1"/>
              </w:rPr>
              <w:t xml:space="preserve"> </w:t>
            </w:r>
            <w:r w:rsidDel="00000000" w:rsidR="00000000" w:rsidRPr="00000000">
              <w:rPr>
                <w:rFonts w:ascii="Aptos" w:cs="Aptos" w:eastAsia="Aptos" w:hAnsi="Aptos"/>
                <w:color w:val="595959"/>
                <w:sz w:val="32"/>
                <w:szCs w:val="32"/>
                <w:rtl w:val="1"/>
              </w:rPr>
              <w:t xml:space="preserve">עומס</w:t>
            </w:r>
          </w:p>
        </w:tc>
        <w:tc>
          <w:tcPr/>
          <w:p w:rsidR="00000000" w:rsidDel="00000000" w:rsidP="00000000" w:rsidRDefault="00000000" w:rsidRPr="00000000" w14:paraId="000000DB">
            <w:pPr>
              <w:widowControl w:val="0"/>
              <w:spacing w:after="0" w:line="240" w:lineRule="auto"/>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Security</w:t>
            </w:r>
            <w:r w:rsidDel="00000000" w:rsidR="00000000" w:rsidRPr="00000000">
              <w:rPr>
                <w:rFonts w:ascii="Aptos" w:cs="Aptos" w:eastAsia="Aptos" w:hAnsi="Aptos"/>
                <w:color w:val="595959"/>
                <w:sz w:val="32"/>
                <w:szCs w:val="32"/>
                <w:rtl w:val="0"/>
              </w:rPr>
              <w:t xml:space="preserve"> </w:t>
            </w:r>
            <w:r w:rsidDel="00000000" w:rsidR="00000000" w:rsidRPr="00000000">
              <w:rPr>
                <w:rFonts w:ascii="Aptos" w:cs="Aptos" w:eastAsia="Aptos" w:hAnsi="Aptos"/>
                <w:color w:val="595959"/>
                <w:sz w:val="32"/>
                <w:szCs w:val="32"/>
                <w:rtl w:val="0"/>
              </w:rPr>
              <w:t xml:space="preserve">Testing</w:t>
            </w:r>
            <w:r w:rsidDel="00000000" w:rsidR="00000000" w:rsidRPr="00000000">
              <w:rPr>
                <w:rFonts w:ascii="Aptos" w:cs="Aptos" w:eastAsia="Aptos" w:hAnsi="Aptos"/>
                <w:color w:val="595959"/>
                <w:sz w:val="32"/>
                <w:szCs w:val="32"/>
                <w:rtl w:val="0"/>
              </w:rPr>
              <w:t xml:space="preserve"> / </w:t>
            </w:r>
            <w:r w:rsidDel="00000000" w:rsidR="00000000" w:rsidRPr="00000000">
              <w:rPr>
                <w:rFonts w:ascii="Aptos" w:cs="Aptos" w:eastAsia="Aptos" w:hAnsi="Aptos"/>
                <w:color w:val="595959"/>
                <w:sz w:val="32"/>
                <w:szCs w:val="32"/>
                <w:rtl w:val="1"/>
              </w:rPr>
              <w:t xml:space="preserve">בדיקת</w:t>
            </w:r>
            <w:r w:rsidDel="00000000" w:rsidR="00000000" w:rsidRPr="00000000">
              <w:rPr>
                <w:rFonts w:ascii="Aptos" w:cs="Aptos" w:eastAsia="Aptos" w:hAnsi="Aptos"/>
                <w:color w:val="595959"/>
                <w:sz w:val="32"/>
                <w:szCs w:val="32"/>
                <w:rtl w:val="1"/>
              </w:rPr>
              <w:t xml:space="preserve"> </w:t>
            </w:r>
            <w:r w:rsidDel="00000000" w:rsidR="00000000" w:rsidRPr="00000000">
              <w:rPr>
                <w:rFonts w:ascii="Aptos" w:cs="Aptos" w:eastAsia="Aptos" w:hAnsi="Aptos"/>
                <w:color w:val="595959"/>
                <w:sz w:val="32"/>
                <w:szCs w:val="32"/>
                <w:rtl w:val="1"/>
              </w:rPr>
              <w:t xml:space="preserve">אבטחה</w:t>
            </w:r>
          </w:p>
        </w:tc>
        <w:tc>
          <w:tcPr/>
          <w:p w:rsidR="00000000" w:rsidDel="00000000" w:rsidP="00000000" w:rsidRDefault="00000000" w:rsidRPr="00000000" w14:paraId="000000DC">
            <w:pPr>
              <w:widowControl w:val="0"/>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Survival</w:t>
            </w:r>
            <w:r w:rsidDel="00000000" w:rsidR="00000000" w:rsidRPr="00000000">
              <w:rPr>
                <w:rFonts w:ascii="Aptos" w:cs="Aptos" w:eastAsia="Aptos" w:hAnsi="Aptos"/>
                <w:color w:val="595959"/>
                <w:sz w:val="32"/>
                <w:szCs w:val="32"/>
                <w:rtl w:val="0"/>
              </w:rPr>
              <w:t xml:space="preserve"> </w:t>
            </w:r>
            <w:r w:rsidDel="00000000" w:rsidR="00000000" w:rsidRPr="00000000">
              <w:rPr>
                <w:rFonts w:ascii="Aptos" w:cs="Aptos" w:eastAsia="Aptos" w:hAnsi="Aptos"/>
                <w:color w:val="595959"/>
                <w:sz w:val="32"/>
                <w:szCs w:val="32"/>
                <w:rtl w:val="0"/>
              </w:rPr>
              <w:t xml:space="preserve">Testing</w:t>
            </w:r>
            <w:r w:rsidDel="00000000" w:rsidR="00000000" w:rsidRPr="00000000">
              <w:rPr>
                <w:rFonts w:ascii="Aptos" w:cs="Aptos" w:eastAsia="Aptos" w:hAnsi="Aptos"/>
                <w:color w:val="595959"/>
                <w:sz w:val="32"/>
                <w:szCs w:val="32"/>
                <w:rtl w:val="0"/>
              </w:rPr>
              <w:t xml:space="preserve"> / </w:t>
            </w:r>
            <w:r w:rsidDel="00000000" w:rsidR="00000000" w:rsidRPr="00000000">
              <w:rPr>
                <w:rFonts w:ascii="Aptos" w:cs="Aptos" w:eastAsia="Aptos" w:hAnsi="Aptos"/>
                <w:color w:val="595959"/>
                <w:sz w:val="32"/>
                <w:szCs w:val="32"/>
                <w:rtl w:val="1"/>
              </w:rPr>
              <w:t xml:space="preserve">בדיקת</w:t>
            </w:r>
            <w:r w:rsidDel="00000000" w:rsidR="00000000" w:rsidRPr="00000000">
              <w:rPr>
                <w:rFonts w:ascii="Aptos" w:cs="Aptos" w:eastAsia="Aptos" w:hAnsi="Aptos"/>
                <w:color w:val="595959"/>
                <w:sz w:val="32"/>
                <w:szCs w:val="32"/>
                <w:rtl w:val="1"/>
              </w:rPr>
              <w:t xml:space="preserve"> </w:t>
            </w:r>
            <w:r w:rsidDel="00000000" w:rsidR="00000000" w:rsidRPr="00000000">
              <w:rPr>
                <w:rFonts w:ascii="Aptos" w:cs="Aptos" w:eastAsia="Aptos" w:hAnsi="Aptos"/>
                <w:color w:val="595959"/>
                <w:sz w:val="32"/>
                <w:szCs w:val="32"/>
                <w:rtl w:val="1"/>
              </w:rPr>
              <w:t xml:space="preserve">התאוששות</w:t>
            </w:r>
            <w:r w:rsidDel="00000000" w:rsidR="00000000" w:rsidRPr="00000000">
              <w:rPr>
                <w:rFonts w:ascii="Aptos" w:cs="Aptos" w:eastAsia="Aptos" w:hAnsi="Aptos"/>
                <w:color w:val="595959"/>
                <w:sz w:val="32"/>
                <w:szCs w:val="32"/>
                <w:rtl w:val="1"/>
              </w:rPr>
              <w:t xml:space="preserve"> </w:t>
            </w:r>
            <w:r w:rsidDel="00000000" w:rsidR="00000000" w:rsidRPr="00000000">
              <w:rPr>
                <w:rFonts w:ascii="Aptos" w:cs="Aptos" w:eastAsia="Aptos" w:hAnsi="Aptos"/>
                <w:color w:val="595959"/>
                <w:sz w:val="32"/>
                <w:szCs w:val="32"/>
                <w:rtl w:val="1"/>
              </w:rPr>
              <w:t xml:space="preserve">ושחזור</w:t>
            </w:r>
          </w:p>
        </w:tc>
        <w:tc>
          <w:tcPr/>
          <w:p w:rsidR="00000000" w:rsidDel="00000000" w:rsidP="00000000" w:rsidRDefault="00000000" w:rsidRPr="00000000" w14:paraId="000000DD">
            <w:pPr>
              <w:widowControl w:val="0"/>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Products</w:t>
            </w:r>
            <w:r w:rsidDel="00000000" w:rsidR="00000000" w:rsidRPr="00000000">
              <w:rPr>
                <w:rFonts w:ascii="Aptos" w:cs="Aptos" w:eastAsia="Aptos" w:hAnsi="Aptos"/>
                <w:color w:val="595959"/>
                <w:sz w:val="32"/>
                <w:szCs w:val="32"/>
                <w:rtl w:val="0"/>
              </w:rPr>
              <w:t xml:space="preserve">  </w:t>
            </w:r>
            <w:r w:rsidDel="00000000" w:rsidR="00000000" w:rsidRPr="00000000">
              <w:rPr>
                <w:rFonts w:ascii="Aptos" w:cs="Aptos" w:eastAsia="Aptos" w:hAnsi="Aptos"/>
                <w:color w:val="595959"/>
                <w:sz w:val="32"/>
                <w:szCs w:val="32"/>
                <w:rtl w:val="0"/>
              </w:rPr>
              <w:t xml:space="preserve">I</w:t>
            </w:r>
            <w:r w:rsidDel="00000000" w:rsidR="00000000" w:rsidRPr="00000000">
              <w:rPr>
                <w:rFonts w:ascii="Aptos" w:cs="Aptos" w:eastAsia="Aptos" w:hAnsi="Aptos"/>
                <w:color w:val="595959"/>
                <w:sz w:val="32"/>
                <w:szCs w:val="32"/>
                <w:rtl w:val="0"/>
              </w:rPr>
              <w:t xml:space="preserve"> </w:t>
            </w:r>
            <w:r w:rsidDel="00000000" w:rsidR="00000000" w:rsidRPr="00000000">
              <w:rPr>
                <w:rFonts w:ascii="Aptos" w:cs="Aptos" w:eastAsia="Aptos" w:hAnsi="Aptos"/>
                <w:color w:val="595959"/>
                <w:sz w:val="32"/>
                <w:szCs w:val="32"/>
                <w:rtl w:val="0"/>
              </w:rPr>
              <w:t xml:space="preserve">liked</w:t>
            </w:r>
            <w:r w:rsidDel="00000000" w:rsidR="00000000" w:rsidRPr="00000000">
              <w:rPr>
                <w:rFonts w:ascii="Aptos" w:cs="Aptos" w:eastAsia="Aptos" w:hAnsi="Aptos"/>
                <w:color w:val="595959"/>
                <w:sz w:val="32"/>
                <w:szCs w:val="32"/>
                <w:rtl w:val="0"/>
              </w:rPr>
              <w:t xml:space="preserve"> / </w:t>
            </w:r>
            <w:r w:rsidDel="00000000" w:rsidR="00000000" w:rsidRPr="00000000">
              <w:rPr>
                <w:rFonts w:ascii="Aptos" w:cs="Aptos" w:eastAsia="Aptos" w:hAnsi="Aptos"/>
                <w:color w:val="595959"/>
                <w:sz w:val="32"/>
                <w:szCs w:val="32"/>
                <w:rtl w:val="1"/>
              </w:rPr>
              <w:t xml:space="preserve">מוצרים</w:t>
            </w:r>
            <w:r w:rsidDel="00000000" w:rsidR="00000000" w:rsidRPr="00000000">
              <w:rPr>
                <w:rFonts w:ascii="Aptos" w:cs="Aptos" w:eastAsia="Aptos" w:hAnsi="Aptos"/>
                <w:color w:val="595959"/>
                <w:sz w:val="32"/>
                <w:szCs w:val="32"/>
                <w:rtl w:val="1"/>
              </w:rPr>
              <w:t xml:space="preserve">  </w:t>
            </w:r>
            <w:r w:rsidDel="00000000" w:rsidR="00000000" w:rsidRPr="00000000">
              <w:rPr>
                <w:rFonts w:ascii="Aptos" w:cs="Aptos" w:eastAsia="Aptos" w:hAnsi="Aptos"/>
                <w:color w:val="595959"/>
                <w:sz w:val="32"/>
                <w:szCs w:val="32"/>
                <w:rtl w:val="1"/>
              </w:rPr>
              <w:t xml:space="preserve">שאהבתי</w:t>
            </w:r>
          </w:p>
        </w:tc>
      </w:tr>
      <w:tr>
        <w:trPr>
          <w:cantSplit w:val="0"/>
          <w:trHeight w:val="520" w:hRule="atLeast"/>
          <w:tblHeader w:val="0"/>
        </w:trPr>
        <w:tc>
          <w:tcPr>
            <w:vMerge w:val="continue"/>
            <w:shd w:fill="efefef"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color w:val="595959"/>
                <w:sz w:val="32"/>
                <w:szCs w:val="32"/>
              </w:rPr>
            </w:pPr>
            <w:r w:rsidDel="00000000" w:rsidR="00000000" w:rsidRPr="00000000">
              <w:rPr>
                <w:rtl w:val="0"/>
              </w:rPr>
            </w:r>
          </w:p>
        </w:tc>
        <w:tc>
          <w:tcPr/>
          <w:p w:rsidR="00000000" w:rsidDel="00000000" w:rsidP="00000000" w:rsidRDefault="00000000" w:rsidRPr="00000000" w14:paraId="000000DF">
            <w:pPr>
              <w:widowControl w:val="0"/>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Risk</w:t>
            </w:r>
            <w:r w:rsidDel="00000000" w:rsidR="00000000" w:rsidRPr="00000000">
              <w:rPr>
                <w:rFonts w:ascii="Aptos" w:cs="Aptos" w:eastAsia="Aptos" w:hAnsi="Aptos"/>
                <w:color w:val="595959"/>
                <w:sz w:val="32"/>
                <w:szCs w:val="32"/>
                <w:rtl w:val="0"/>
              </w:rPr>
              <w:t xml:space="preserve"> </w:t>
            </w:r>
            <w:r w:rsidDel="00000000" w:rsidR="00000000" w:rsidRPr="00000000">
              <w:rPr>
                <w:rFonts w:ascii="Aptos" w:cs="Aptos" w:eastAsia="Aptos" w:hAnsi="Aptos"/>
                <w:color w:val="595959"/>
                <w:sz w:val="32"/>
                <w:szCs w:val="32"/>
                <w:rtl w:val="0"/>
              </w:rPr>
              <w:t xml:space="preserve">Management</w:t>
            </w:r>
            <w:r w:rsidDel="00000000" w:rsidR="00000000" w:rsidRPr="00000000">
              <w:rPr>
                <w:rFonts w:ascii="Aptos" w:cs="Aptos" w:eastAsia="Aptos" w:hAnsi="Aptos"/>
                <w:color w:val="595959"/>
                <w:sz w:val="32"/>
                <w:szCs w:val="32"/>
                <w:rtl w:val="0"/>
              </w:rPr>
              <w:t xml:space="preserve"> / </w:t>
            </w:r>
            <w:r w:rsidDel="00000000" w:rsidR="00000000" w:rsidRPr="00000000">
              <w:rPr>
                <w:rFonts w:ascii="Aptos" w:cs="Aptos" w:eastAsia="Aptos" w:hAnsi="Aptos"/>
                <w:color w:val="595959"/>
                <w:sz w:val="32"/>
                <w:szCs w:val="32"/>
                <w:rtl w:val="1"/>
              </w:rPr>
              <w:t xml:space="preserve">ניהול</w:t>
            </w:r>
            <w:r w:rsidDel="00000000" w:rsidR="00000000" w:rsidRPr="00000000">
              <w:rPr>
                <w:rFonts w:ascii="Aptos" w:cs="Aptos" w:eastAsia="Aptos" w:hAnsi="Aptos"/>
                <w:color w:val="595959"/>
                <w:sz w:val="32"/>
                <w:szCs w:val="32"/>
                <w:rtl w:val="1"/>
              </w:rPr>
              <w:t xml:space="preserve"> </w:t>
            </w:r>
            <w:r w:rsidDel="00000000" w:rsidR="00000000" w:rsidRPr="00000000">
              <w:rPr>
                <w:rFonts w:ascii="Aptos" w:cs="Aptos" w:eastAsia="Aptos" w:hAnsi="Aptos"/>
                <w:color w:val="595959"/>
                <w:sz w:val="32"/>
                <w:szCs w:val="32"/>
                <w:rtl w:val="1"/>
              </w:rPr>
              <w:t xml:space="preserve">סיכונים</w:t>
            </w:r>
          </w:p>
        </w:tc>
        <w:tc>
          <w:tcPr/>
          <w:p w:rsidR="00000000" w:rsidDel="00000000" w:rsidP="00000000" w:rsidRDefault="00000000" w:rsidRPr="00000000" w14:paraId="000000E0">
            <w:pPr>
              <w:widowControl w:val="0"/>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Languages</w:t>
            </w:r>
            <w:r w:rsidDel="00000000" w:rsidR="00000000" w:rsidRPr="00000000">
              <w:rPr>
                <w:rFonts w:ascii="Aptos" w:cs="Aptos" w:eastAsia="Aptos" w:hAnsi="Aptos"/>
                <w:color w:val="595959"/>
                <w:sz w:val="32"/>
                <w:szCs w:val="32"/>
                <w:rtl w:val="0"/>
              </w:rPr>
              <w:t xml:space="preserve"> </w:t>
            </w:r>
            <w:r w:rsidDel="00000000" w:rsidR="00000000" w:rsidRPr="00000000">
              <w:rPr>
                <w:rFonts w:ascii="Aptos" w:cs="Aptos" w:eastAsia="Aptos" w:hAnsi="Aptos"/>
                <w:color w:val="595959"/>
                <w:sz w:val="32"/>
                <w:szCs w:val="32"/>
                <w:rtl w:val="0"/>
              </w:rPr>
              <w:t xml:space="preserve">Testing</w:t>
            </w:r>
            <w:r w:rsidDel="00000000" w:rsidR="00000000" w:rsidRPr="00000000">
              <w:rPr>
                <w:rFonts w:ascii="Aptos" w:cs="Aptos" w:eastAsia="Aptos" w:hAnsi="Aptos"/>
                <w:color w:val="595959"/>
                <w:sz w:val="32"/>
                <w:szCs w:val="32"/>
                <w:rtl w:val="0"/>
              </w:rPr>
              <w:t xml:space="preserve"> / </w:t>
            </w:r>
            <w:r w:rsidDel="00000000" w:rsidR="00000000" w:rsidRPr="00000000">
              <w:rPr>
                <w:rFonts w:ascii="Aptos" w:cs="Aptos" w:eastAsia="Aptos" w:hAnsi="Aptos"/>
                <w:color w:val="595959"/>
                <w:sz w:val="32"/>
                <w:szCs w:val="32"/>
                <w:rtl w:val="1"/>
              </w:rPr>
              <w:t xml:space="preserve">בדיקת</w:t>
            </w:r>
            <w:r w:rsidDel="00000000" w:rsidR="00000000" w:rsidRPr="00000000">
              <w:rPr>
                <w:rFonts w:ascii="Aptos" w:cs="Aptos" w:eastAsia="Aptos" w:hAnsi="Aptos"/>
                <w:color w:val="595959"/>
                <w:sz w:val="32"/>
                <w:szCs w:val="32"/>
                <w:rtl w:val="1"/>
              </w:rPr>
              <w:t xml:space="preserve"> </w:t>
            </w:r>
            <w:r w:rsidDel="00000000" w:rsidR="00000000" w:rsidRPr="00000000">
              <w:rPr>
                <w:rFonts w:ascii="Aptos" w:cs="Aptos" w:eastAsia="Aptos" w:hAnsi="Aptos"/>
                <w:color w:val="595959"/>
                <w:sz w:val="32"/>
                <w:szCs w:val="32"/>
                <w:rtl w:val="1"/>
              </w:rPr>
              <w:t xml:space="preserve">שפות</w:t>
            </w:r>
          </w:p>
        </w:tc>
        <w:tc>
          <w:tcPr/>
          <w:p w:rsidR="00000000" w:rsidDel="00000000" w:rsidP="00000000" w:rsidRDefault="00000000" w:rsidRPr="00000000" w14:paraId="000000E1">
            <w:pPr>
              <w:widowControl w:val="0"/>
              <w:spacing w:after="0" w:line="240" w:lineRule="auto"/>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Integration</w:t>
            </w:r>
            <w:r w:rsidDel="00000000" w:rsidR="00000000" w:rsidRPr="00000000">
              <w:rPr>
                <w:rFonts w:ascii="Aptos" w:cs="Aptos" w:eastAsia="Aptos" w:hAnsi="Aptos"/>
                <w:color w:val="595959"/>
                <w:sz w:val="32"/>
                <w:szCs w:val="32"/>
                <w:rtl w:val="0"/>
              </w:rPr>
              <w:t xml:space="preserve"> </w:t>
            </w:r>
            <w:r w:rsidDel="00000000" w:rsidR="00000000" w:rsidRPr="00000000">
              <w:rPr>
                <w:rFonts w:ascii="Aptos" w:cs="Aptos" w:eastAsia="Aptos" w:hAnsi="Aptos"/>
                <w:color w:val="595959"/>
                <w:sz w:val="32"/>
                <w:szCs w:val="32"/>
                <w:rtl w:val="0"/>
              </w:rPr>
              <w:t xml:space="preserve">Testing</w:t>
            </w:r>
            <w:r w:rsidDel="00000000" w:rsidR="00000000" w:rsidRPr="00000000">
              <w:rPr>
                <w:rFonts w:ascii="Aptos" w:cs="Aptos" w:eastAsia="Aptos" w:hAnsi="Aptos"/>
                <w:color w:val="595959"/>
                <w:sz w:val="32"/>
                <w:szCs w:val="32"/>
                <w:rtl w:val="0"/>
              </w:rPr>
              <w:t xml:space="preserve"> / </w:t>
            </w:r>
            <w:r w:rsidDel="00000000" w:rsidR="00000000" w:rsidRPr="00000000">
              <w:rPr>
                <w:rFonts w:ascii="Aptos" w:cs="Aptos" w:eastAsia="Aptos" w:hAnsi="Aptos"/>
                <w:color w:val="595959"/>
                <w:sz w:val="32"/>
                <w:szCs w:val="32"/>
                <w:rtl w:val="1"/>
              </w:rPr>
              <w:t xml:space="preserve">בדיקת</w:t>
            </w:r>
            <w:r w:rsidDel="00000000" w:rsidR="00000000" w:rsidRPr="00000000">
              <w:rPr>
                <w:rFonts w:ascii="Aptos" w:cs="Aptos" w:eastAsia="Aptos" w:hAnsi="Aptos"/>
                <w:color w:val="595959"/>
                <w:sz w:val="32"/>
                <w:szCs w:val="32"/>
                <w:rtl w:val="1"/>
              </w:rPr>
              <w:t xml:space="preserve"> </w:t>
            </w:r>
            <w:r w:rsidDel="00000000" w:rsidR="00000000" w:rsidRPr="00000000">
              <w:rPr>
                <w:rFonts w:ascii="Aptos" w:cs="Aptos" w:eastAsia="Aptos" w:hAnsi="Aptos"/>
                <w:color w:val="595959"/>
                <w:sz w:val="32"/>
                <w:szCs w:val="32"/>
                <w:rtl w:val="1"/>
              </w:rPr>
              <w:t xml:space="preserve">אינטגרציה</w:t>
            </w:r>
          </w:p>
        </w:tc>
        <w:tc>
          <w:tcPr/>
          <w:p w:rsidR="00000000" w:rsidDel="00000000" w:rsidP="00000000" w:rsidRDefault="00000000" w:rsidRPr="00000000" w14:paraId="000000E2">
            <w:pPr>
              <w:widowControl w:val="0"/>
              <w:jc w:val="center"/>
              <w:rPr>
                <w:rFonts w:ascii="Aptos" w:cs="Aptos" w:eastAsia="Aptos" w:hAnsi="Aptos"/>
                <w:color w:val="595959"/>
                <w:sz w:val="32"/>
                <w:szCs w:val="32"/>
              </w:rPr>
            </w:pPr>
            <w:r w:rsidDel="00000000" w:rsidR="00000000" w:rsidRPr="00000000">
              <w:rPr>
                <w:rFonts w:ascii="Aptos" w:cs="Aptos" w:eastAsia="Aptos" w:hAnsi="Aptos"/>
                <w:color w:val="595959"/>
                <w:sz w:val="32"/>
                <w:szCs w:val="32"/>
                <w:rtl w:val="0"/>
              </w:rPr>
              <w:t xml:space="preserve">Performance</w:t>
            </w:r>
            <w:r w:rsidDel="00000000" w:rsidR="00000000" w:rsidRPr="00000000">
              <w:rPr>
                <w:rFonts w:ascii="Aptos" w:cs="Aptos" w:eastAsia="Aptos" w:hAnsi="Aptos"/>
                <w:color w:val="595959"/>
                <w:sz w:val="32"/>
                <w:szCs w:val="32"/>
                <w:rtl w:val="0"/>
              </w:rPr>
              <w:t xml:space="preserve"> </w:t>
            </w:r>
            <w:r w:rsidDel="00000000" w:rsidR="00000000" w:rsidRPr="00000000">
              <w:rPr>
                <w:rFonts w:ascii="Aptos" w:cs="Aptos" w:eastAsia="Aptos" w:hAnsi="Aptos"/>
                <w:color w:val="595959"/>
                <w:sz w:val="32"/>
                <w:szCs w:val="32"/>
                <w:rtl w:val="0"/>
              </w:rPr>
              <w:t xml:space="preserve">Testing</w:t>
            </w:r>
            <w:r w:rsidDel="00000000" w:rsidR="00000000" w:rsidRPr="00000000">
              <w:rPr>
                <w:rFonts w:ascii="Aptos" w:cs="Aptos" w:eastAsia="Aptos" w:hAnsi="Aptos"/>
                <w:color w:val="595959"/>
                <w:sz w:val="32"/>
                <w:szCs w:val="32"/>
                <w:rtl w:val="0"/>
              </w:rPr>
              <w:t xml:space="preserve"> / </w:t>
            </w:r>
            <w:r w:rsidDel="00000000" w:rsidR="00000000" w:rsidRPr="00000000">
              <w:rPr>
                <w:rFonts w:ascii="Aptos" w:cs="Aptos" w:eastAsia="Aptos" w:hAnsi="Aptos"/>
                <w:color w:val="595959"/>
                <w:sz w:val="32"/>
                <w:szCs w:val="32"/>
                <w:rtl w:val="1"/>
              </w:rPr>
              <w:t xml:space="preserve">בדיקת</w:t>
            </w:r>
            <w:r w:rsidDel="00000000" w:rsidR="00000000" w:rsidRPr="00000000">
              <w:rPr>
                <w:rFonts w:ascii="Aptos" w:cs="Aptos" w:eastAsia="Aptos" w:hAnsi="Aptos"/>
                <w:color w:val="595959"/>
                <w:sz w:val="32"/>
                <w:szCs w:val="32"/>
                <w:rtl w:val="1"/>
              </w:rPr>
              <w:t xml:space="preserve"> </w:t>
            </w:r>
            <w:r w:rsidDel="00000000" w:rsidR="00000000" w:rsidRPr="00000000">
              <w:rPr>
                <w:rFonts w:ascii="Aptos" w:cs="Aptos" w:eastAsia="Aptos" w:hAnsi="Aptos"/>
                <w:color w:val="595959"/>
                <w:sz w:val="32"/>
                <w:szCs w:val="32"/>
                <w:rtl w:val="1"/>
              </w:rPr>
              <w:t xml:space="preserve">ביצועים</w:t>
            </w:r>
          </w:p>
        </w:tc>
        <w:tc>
          <w:tcPr/>
          <w:p w:rsidR="00000000" w:rsidDel="00000000" w:rsidP="00000000" w:rsidRDefault="00000000" w:rsidRPr="00000000" w14:paraId="000000E3">
            <w:pPr>
              <w:widowControl w:val="0"/>
              <w:jc w:val="center"/>
              <w:rPr>
                <w:rFonts w:ascii="Aptos" w:cs="Aptos" w:eastAsia="Aptos" w:hAnsi="Aptos"/>
                <w:color w:val="595959"/>
                <w:sz w:val="32"/>
                <w:szCs w:val="32"/>
              </w:rPr>
            </w:pPr>
            <w:r w:rsidDel="00000000" w:rsidR="00000000" w:rsidRPr="00000000">
              <w:rPr>
                <w:rtl w:val="0"/>
              </w:rPr>
            </w:r>
          </w:p>
        </w:tc>
      </w:tr>
    </w:tbl>
    <w:p w:rsidR="00000000" w:rsidDel="00000000" w:rsidP="00000000" w:rsidRDefault="00000000" w:rsidRPr="00000000" w14:paraId="000000E4">
      <w:pPr>
        <w:spacing w:after="0" w:line="360" w:lineRule="auto"/>
        <w:rPr>
          <w:rFonts w:ascii="Aptos" w:cs="Aptos" w:eastAsia="Aptos" w:hAnsi="Aptos"/>
          <w:color w:val="595959"/>
          <w:sz w:val="32"/>
          <w:szCs w:val="32"/>
        </w:rPr>
      </w:pPr>
      <w:r w:rsidDel="00000000" w:rsidR="00000000" w:rsidRPr="00000000">
        <w:rPr>
          <w:rtl w:val="0"/>
        </w:rPr>
      </w:r>
    </w:p>
    <w:sectPr>
      <w:headerReference r:id="rId23" w:type="first"/>
      <w:footerReference r:id="rId24" w:type="first"/>
      <w:pgSz w:h="15840" w:w="12240" w:orient="portrait"/>
      <w:pgMar w:bottom="720" w:top="720" w:left="566.9291338582677" w:right="3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e75b5"/>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80" w:before="160" w:lineRule="auto"/>
    </w:pPr>
    <w:rPr>
      <w:color w:val="2e75b5"/>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spacing w:after="40" w:before="80" w:lineRule="auto"/>
    </w:pPr>
    <w:rPr>
      <w:color w:val="2e75b5"/>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e75b5"/>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80" w:before="160" w:lineRule="auto"/>
    </w:pPr>
    <w:rPr>
      <w:color w:val="2e75b5"/>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spacing w:after="40" w:before="80" w:lineRule="auto"/>
    </w:pPr>
    <w:rPr>
      <w:color w:val="2e75b5"/>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e75b5"/>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80" w:before="160" w:lineRule="auto"/>
    </w:pPr>
    <w:rPr>
      <w:color w:val="2e75b5"/>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spacing w:after="40" w:before="80" w:lineRule="auto"/>
    </w:pPr>
    <w:rPr>
      <w:color w:val="2e75b5"/>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97AF6"/>
    <w:pPr>
      <w:keepNext w:val="1"/>
      <w:keepLines w:val="1"/>
      <w:spacing w:after="80" w:before="360"/>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semiHidden w:val="1"/>
    <w:unhideWhenUsed w:val="1"/>
    <w:qFormat w:val="1"/>
    <w:rsid w:val="00097AF6"/>
    <w:pPr>
      <w:keepNext w:val="1"/>
      <w:keepLines w:val="1"/>
      <w:spacing w:after="80" w:before="160"/>
      <w:outlineLvl w:val="1"/>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next w:val="Normal"/>
    <w:link w:val="Heading3Char"/>
    <w:uiPriority w:val="9"/>
    <w:semiHidden w:val="1"/>
    <w:unhideWhenUsed w:val="1"/>
    <w:qFormat w:val="1"/>
    <w:rsid w:val="00097AF6"/>
    <w:pPr>
      <w:keepNext w:val="1"/>
      <w:keepLines w:val="1"/>
      <w:spacing w:after="80" w:before="160"/>
      <w:outlineLvl w:val="2"/>
    </w:pPr>
    <w:rPr>
      <w:rFonts w:cstheme="majorBidi" w:eastAsiaTheme="majorEastAsia"/>
      <w:color w:val="2e74b5" w:themeColor="accent1" w:themeShade="0000BF"/>
      <w:sz w:val="28"/>
      <w:szCs w:val="28"/>
    </w:rPr>
  </w:style>
  <w:style w:type="paragraph" w:styleId="Heading4">
    <w:name w:val="heading 4"/>
    <w:basedOn w:val="Normal"/>
    <w:next w:val="Normal"/>
    <w:link w:val="Heading4Char"/>
    <w:uiPriority w:val="9"/>
    <w:semiHidden w:val="1"/>
    <w:unhideWhenUsed w:val="1"/>
    <w:qFormat w:val="1"/>
    <w:rsid w:val="00097AF6"/>
    <w:pPr>
      <w:keepNext w:val="1"/>
      <w:keepLines w:val="1"/>
      <w:spacing w:after="40" w:before="80"/>
      <w:outlineLvl w:val="3"/>
    </w:pPr>
    <w:rPr>
      <w:rFonts w:cstheme="majorBidi" w:eastAsiaTheme="majorEastAsia"/>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097AF6"/>
    <w:pPr>
      <w:keepNext w:val="1"/>
      <w:keepLines w:val="1"/>
      <w:spacing w:after="40" w:before="80"/>
      <w:outlineLvl w:val="4"/>
    </w:pPr>
    <w:rPr>
      <w:rFonts w:cstheme="majorBidi" w:eastAsiaTheme="majorEastAsia"/>
      <w:color w:val="2e74b5" w:themeColor="accent1" w:themeShade="0000BF"/>
    </w:rPr>
  </w:style>
  <w:style w:type="paragraph" w:styleId="Heading6">
    <w:name w:val="heading 6"/>
    <w:basedOn w:val="Normal"/>
    <w:next w:val="Normal"/>
    <w:link w:val="Heading6Char"/>
    <w:uiPriority w:val="9"/>
    <w:semiHidden w:val="1"/>
    <w:unhideWhenUsed w:val="1"/>
    <w:qFormat w:val="1"/>
    <w:rsid w:val="00097AF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97AF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97AF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97AF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97AF6"/>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semiHidden w:val="1"/>
    <w:rsid w:val="00097AF6"/>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semiHidden w:val="1"/>
    <w:rsid w:val="00097AF6"/>
    <w:rPr>
      <w:rFonts w:cstheme="majorBidi" w:eastAsiaTheme="majorEastAsia"/>
      <w:color w:val="2e74b5" w:themeColor="accent1" w:themeShade="0000BF"/>
      <w:sz w:val="28"/>
      <w:szCs w:val="28"/>
    </w:rPr>
  </w:style>
  <w:style w:type="character" w:styleId="Heading4Char" w:customStyle="1">
    <w:name w:val="Heading 4 Char"/>
    <w:basedOn w:val="DefaultParagraphFont"/>
    <w:link w:val="Heading4"/>
    <w:uiPriority w:val="9"/>
    <w:semiHidden w:val="1"/>
    <w:rsid w:val="00097AF6"/>
    <w:rPr>
      <w:rFonts w:cstheme="majorBidi" w:eastAsiaTheme="majorEastAsia"/>
      <w:i w:val="1"/>
      <w:iCs w:val="1"/>
      <w:color w:val="2e74b5" w:themeColor="accent1" w:themeShade="0000BF"/>
    </w:rPr>
  </w:style>
  <w:style w:type="character" w:styleId="Heading5Char" w:customStyle="1">
    <w:name w:val="Heading 5 Char"/>
    <w:basedOn w:val="DefaultParagraphFont"/>
    <w:link w:val="Heading5"/>
    <w:uiPriority w:val="9"/>
    <w:semiHidden w:val="1"/>
    <w:rsid w:val="00097AF6"/>
    <w:rPr>
      <w:rFonts w:cstheme="majorBidi" w:eastAsiaTheme="majorEastAsia"/>
      <w:color w:val="2e74b5" w:themeColor="accent1" w:themeShade="0000BF"/>
    </w:rPr>
  </w:style>
  <w:style w:type="character" w:styleId="Heading6Char" w:customStyle="1">
    <w:name w:val="Heading 6 Char"/>
    <w:basedOn w:val="DefaultParagraphFont"/>
    <w:link w:val="Heading6"/>
    <w:uiPriority w:val="9"/>
    <w:semiHidden w:val="1"/>
    <w:rsid w:val="00097AF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97AF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97AF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97AF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97AF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97AF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97AF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97AF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97AF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97AF6"/>
    <w:rPr>
      <w:i w:val="1"/>
      <w:iCs w:val="1"/>
      <w:color w:val="404040" w:themeColor="text1" w:themeTint="0000BF"/>
    </w:rPr>
  </w:style>
  <w:style w:type="paragraph" w:styleId="ListParagraph">
    <w:name w:val="List Paragraph"/>
    <w:basedOn w:val="Normal"/>
    <w:uiPriority w:val="34"/>
    <w:qFormat w:val="1"/>
    <w:rsid w:val="00097AF6"/>
    <w:pPr>
      <w:ind w:left="720"/>
      <w:contextualSpacing w:val="1"/>
    </w:pPr>
  </w:style>
  <w:style w:type="character" w:styleId="IntenseEmphasis">
    <w:name w:val="Intense Emphasis"/>
    <w:basedOn w:val="DefaultParagraphFont"/>
    <w:uiPriority w:val="21"/>
    <w:qFormat w:val="1"/>
    <w:rsid w:val="00097AF6"/>
    <w:rPr>
      <w:i w:val="1"/>
      <w:iCs w:val="1"/>
      <w:color w:val="2e74b5" w:themeColor="accent1" w:themeShade="0000BF"/>
    </w:rPr>
  </w:style>
  <w:style w:type="paragraph" w:styleId="IntenseQuote">
    <w:name w:val="Intense Quote"/>
    <w:basedOn w:val="Normal"/>
    <w:next w:val="Normal"/>
    <w:link w:val="IntenseQuoteChar"/>
    <w:uiPriority w:val="30"/>
    <w:qFormat w:val="1"/>
    <w:rsid w:val="00097AF6"/>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rsid w:val="00097AF6"/>
    <w:rPr>
      <w:i w:val="1"/>
      <w:iCs w:val="1"/>
      <w:color w:val="2e74b5" w:themeColor="accent1" w:themeShade="0000BF"/>
    </w:rPr>
  </w:style>
  <w:style w:type="character" w:styleId="IntenseReference">
    <w:name w:val="Intense Reference"/>
    <w:basedOn w:val="DefaultParagraphFont"/>
    <w:uiPriority w:val="32"/>
    <w:qFormat w:val="1"/>
    <w:rsid w:val="00097AF6"/>
    <w:rPr>
      <w:b w:val="1"/>
      <w:bCs w:val="1"/>
      <w:smallCaps w:val="1"/>
      <w:color w:val="2e74b5" w:themeColor="accent1" w:themeShade="0000BF"/>
      <w:spacing w:val="5"/>
    </w:rPr>
  </w:style>
  <w:style w:type="table" w:styleId="TableGrid">
    <w:name w:val="Table Grid"/>
    <w:basedOn w:val="TableNormal"/>
    <w:uiPriority w:val="39"/>
    <w:rsid w:val="005B2D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5B2DCE"/>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hyperlink" Target="https://en.wikipedia.org/wiki/Grocery_store" TargetMode="External"/><Relationship Id="rId22" Type="http://schemas.openxmlformats.org/officeDocument/2006/relationships/image" Target="media/image9.png"/><Relationship Id="rId10" Type="http://schemas.openxmlformats.org/officeDocument/2006/relationships/hyperlink" Target="https://en.wikipedia.org/wiki/Snack" TargetMode="External"/><Relationship Id="rId21" Type="http://schemas.openxmlformats.org/officeDocument/2006/relationships/image" Target="media/image7.png"/><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andwich" TargetMode="External"/><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en.wikipedia.org/wiki/Paz_Oil_Company"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vGJnFIT33Kx0uEBp6YTIXpLOsA==">CgMxLjA4AHIhMWZydjdIWlRHYnlXTjhjUXMxQVR1S0pJZ1B0aTRQZUFa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2024-03-06T09:16:00Z</dcterms:created>
  <dc:creator>Tatyana Zima</dc:creator>
</cp:coreProperties>
</file>