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A2A" w:rsidRDefault="00270A2A" w:rsidP="00270A2A">
      <w:pPr>
        <w:pStyle w:val="Title"/>
        <w:jc w:val="center"/>
      </w:pPr>
    </w:p>
    <w:p w:rsidR="00270A2A" w:rsidRDefault="005F0B30" w:rsidP="00270A2A">
      <w:pPr>
        <w:pStyle w:val="Title"/>
        <w:jc w:val="center"/>
      </w:pPr>
      <w:r>
        <w:rPr>
          <w:noProof/>
          <w:lang w:eastAsia="da-D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4726940" cy="472694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02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6940" cy="4726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0B30" w:rsidRDefault="005F0B30" w:rsidP="00270A2A">
      <w:pPr>
        <w:pStyle w:val="Title"/>
        <w:jc w:val="center"/>
      </w:pPr>
    </w:p>
    <w:p w:rsidR="005F0B30" w:rsidRDefault="005F0B30" w:rsidP="00270A2A">
      <w:pPr>
        <w:pStyle w:val="Title"/>
        <w:jc w:val="center"/>
      </w:pPr>
    </w:p>
    <w:p w:rsidR="005F0B30" w:rsidRDefault="005F0B30" w:rsidP="00270A2A">
      <w:pPr>
        <w:pStyle w:val="Title"/>
        <w:jc w:val="center"/>
      </w:pPr>
    </w:p>
    <w:p w:rsidR="005F0B30" w:rsidRDefault="005F0B30" w:rsidP="00270A2A">
      <w:pPr>
        <w:pStyle w:val="Title"/>
        <w:jc w:val="center"/>
      </w:pPr>
    </w:p>
    <w:p w:rsidR="005F0B30" w:rsidRDefault="005F0B30" w:rsidP="00270A2A">
      <w:pPr>
        <w:pStyle w:val="Title"/>
        <w:jc w:val="center"/>
      </w:pPr>
    </w:p>
    <w:p w:rsidR="005F0B30" w:rsidRDefault="005F0B30" w:rsidP="00270A2A">
      <w:pPr>
        <w:pStyle w:val="Title"/>
        <w:jc w:val="center"/>
      </w:pPr>
    </w:p>
    <w:p w:rsidR="005F0B30" w:rsidRDefault="005F0B30" w:rsidP="00270A2A">
      <w:pPr>
        <w:pStyle w:val="Title"/>
        <w:jc w:val="center"/>
      </w:pPr>
    </w:p>
    <w:p w:rsidR="005F0B30" w:rsidRDefault="005F0B30" w:rsidP="00270A2A">
      <w:pPr>
        <w:pStyle w:val="Title"/>
        <w:jc w:val="center"/>
      </w:pPr>
    </w:p>
    <w:p w:rsidR="005F0B30" w:rsidRDefault="005F0B30" w:rsidP="00270A2A">
      <w:pPr>
        <w:pStyle w:val="Title"/>
        <w:jc w:val="center"/>
      </w:pPr>
    </w:p>
    <w:p w:rsidR="005F0B30" w:rsidRDefault="005F0B30" w:rsidP="00270A2A">
      <w:pPr>
        <w:pStyle w:val="Title"/>
        <w:jc w:val="center"/>
      </w:pPr>
    </w:p>
    <w:p w:rsidR="005F0B30" w:rsidRDefault="005F0B30" w:rsidP="00270A2A">
      <w:pPr>
        <w:pStyle w:val="Title"/>
        <w:jc w:val="center"/>
      </w:pPr>
    </w:p>
    <w:p w:rsidR="00270A2A" w:rsidRDefault="00270A2A" w:rsidP="005F0B30">
      <w:pPr>
        <w:pStyle w:val="Title"/>
        <w:jc w:val="center"/>
      </w:pPr>
      <w:r w:rsidRPr="005F0B30">
        <w:t>Brugervejleding</w:t>
      </w:r>
    </w:p>
    <w:p w:rsidR="00C80696" w:rsidRPr="00C80696" w:rsidRDefault="00C80696" w:rsidP="00C80696">
      <w:pPr>
        <w:pStyle w:val="Subtitle"/>
        <w:jc w:val="center"/>
        <w:rPr>
          <w:sz w:val="28"/>
          <w:szCs w:val="28"/>
        </w:rPr>
      </w:pPr>
      <w:r w:rsidRPr="00C80696">
        <w:rPr>
          <w:sz w:val="28"/>
          <w:szCs w:val="28"/>
        </w:rPr>
        <w:t>Raven Development kit</w:t>
      </w:r>
    </w:p>
    <w:p w:rsidR="005F0B30" w:rsidRDefault="005F0B30">
      <w:r>
        <w:br w:type="page"/>
      </w:r>
    </w:p>
    <w:p w:rsidR="00C80696" w:rsidRDefault="00EE5054" w:rsidP="005F0B30">
      <w:pPr>
        <w:pStyle w:val="Heading1"/>
      </w:pPr>
      <w:r>
        <w:lastRenderedPageBreak/>
        <w:t>System</w:t>
      </w:r>
    </w:p>
    <w:p w:rsidR="00EE5054" w:rsidRPr="00EE5054" w:rsidRDefault="00EE5054" w:rsidP="00EE5054">
      <w:pPr>
        <w:pStyle w:val="Heading2"/>
      </w:pPr>
      <w:r>
        <w:t>Overblik</w:t>
      </w:r>
    </w:p>
    <w:p w:rsidR="00C80696" w:rsidRDefault="00C80696" w:rsidP="00C80696">
      <w:r>
        <w:t>Denne manual angiver hvordan en bruger håndterer, anvender og benytter Raven Development Kit</w:t>
      </w:r>
      <w:r w:rsidR="00982A6D">
        <w:t>.</w:t>
      </w:r>
    </w:p>
    <w:p w:rsidR="00982A6D" w:rsidRDefault="00982A6D" w:rsidP="00C80696">
      <w:r>
        <w:t>RDK er en black box som indsamler bildata samt GPS koordinater til anvendelse for ’fleet management’ af større virksomheder.</w:t>
      </w:r>
    </w:p>
    <w:p w:rsidR="00EE5054" w:rsidRDefault="00EE5054" w:rsidP="00EE5054">
      <w:pPr>
        <w:pStyle w:val="Heading2"/>
      </w:pPr>
      <w:r>
        <w:t>tilslutninger</w:t>
      </w:r>
    </w:p>
    <w:p w:rsidR="00EE5054" w:rsidRDefault="00EE5054" w:rsidP="00EE5054">
      <w:r>
        <w:t>Raven Development Kit består af to primære dele, en Arduino mega og et TFT Shield.</w:t>
      </w:r>
    </w:p>
    <w:p w:rsidR="00EE5054" w:rsidRPr="00EE5054" w:rsidRDefault="00EE5054" w:rsidP="00EE5054">
      <w:r>
        <w:t>På siden af enheden findes de fire I/O porte</w:t>
      </w:r>
      <w:r w:rsidR="004E2F9A">
        <w:t xml:space="preserve"> der består af tre Serial forbindelser og en enkelt I</w:t>
      </w:r>
      <w:r w:rsidR="004E2F9A" w:rsidRPr="004E2F9A">
        <w:rPr>
          <w:vertAlign w:val="superscript"/>
        </w:rPr>
        <w:t>2</w:t>
      </w:r>
      <w:r w:rsidR="004E2F9A">
        <w:t xml:space="preserve">C </w:t>
      </w:r>
    </w:p>
    <w:p w:rsidR="00EE5054" w:rsidRDefault="00EE5054" w:rsidP="00C80696">
      <w:r>
        <w:rPr>
          <w:noProof/>
          <w:lang w:eastAsia="da-DK"/>
        </w:rPr>
        <w:drawing>
          <wp:inline distT="0" distB="0" distL="0" distR="0">
            <wp:extent cx="5953125" cy="3667125"/>
            <wp:effectExtent l="0" t="0" r="9525" b="9525"/>
            <wp:docPr id="5" name="Picture 5" descr="C:\Users\z6zrw\Desktop\socke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6zrw\Desktop\socket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054" w:rsidRPr="00C80696" w:rsidRDefault="00EE5054" w:rsidP="00C80696"/>
    <w:p w:rsidR="005F0B30" w:rsidRDefault="005F0B30" w:rsidP="005F0B30">
      <w:pPr>
        <w:pStyle w:val="Heading1"/>
      </w:pPr>
      <w:r>
        <w:t>General Information</w:t>
      </w:r>
    </w:p>
    <w:p w:rsidR="005F0B30" w:rsidRDefault="005F0B30" w:rsidP="005F0B30">
      <w:pPr>
        <w:pStyle w:val="Heading2"/>
      </w:pPr>
      <w:r>
        <w:t>Håndtering af udstyr</w:t>
      </w:r>
    </w:p>
    <w:p w:rsidR="005F0B30" w:rsidRDefault="005F0B30" w:rsidP="005F0B30">
      <w:r>
        <w:t xml:space="preserve">Raven Development Kit er en prototype som leveres uden en ydre skal eller beskyttelse. Derfor er det essentielt at </w:t>
      </w:r>
      <w:r w:rsidR="00C53961">
        <w:t xml:space="preserve">det eksposerede PCB board bliver behandlet med respekt og ikke </w:t>
      </w:r>
      <w:r w:rsidR="00C53961">
        <w:lastRenderedPageBreak/>
        <w:t>bliver placeret på metal, hverken i tænd- eller slukket tilstand da dette vil kunne udsætte enheden for eventuelle stød.</w:t>
      </w:r>
    </w:p>
    <w:p w:rsidR="00C53961" w:rsidRDefault="00C53961" w:rsidP="005F0B30">
      <w:r>
        <w:t>Når OBD-II stikket bliver tilsluttet skal stikket tilsluttes til I2C porten med mærket ”upside”</w:t>
      </w:r>
      <w:r w:rsidR="00C80696">
        <w:t xml:space="preserve"> vendt mod brugeren som vist på billedet.</w:t>
      </w:r>
    </w:p>
    <w:p w:rsidR="00C80696" w:rsidRDefault="00C80696" w:rsidP="005F0B30">
      <w:r>
        <w:t>####INSERT BILLEDE#####</w:t>
      </w:r>
    </w:p>
    <w:p w:rsidR="00C80696" w:rsidRDefault="00C80696" w:rsidP="00C80696">
      <w:pPr>
        <w:pStyle w:val="Heading2"/>
      </w:pPr>
    </w:p>
    <w:p w:rsidR="00982A6D" w:rsidRDefault="00982A6D" w:rsidP="00982A6D">
      <w:pPr>
        <w:pStyle w:val="Heading1"/>
      </w:pPr>
      <w:r>
        <w:t>Vejledning</w:t>
      </w:r>
    </w:p>
    <w:p w:rsidR="00982A6D" w:rsidRDefault="00982A6D" w:rsidP="00982A6D">
      <w:pPr>
        <w:pStyle w:val="Heading2"/>
      </w:pPr>
      <w:r>
        <w:t>tilslutning af development Kit</w:t>
      </w:r>
    </w:p>
    <w:p w:rsidR="00982A6D" w:rsidRDefault="00982A6D" w:rsidP="00982A6D">
      <w:r>
        <w:t>Raven Development Kit følger med 2 komponenter – et Bluetooth modul og et OBD-II stik</w:t>
      </w:r>
      <w:r w:rsidR="00A51B9E">
        <w:t>.</w:t>
      </w:r>
    </w:p>
    <w:p w:rsidR="00A51B9E" w:rsidRDefault="00A51B9E" w:rsidP="00982A6D">
      <w:r>
        <w:t>Disse komponenter skal forbindes som følgende</w:t>
      </w:r>
      <w:bookmarkStart w:id="0" w:name="_GoBack"/>
      <w:bookmarkEnd w:id="0"/>
    </w:p>
    <w:p w:rsidR="00A51B9E" w:rsidRPr="00982A6D" w:rsidRDefault="00A51B9E" w:rsidP="00982A6D"/>
    <w:sectPr w:rsidR="00A51B9E" w:rsidRPr="00982A6D">
      <w:footerReference w:type="default" r:id="rId9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700A" w:rsidRDefault="0067700A" w:rsidP="005F0B30">
      <w:pPr>
        <w:spacing w:before="0" w:after="0" w:line="240" w:lineRule="auto"/>
      </w:pPr>
      <w:r>
        <w:separator/>
      </w:r>
    </w:p>
  </w:endnote>
  <w:endnote w:type="continuationSeparator" w:id="0">
    <w:p w:rsidR="0067700A" w:rsidRDefault="0067700A" w:rsidP="005F0B3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utura Bk BT">
    <w:altName w:val="Segoe UI"/>
    <w:panose1 w:val="020B0502020204020303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22929761"/>
      <w:docPartObj>
        <w:docPartGallery w:val="Page Numbers (Bottom of Page)"/>
        <w:docPartUnique/>
      </w:docPartObj>
    </w:sdtPr>
    <w:sdtContent>
      <w:p w:rsidR="005F0B30" w:rsidRDefault="005F0B3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42EF">
          <w:rPr>
            <w:noProof/>
          </w:rPr>
          <w:t>3</w:t>
        </w:r>
        <w:r>
          <w:fldChar w:fldCharType="end"/>
        </w:r>
      </w:p>
    </w:sdtContent>
  </w:sdt>
  <w:p w:rsidR="005F0B30" w:rsidRDefault="005F0B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700A" w:rsidRDefault="0067700A" w:rsidP="005F0B30">
      <w:pPr>
        <w:spacing w:before="0" w:after="0" w:line="240" w:lineRule="auto"/>
      </w:pPr>
      <w:r>
        <w:separator/>
      </w:r>
    </w:p>
  </w:footnote>
  <w:footnote w:type="continuationSeparator" w:id="0">
    <w:p w:rsidR="0067700A" w:rsidRDefault="0067700A" w:rsidP="005F0B30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A2A"/>
    <w:rsid w:val="00270A2A"/>
    <w:rsid w:val="004542EF"/>
    <w:rsid w:val="004E2F9A"/>
    <w:rsid w:val="005F0B30"/>
    <w:rsid w:val="0067700A"/>
    <w:rsid w:val="00982A6D"/>
    <w:rsid w:val="00A51B9E"/>
    <w:rsid w:val="00C53961"/>
    <w:rsid w:val="00C80696"/>
    <w:rsid w:val="00EE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4A81D"/>
  <w15:chartTrackingRefBased/>
  <w15:docId w15:val="{69A67985-5854-425F-95A0-30356B911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da-DK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0696"/>
    <w:rPr>
      <w:rFonts w:ascii="Futura Bk BT" w:hAnsi="Futura Bk BT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069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069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69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69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69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69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69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69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69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0696"/>
    <w:pPr>
      <w:spacing w:before="0" w:after="0"/>
    </w:pPr>
    <w:rPr>
      <w:rFonts w:eastAsiaTheme="majorEastAsia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0696"/>
    <w:rPr>
      <w:rFonts w:ascii="Futura Bk BT" w:eastAsiaTheme="majorEastAsia" w:hAnsi="Futura Bk BT" w:cstheme="majorBidi"/>
      <w:caps/>
      <w:color w:val="5B9BD5" w:themeColor="accent1"/>
      <w:spacing w:val="10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5F0B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B30"/>
    <w:rPr>
      <w:rFonts w:ascii="Futura Bk BT" w:hAnsi="Futura Bk BT"/>
    </w:rPr>
  </w:style>
  <w:style w:type="paragraph" w:styleId="Footer">
    <w:name w:val="footer"/>
    <w:basedOn w:val="Normal"/>
    <w:link w:val="FooterChar"/>
    <w:uiPriority w:val="99"/>
    <w:unhideWhenUsed/>
    <w:rsid w:val="005F0B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B30"/>
    <w:rPr>
      <w:rFonts w:ascii="Futura Bk BT" w:hAnsi="Futura Bk BT"/>
    </w:rPr>
  </w:style>
  <w:style w:type="character" w:customStyle="1" w:styleId="Heading1Char">
    <w:name w:val="Heading 1 Char"/>
    <w:basedOn w:val="DefaultParagraphFont"/>
    <w:link w:val="Heading1"/>
    <w:uiPriority w:val="9"/>
    <w:rsid w:val="00C80696"/>
    <w:rPr>
      <w:rFonts w:ascii="Futura Bk BT" w:hAnsi="Futura Bk BT"/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C80696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696"/>
    <w:rPr>
      <w:rFonts w:ascii="Futura Bk BT" w:hAnsi="Futura Bk BT"/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696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696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696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696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69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69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80696"/>
    <w:rPr>
      <w:b/>
      <w:bCs/>
      <w:color w:val="2E74B5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69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8069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C80696"/>
    <w:rPr>
      <w:b/>
      <w:bCs/>
    </w:rPr>
  </w:style>
  <w:style w:type="character" w:styleId="Emphasis">
    <w:name w:val="Emphasis"/>
    <w:uiPriority w:val="20"/>
    <w:qFormat/>
    <w:rsid w:val="00C80696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C8069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80696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8069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696"/>
    <w:pPr>
      <w:spacing w:before="240" w:after="240" w:line="240" w:lineRule="auto"/>
      <w:ind w:left="1080" w:right="1080"/>
      <w:jc w:val="center"/>
    </w:pPr>
    <w:rPr>
      <w:color w:val="5B9BD5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696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C80696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C80696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C80696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C80696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C8069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069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EE5054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E2F9A"/>
    <w:pPr>
      <w:spacing w:before="0"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E2F9A"/>
    <w:rPr>
      <w:rFonts w:ascii="Futura Bk BT" w:hAnsi="Futura Bk BT"/>
    </w:rPr>
  </w:style>
  <w:style w:type="character" w:styleId="FootnoteReference">
    <w:name w:val="footnote reference"/>
    <w:basedOn w:val="DefaultParagraphFont"/>
    <w:uiPriority w:val="99"/>
    <w:semiHidden/>
    <w:unhideWhenUsed/>
    <w:rsid w:val="004E2F9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129E15-F7FB-4C2C-9186-A04D72DDC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3</Pages>
  <Words>164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KMD A/S</Company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Knudsen.Rasmus Wejlgaard ZRW</dc:creator>
  <cp:keywords/>
  <dc:description/>
  <cp:lastModifiedBy>Knudsen.Rasmus Wejlgaard ZRW</cp:lastModifiedBy>
  <cp:revision>1</cp:revision>
  <dcterms:created xsi:type="dcterms:W3CDTF">2017-06-17T15:03:00Z</dcterms:created>
  <dcterms:modified xsi:type="dcterms:W3CDTF">2017-06-19T11:27:00Z</dcterms:modified>
</cp:coreProperties>
</file>