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7ABA9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2"/>
        </w:rPr>
      </w:pPr>
      <w:r>
        <w:rPr>
          <w:sz w:val="28"/>
          <w:szCs w:val="24"/>
        </w:rPr>
        <w:t>Министерство науки и высшего образования Российской Федерации</w:t>
      </w:r>
    </w:p>
    <w:p w14:paraId="17559405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pacing w:val="-2"/>
          <w:sz w:val="36"/>
          <w:szCs w:val="24"/>
        </w:rPr>
      </w:pPr>
      <w:r>
        <w:rPr>
          <w:spacing w:val="-2"/>
          <w:sz w:val="28"/>
        </w:rPr>
        <w:t>ФГБОУ ВО «Поволжский государственный технологический университет»</w:t>
      </w:r>
      <w:r>
        <w:rPr>
          <w:spacing w:val="-2"/>
          <w:sz w:val="36"/>
          <w:szCs w:val="24"/>
        </w:rPr>
        <w:t xml:space="preserve"> </w:t>
      </w:r>
    </w:p>
    <w:p w14:paraId="491C30D9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98AD50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  <w:r>
        <w:rPr>
          <w:color w:val="000000"/>
          <w:sz w:val="28"/>
          <w:szCs w:val="28"/>
        </w:rPr>
        <w:t>Факультет информатики и вычислительной техники</w:t>
      </w:r>
    </w:p>
    <w:p w14:paraId="3E1BC32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A1AF6A0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07744633" w14:textId="77777777" w:rsidR="00531331" w:rsidRDefault="00531331" w:rsidP="00531331">
      <w:pPr>
        <w:pStyle w:val="Iiinenoieie"/>
        <w:spacing w:line="100" w:lineRule="atLeast"/>
        <w:ind w:firstLine="0"/>
        <w:jc w:val="right"/>
        <w:rPr>
          <w:sz w:val="24"/>
          <w:szCs w:val="24"/>
        </w:rPr>
      </w:pPr>
      <w:r>
        <w:rPr>
          <w:color w:val="000000"/>
          <w:sz w:val="28"/>
          <w:szCs w:val="28"/>
        </w:rPr>
        <w:t>Кафедра информатики</w:t>
      </w:r>
    </w:p>
    <w:p w14:paraId="12B5BF7D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17FD149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F8CC42B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64E9FF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15C2B7D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7FD22F0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5324ACB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56C4662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5D4E229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2F52074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0EAC8A5" w14:textId="26AB9F09" w:rsidR="00531331" w:rsidRPr="00100396" w:rsidRDefault="00531331" w:rsidP="00531331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Отчет по лабораторной работе №4</w:t>
      </w:r>
    </w:p>
    <w:p w14:paraId="2A205F39" w14:textId="4EAB6666" w:rsidR="00531331" w:rsidRPr="00300A68" w:rsidRDefault="00531331" w:rsidP="00531331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sz w:val="28"/>
        </w:rPr>
        <w:t>«</w:t>
      </w:r>
      <w:r w:rsidR="00300A68">
        <w:rPr>
          <w:sz w:val="28"/>
        </w:rPr>
        <w:t xml:space="preserve">Знакомство с базовыми тегами </w:t>
      </w:r>
      <w:r w:rsidR="00300A68">
        <w:rPr>
          <w:sz w:val="28"/>
          <w:lang w:val="en-US"/>
        </w:rPr>
        <w:t>HTML</w:t>
      </w:r>
    </w:p>
    <w:p w14:paraId="36F1DC28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  <w:r>
        <w:rPr>
          <w:color w:val="000000"/>
          <w:sz w:val="28"/>
          <w:szCs w:val="28"/>
        </w:rPr>
        <w:t xml:space="preserve">по дисциплине </w:t>
      </w:r>
      <w:r>
        <w:rPr>
          <w:sz w:val="28"/>
          <w:szCs w:val="24"/>
        </w:rPr>
        <w:t xml:space="preserve">«Технологии программирования и создание </w:t>
      </w:r>
      <w:r>
        <w:rPr>
          <w:sz w:val="28"/>
          <w:szCs w:val="24"/>
          <w:lang w:val="en-US"/>
        </w:rPr>
        <w:t>WEB</w:t>
      </w:r>
      <w:r>
        <w:rPr>
          <w:sz w:val="28"/>
          <w:szCs w:val="24"/>
        </w:rPr>
        <w:t xml:space="preserve"> приложений»</w:t>
      </w:r>
    </w:p>
    <w:p w14:paraId="7797CB30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8"/>
          <w:szCs w:val="24"/>
        </w:rPr>
      </w:pPr>
    </w:p>
    <w:p w14:paraId="155AD66B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8E08296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37FEABC7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4010D1B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04A9DA4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98E8AF3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C75551B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C4EDBEE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1857FB40" w14:textId="77777777" w:rsidR="00531331" w:rsidRDefault="00531331" w:rsidP="00531331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color w:val="000000"/>
          <w:sz w:val="28"/>
          <w:szCs w:val="28"/>
        </w:rPr>
        <w:t>Выполнила: обучающаяся гр. ИСТ-35</w:t>
      </w:r>
      <w:r>
        <w:rPr>
          <w:color w:val="000000"/>
          <w:sz w:val="28"/>
          <w:szCs w:val="28"/>
        </w:rPr>
        <w:br/>
      </w:r>
      <w:r>
        <w:rPr>
          <w:sz w:val="24"/>
          <w:szCs w:val="24"/>
          <w:u w:val="single"/>
        </w:rPr>
        <w:t>                     </w:t>
      </w:r>
      <w:r>
        <w:rPr>
          <w:sz w:val="28"/>
          <w:szCs w:val="28"/>
          <w:u w:val="single"/>
        </w:rPr>
        <w:t>Никифорова А.Н.</w:t>
      </w:r>
    </w:p>
    <w:p w14:paraId="024E8C2A" w14:textId="77777777" w:rsidR="00531331" w:rsidRDefault="00531331" w:rsidP="00531331">
      <w:pPr>
        <w:pStyle w:val="Iiinenoieie"/>
        <w:spacing w:line="100" w:lineRule="atLeast"/>
        <w:ind w:firstLine="3261"/>
        <w:jc w:val="right"/>
        <w:rPr>
          <w:sz w:val="24"/>
          <w:szCs w:val="24"/>
        </w:rPr>
      </w:pPr>
    </w:p>
    <w:p w14:paraId="1A63C66E" w14:textId="77777777" w:rsidR="00531331" w:rsidRDefault="00531331" w:rsidP="00531331">
      <w:pPr>
        <w:pStyle w:val="Iiinenoieie"/>
        <w:spacing w:line="100" w:lineRule="atLeast"/>
        <w:ind w:firstLine="3261"/>
        <w:jc w:val="right"/>
        <w:rPr>
          <w:sz w:val="28"/>
          <w:szCs w:val="28"/>
        </w:rPr>
      </w:pPr>
      <w:r>
        <w:rPr>
          <w:sz w:val="28"/>
          <w:szCs w:val="28"/>
        </w:rPr>
        <w:t>Проверил: доцент каф. информатики</w:t>
      </w:r>
    </w:p>
    <w:p w14:paraId="00C03306" w14:textId="77777777" w:rsidR="00531331" w:rsidRDefault="00531331" w:rsidP="00531331">
      <w:pPr>
        <w:pStyle w:val="Iiinenoieie"/>
        <w:spacing w:line="100" w:lineRule="atLeast"/>
        <w:ind w:firstLine="3261"/>
        <w:jc w:val="right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                        Чесноков С.Е.</w:t>
      </w:r>
    </w:p>
    <w:p w14:paraId="6872151D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8"/>
          <w:szCs w:val="28"/>
        </w:rPr>
      </w:pPr>
    </w:p>
    <w:p w14:paraId="7BA0F29E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8889114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A32ABDE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64F84A4C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24473FF8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5C6DD852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sz w:val="24"/>
          <w:szCs w:val="24"/>
        </w:rPr>
      </w:pPr>
    </w:p>
    <w:p w14:paraId="7D10A9B6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034BA8D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08995EE2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7ED9B39B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00CC384A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b/>
          <w:sz w:val="24"/>
          <w:szCs w:val="24"/>
        </w:rPr>
      </w:pPr>
    </w:p>
    <w:p w14:paraId="3598244F" w14:textId="77777777" w:rsidR="00531331" w:rsidRDefault="00531331" w:rsidP="00531331">
      <w:pPr>
        <w:pStyle w:val="Iiinenoieie"/>
        <w:spacing w:line="100" w:lineRule="atLeast"/>
        <w:ind w:firstLine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Йошкар-Ола</w:t>
      </w:r>
      <w:r>
        <w:rPr>
          <w:color w:val="000000"/>
          <w:sz w:val="28"/>
          <w:szCs w:val="28"/>
        </w:rPr>
        <w:br/>
        <w:t>2026 г.</w:t>
      </w:r>
    </w:p>
    <w:p w14:paraId="22249DE2" w14:textId="607BD23B" w:rsidR="00F8546B" w:rsidRPr="006B6780" w:rsidRDefault="00DA1D93" w:rsidP="00531331">
      <w:pPr>
        <w:ind w:firstLine="0"/>
        <w:rPr>
          <w:b/>
          <w:bCs/>
        </w:rPr>
      </w:pPr>
      <w:r>
        <w:lastRenderedPageBreak/>
        <w:tab/>
      </w:r>
      <w:r w:rsidRPr="006B6780">
        <w:rPr>
          <w:b/>
          <w:bCs/>
        </w:rPr>
        <w:t>Цел</w:t>
      </w:r>
      <w:r w:rsidR="006B6780" w:rsidRPr="006B6780">
        <w:rPr>
          <w:b/>
          <w:bCs/>
        </w:rPr>
        <w:t>и</w:t>
      </w:r>
      <w:r w:rsidRPr="006B6780">
        <w:rPr>
          <w:b/>
          <w:bCs/>
        </w:rPr>
        <w:t xml:space="preserve"> работы:</w:t>
      </w:r>
    </w:p>
    <w:p w14:paraId="034E2724" w14:textId="778C5FC2" w:rsidR="00DA1D93" w:rsidRDefault="00EB2FEF" w:rsidP="00842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И</w:t>
      </w:r>
      <w:r w:rsidR="00DA1D93">
        <w:t>зучить структуру HTML-документа, понять</w:t>
      </w:r>
      <w:r>
        <w:t xml:space="preserve"> </w:t>
      </w:r>
      <w:r w:rsidR="00DA1D93">
        <w:t>назначение и использование базовых тегов.</w:t>
      </w:r>
    </w:p>
    <w:p w14:paraId="025B880F" w14:textId="49F5FBF0" w:rsidR="00DA1D93" w:rsidRDefault="00EB2FEF" w:rsidP="00842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Н</w:t>
      </w:r>
      <w:r w:rsidR="00DA1D93">
        <w:t>аучиться создавать HTML-документ с использованием основных тегов, таких как &lt;html&gt;, &lt;head&gt;, &lt;title&gt;, &lt;body&gt;, &lt;h1&gt;, &lt;p&gt;,</w:t>
      </w:r>
      <w:r>
        <w:t xml:space="preserve"> </w:t>
      </w:r>
      <w:r w:rsidR="00DA1D93">
        <w:t>&lt;a&gt;, &lt;img&gt; и других.</w:t>
      </w:r>
    </w:p>
    <w:p w14:paraId="0ED8505E" w14:textId="0A3365E6" w:rsidR="00DA1D93" w:rsidRDefault="00EB2FEF" w:rsidP="00842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И</w:t>
      </w:r>
      <w:r w:rsidR="00DA1D93">
        <w:t>зучить теги для форматирования текста, такие как</w:t>
      </w:r>
      <w:r>
        <w:t xml:space="preserve"> </w:t>
      </w:r>
      <w:r w:rsidR="00DA1D93">
        <w:t>&lt;strong&gt;, &lt;em&gt;, &lt;blockquote&gt;, и научиться применять их для улучшения читаемости контента.</w:t>
      </w:r>
    </w:p>
    <w:p w14:paraId="7970FB40" w14:textId="1C3B0A94" w:rsidR="00DA1D93" w:rsidRDefault="00EB2FEF" w:rsidP="00842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Н</w:t>
      </w:r>
      <w:r w:rsidR="00DA1D93">
        <w:t>аучиться создавать гиперссылки с помощью тега &lt;a&gt;</w:t>
      </w:r>
      <w:r>
        <w:t xml:space="preserve"> </w:t>
      </w:r>
      <w:r w:rsidR="00DA1D93">
        <w:t>и использовать атрибуты, такие как href и target.</w:t>
      </w:r>
    </w:p>
    <w:p w14:paraId="6FD66DB5" w14:textId="721DBEBA" w:rsidR="00DA1D93" w:rsidRDefault="00EB2FEF" w:rsidP="00842EDD">
      <w:pPr>
        <w:pStyle w:val="a3"/>
        <w:numPr>
          <w:ilvl w:val="0"/>
          <w:numId w:val="1"/>
        </w:numPr>
        <w:tabs>
          <w:tab w:val="left" w:pos="1134"/>
        </w:tabs>
        <w:ind w:left="0" w:firstLine="709"/>
      </w:pPr>
      <w:r>
        <w:t>И</w:t>
      </w:r>
      <w:r w:rsidR="00DA1D93">
        <w:t>зучить, как вставлять изображения на веб-страницу с помощью тега &lt;img&gt;, а также освоить атрибуты src, alt и title.</w:t>
      </w:r>
    </w:p>
    <w:p w14:paraId="5F697ABE" w14:textId="6C96AC94" w:rsidR="00DA1D93" w:rsidRDefault="00DA1D93" w:rsidP="00DA1D93">
      <w:pPr>
        <w:ind w:firstLine="0"/>
      </w:pPr>
    </w:p>
    <w:p w14:paraId="6B6796A2" w14:textId="12EE8D2D" w:rsidR="00DA1D93" w:rsidRDefault="00DA1D93" w:rsidP="00EA7B4C">
      <w:pPr>
        <w:ind w:firstLine="708"/>
      </w:pPr>
      <w:r w:rsidRPr="00EA7B4C">
        <w:rPr>
          <w:b/>
          <w:bCs/>
        </w:rPr>
        <w:t>Задание 1.</w:t>
      </w:r>
      <w:r w:rsidR="00EA7B4C">
        <w:rPr>
          <w:b/>
          <w:bCs/>
        </w:rPr>
        <w:t xml:space="preserve"> </w:t>
      </w:r>
      <w:r w:rsidR="00EA7B4C">
        <w:t xml:space="preserve">Создание </w:t>
      </w:r>
      <w:r w:rsidR="00EA7B4C">
        <w:rPr>
          <w:lang w:val="en-US"/>
        </w:rPr>
        <w:t>HTML</w:t>
      </w:r>
      <w:r w:rsidR="00EA7B4C">
        <w:t xml:space="preserve"> и размещение текстового контента</w:t>
      </w:r>
    </w:p>
    <w:p w14:paraId="64AABC94" w14:textId="79493302" w:rsidR="00100396" w:rsidRPr="00F13042" w:rsidRDefault="00100396" w:rsidP="00EA7B4C">
      <w:pPr>
        <w:ind w:firstLine="708"/>
      </w:pPr>
      <w:r>
        <w:rPr>
          <w:lang w:val="en-US"/>
        </w:rPr>
        <w:t>HTML</w:t>
      </w:r>
      <w:r>
        <w:t xml:space="preserve">-документ имеет обязательную структуру с корневым элементом </w:t>
      </w:r>
      <w:r w:rsidRPr="00100396">
        <w:t>&lt;</w:t>
      </w:r>
      <w:r>
        <w:rPr>
          <w:lang w:val="en-US"/>
        </w:rPr>
        <w:t>html</w:t>
      </w:r>
      <w:r w:rsidRPr="00100396">
        <w:t>&gt;</w:t>
      </w:r>
      <w:r>
        <w:t xml:space="preserve">, который содержит 2 основных раздела: </w:t>
      </w:r>
      <w:r w:rsidRPr="00100396">
        <w:t>&lt;</w:t>
      </w:r>
      <w:r>
        <w:rPr>
          <w:lang w:val="en-US"/>
        </w:rPr>
        <w:t>head</w:t>
      </w:r>
      <w:r w:rsidRPr="00100396">
        <w:t xml:space="preserve">&gt; </w:t>
      </w:r>
      <w:r>
        <w:t xml:space="preserve">(метаинформация, заголовок страницы и подключения внешних ресурсов) и </w:t>
      </w:r>
      <w:r w:rsidRPr="00100396">
        <w:t>&lt;</w:t>
      </w:r>
      <w:r>
        <w:rPr>
          <w:lang w:val="en-US"/>
        </w:rPr>
        <w:t>body</w:t>
      </w:r>
      <w:r w:rsidRPr="00100396">
        <w:t>&gt;</w:t>
      </w:r>
      <w:r>
        <w:t xml:space="preserve"> (видимое содержимое). Для семантической разметки и формирования текстового контента используется набор базовых тегов: заголовки различных уровней (</w:t>
      </w:r>
      <w:r w:rsidRPr="00100396">
        <w:t>&lt;</w:t>
      </w:r>
      <w:r>
        <w:rPr>
          <w:lang w:val="en-US"/>
        </w:rPr>
        <w:t>h</w:t>
      </w:r>
      <w:r w:rsidRPr="00100396">
        <w:t>1&gt;-&lt;</w:t>
      </w:r>
      <w:r>
        <w:rPr>
          <w:lang w:val="en-US"/>
        </w:rPr>
        <w:t>h</w:t>
      </w:r>
      <w:r w:rsidRPr="00100396">
        <w:t>6&gt;)</w:t>
      </w:r>
      <w:r>
        <w:t>, абзацы (</w:t>
      </w:r>
      <w:r w:rsidRPr="00100396">
        <w:t>&lt;</w:t>
      </w:r>
      <w:r>
        <w:rPr>
          <w:lang w:val="en-US"/>
        </w:rPr>
        <w:t>p</w:t>
      </w:r>
      <w:r w:rsidRPr="00100396">
        <w:t>&gt;)</w:t>
      </w:r>
      <w:r>
        <w:t xml:space="preserve">, а также теги логического выделения, такие как </w:t>
      </w:r>
      <w:r w:rsidRPr="00100396">
        <w:t>&lt;</w:t>
      </w:r>
      <w:r>
        <w:rPr>
          <w:lang w:val="en-US"/>
        </w:rPr>
        <w:t>strong</w:t>
      </w:r>
      <w:r w:rsidRPr="00100396">
        <w:t>&gt;</w:t>
      </w:r>
      <w:r>
        <w:t xml:space="preserve"> (жирный шрифт)</w:t>
      </w:r>
      <w:r w:rsidR="008A46C5">
        <w:t xml:space="preserve"> и </w:t>
      </w:r>
      <w:r w:rsidR="008A46C5" w:rsidRPr="008A46C5">
        <w:t>&lt;</w:t>
      </w:r>
      <w:r w:rsidR="008A46C5">
        <w:rPr>
          <w:lang w:val="en-US"/>
        </w:rPr>
        <w:t>em</w:t>
      </w:r>
      <w:r w:rsidR="008A46C5" w:rsidRPr="008A46C5">
        <w:t>&gt;</w:t>
      </w:r>
      <w:r w:rsidR="008A46C5">
        <w:t xml:space="preserve"> (курсив)</w:t>
      </w:r>
      <w:r>
        <w:t>. Специализированные теги</w:t>
      </w:r>
      <w:r w:rsidR="008A46C5">
        <w:t xml:space="preserve">: </w:t>
      </w:r>
      <w:r w:rsidR="008A46C5" w:rsidRPr="008A46C5">
        <w:t>&lt;</w:t>
      </w:r>
      <w:r w:rsidR="008A46C5">
        <w:rPr>
          <w:lang w:val="en-US"/>
        </w:rPr>
        <w:t>time</w:t>
      </w:r>
      <w:r w:rsidR="008A46C5" w:rsidRPr="008A46C5">
        <w:t>&gt;</w:t>
      </w:r>
      <w:r w:rsidR="008A46C5">
        <w:t xml:space="preserve"> – обозначение даты и времени, </w:t>
      </w:r>
      <w:r w:rsidR="008A46C5" w:rsidRPr="008A46C5">
        <w:t>&lt;</w:t>
      </w:r>
      <w:r w:rsidR="008A46C5">
        <w:rPr>
          <w:lang w:val="en-US"/>
        </w:rPr>
        <w:t>blockquote</w:t>
      </w:r>
      <w:r w:rsidR="008A46C5" w:rsidRPr="008A46C5">
        <w:t>&gt;</w:t>
      </w:r>
      <w:r w:rsidR="008A46C5">
        <w:t xml:space="preserve"> – цитата.</w:t>
      </w:r>
      <w:r w:rsidR="00F13042">
        <w:t xml:space="preserve"> Атрибуты тегов: </w:t>
      </w:r>
      <w:r w:rsidR="00F13042">
        <w:rPr>
          <w:lang w:val="en-US"/>
        </w:rPr>
        <w:t>lang</w:t>
      </w:r>
      <w:r w:rsidR="00F13042">
        <w:t xml:space="preserve"> – язык документа, </w:t>
      </w:r>
      <w:r w:rsidR="00F13042">
        <w:rPr>
          <w:lang w:val="en-US"/>
        </w:rPr>
        <w:t>charset</w:t>
      </w:r>
      <w:r w:rsidR="00F13042">
        <w:t xml:space="preserve"> – кодировка символов (</w:t>
      </w:r>
      <w:r w:rsidR="00F13042">
        <w:rPr>
          <w:lang w:val="en-US"/>
        </w:rPr>
        <w:t>UTF</w:t>
      </w:r>
      <w:r w:rsidR="00F13042" w:rsidRPr="00F13042">
        <w:t>-8)</w:t>
      </w:r>
      <w:r w:rsidR="00F13042">
        <w:t xml:space="preserve">, </w:t>
      </w:r>
      <w:r w:rsidR="00F13042">
        <w:rPr>
          <w:lang w:val="en-US"/>
        </w:rPr>
        <w:t>class</w:t>
      </w:r>
      <w:r w:rsidR="00F13042">
        <w:t xml:space="preserve"> – класс элемента стилизации, </w:t>
      </w:r>
      <w:r w:rsidR="00F13042">
        <w:rPr>
          <w:lang w:val="en-US"/>
        </w:rPr>
        <w:t>id</w:t>
      </w:r>
      <w:r w:rsidR="00F13042">
        <w:t xml:space="preserve"> – уникальный идентификатор элемента.</w:t>
      </w:r>
    </w:p>
    <w:p w14:paraId="0A1C8EF9" w14:textId="67698250" w:rsidR="00F77610" w:rsidRDefault="001167E4" w:rsidP="00DA1D93">
      <w:pPr>
        <w:ind w:firstLine="0"/>
      </w:pPr>
      <w:r>
        <w:rPr>
          <w:noProof/>
        </w:rPr>
        <w:drawing>
          <wp:inline distT="0" distB="0" distL="0" distR="0" wp14:anchorId="55B91ADE" wp14:editId="799845F6">
            <wp:extent cx="5940425" cy="31750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b="4979"/>
                    <a:stretch/>
                  </pic:blipFill>
                  <pic:spPr bwMode="auto">
                    <a:xfrm>
                      <a:off x="0" y="0"/>
                      <a:ext cx="5940425" cy="3175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B8F53" w14:textId="2C726DDF" w:rsidR="001167E4" w:rsidRDefault="001167E4" w:rsidP="00DA1D93">
      <w:pPr>
        <w:ind w:firstLine="0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0E7209E" wp14:editId="7DA7E112">
            <wp:extent cx="5940425" cy="29654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5510" b="5739"/>
                    <a:stretch/>
                  </pic:blipFill>
                  <pic:spPr bwMode="auto"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EDC114" w14:textId="77777777" w:rsidR="00F8198C" w:rsidRDefault="00F8198C" w:rsidP="00DA1D93">
      <w:pPr>
        <w:ind w:firstLine="0"/>
        <w:rPr>
          <w:lang w:val="en-US"/>
        </w:rPr>
      </w:pPr>
    </w:p>
    <w:p w14:paraId="2A02DDC6" w14:textId="497E7B40" w:rsidR="00E94DE1" w:rsidRDefault="00E94DE1" w:rsidP="00F8198C">
      <w:pPr>
        <w:ind w:firstLine="708"/>
      </w:pPr>
      <w:r w:rsidRPr="00F8198C">
        <w:rPr>
          <w:b/>
          <w:bCs/>
        </w:rPr>
        <w:t>Задание 2</w:t>
      </w:r>
      <w:r w:rsidR="00F8198C">
        <w:rPr>
          <w:b/>
          <w:bCs/>
        </w:rPr>
        <w:t xml:space="preserve">. </w:t>
      </w:r>
      <w:r w:rsidR="00F8198C">
        <w:t>Размещение графики</w:t>
      </w:r>
    </w:p>
    <w:p w14:paraId="144B1946" w14:textId="4F3176C7" w:rsidR="00524106" w:rsidRPr="00BA1D4D" w:rsidRDefault="004042B0" w:rsidP="00F8198C">
      <w:pPr>
        <w:ind w:firstLine="708"/>
      </w:pPr>
      <w:r>
        <w:t xml:space="preserve">Для веб-страниц активно используется графический контент. Для вставки изображений применяется тег </w:t>
      </w:r>
      <w:r w:rsidRPr="004042B0">
        <w:t>&lt;</w:t>
      </w:r>
      <w:r>
        <w:rPr>
          <w:lang w:val="en-US"/>
        </w:rPr>
        <w:t>img</w:t>
      </w:r>
      <w:r w:rsidRPr="004042B0">
        <w:t>&gt;</w:t>
      </w:r>
      <w:r>
        <w:t xml:space="preserve">, ключевыми атрибутами которого являются </w:t>
      </w:r>
      <w:r>
        <w:rPr>
          <w:lang w:val="en-US"/>
        </w:rPr>
        <w:t>src</w:t>
      </w:r>
      <w:r>
        <w:t xml:space="preserve"> (путь к файлу) и </w:t>
      </w:r>
      <w:r>
        <w:rPr>
          <w:lang w:val="en-US"/>
        </w:rPr>
        <w:t>alt</w:t>
      </w:r>
      <w:r>
        <w:t xml:space="preserve"> (описание содержимого в случаях, когда изображение не загружено). Для</w:t>
      </w:r>
      <w:r w:rsidR="00BA1D4D">
        <w:t xml:space="preserve"> удобства графические файлы хранятся в отдельных директориях (</w:t>
      </w:r>
      <w:r w:rsidR="00BA1D4D">
        <w:rPr>
          <w:lang w:val="en-US"/>
        </w:rPr>
        <w:t>img</w:t>
      </w:r>
      <w:r w:rsidR="00BA1D4D" w:rsidRPr="00BA1D4D">
        <w:t>/</w:t>
      </w:r>
      <w:r w:rsidR="00BA1D4D">
        <w:rPr>
          <w:lang w:val="en-US"/>
        </w:rPr>
        <w:t>signs</w:t>
      </w:r>
      <w:r w:rsidR="00BA1D4D" w:rsidRPr="00BA1D4D">
        <w:t>/)</w:t>
      </w:r>
      <w:r w:rsidR="00BA1D4D">
        <w:t xml:space="preserve">. Расширение функциональности элементов достигается за счет подключения внешних библиотек, таких как </w:t>
      </w:r>
      <w:r w:rsidR="00BA1D4D">
        <w:rPr>
          <w:lang w:val="en-US"/>
        </w:rPr>
        <w:t>jQuery</w:t>
      </w:r>
      <w:r w:rsidR="00BA1D4D" w:rsidRPr="00BA1D4D">
        <w:t xml:space="preserve"> </w:t>
      </w:r>
      <w:r w:rsidR="00BA1D4D">
        <w:rPr>
          <w:lang w:val="en-US"/>
        </w:rPr>
        <w:t>UI</w:t>
      </w:r>
      <w:r w:rsidR="00BA1D4D">
        <w:t>. С ее помощью можно реализовать всплывающие подсказки (</w:t>
      </w:r>
      <w:r w:rsidR="00BA1D4D">
        <w:rPr>
          <w:lang w:val="en-US"/>
        </w:rPr>
        <w:t>tooltip</w:t>
      </w:r>
      <w:r w:rsidR="00BA1D4D" w:rsidRPr="00BA1D4D">
        <w:t>)</w:t>
      </w:r>
      <w:r w:rsidR="00BA1D4D">
        <w:t xml:space="preserve">, привязывая текст подсказки к пользовательскому атрибуту </w:t>
      </w:r>
      <w:r w:rsidR="00BA1D4D">
        <w:rPr>
          <w:lang w:val="en-US"/>
        </w:rPr>
        <w:t>data</w:t>
      </w:r>
      <w:r w:rsidR="00BA1D4D" w:rsidRPr="00BA1D4D">
        <w:t>-</w:t>
      </w:r>
      <w:r w:rsidR="00BA1D4D">
        <w:rPr>
          <w:lang w:val="en-US"/>
        </w:rPr>
        <w:t>hint</w:t>
      </w:r>
      <w:r w:rsidR="00BA1D4D">
        <w:t xml:space="preserve"> и инициализируя плагин через </w:t>
      </w:r>
      <w:r w:rsidR="00BA1D4D">
        <w:rPr>
          <w:lang w:val="en-US"/>
        </w:rPr>
        <w:t>JavaScript</w:t>
      </w:r>
      <w:r w:rsidR="00BA1D4D">
        <w:t>-код.</w:t>
      </w:r>
    </w:p>
    <w:p w14:paraId="46E25729" w14:textId="3BC48591" w:rsidR="00E94DE1" w:rsidRDefault="00E94DE1" w:rsidP="00DA1D93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49C3C298" wp14:editId="7C67F8E6">
            <wp:extent cx="5940425" cy="29781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5321" b="5549"/>
                    <a:stretch/>
                  </pic:blipFill>
                  <pic:spPr bwMode="auto"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44E8CF" w14:textId="77777777" w:rsidR="00706351" w:rsidRDefault="00706351" w:rsidP="00DA1D93">
      <w:pPr>
        <w:ind w:firstLine="0"/>
        <w:rPr>
          <w:lang w:val="en-US"/>
        </w:rPr>
      </w:pPr>
    </w:p>
    <w:p w14:paraId="73C8345D" w14:textId="0C3F79EA" w:rsidR="00A830EB" w:rsidRDefault="00A830EB" w:rsidP="00C4709C">
      <w:pPr>
        <w:ind w:firstLine="708"/>
      </w:pPr>
      <w:r w:rsidRPr="00C4709C">
        <w:rPr>
          <w:b/>
          <w:bCs/>
        </w:rPr>
        <w:t>Задание 3</w:t>
      </w:r>
      <w:r w:rsidR="00C4709C" w:rsidRPr="00C4709C">
        <w:rPr>
          <w:b/>
          <w:bCs/>
        </w:rPr>
        <w:t>.</w:t>
      </w:r>
      <w:r w:rsidR="00C4709C">
        <w:t xml:space="preserve"> Разработка страницы 404 для сайта</w:t>
      </w:r>
    </w:p>
    <w:p w14:paraId="7A34CB2A" w14:textId="46E4C6B0" w:rsidR="000572F9" w:rsidRPr="00D43B62" w:rsidRDefault="000572F9" w:rsidP="00053958">
      <w:pPr>
        <w:widowControl w:val="0"/>
      </w:pPr>
      <w:r>
        <w:t xml:space="preserve">Страница с кодом 404 </w:t>
      </w:r>
      <w:r w:rsidR="00F66BCB">
        <w:t xml:space="preserve">отображается при попытке доступа к </w:t>
      </w:r>
      <w:r w:rsidR="00F66BCB">
        <w:lastRenderedPageBreak/>
        <w:t xml:space="preserve">несуществующему ресурсу. Согласно стандартам веб-разработки, она должна не только сообщать об ошибке, но и помогать пользователю вернуться к навигации по сайту. </w:t>
      </w:r>
      <w:r w:rsidR="002B7DDE">
        <w:t xml:space="preserve">Для этого на странице размещают понятное текстовое описание проблемы, навигационные ссылки, контактную информацию организации, а также применяют фоновую графику и </w:t>
      </w:r>
      <w:r w:rsidR="002B7DDE">
        <w:rPr>
          <w:lang w:val="en-US"/>
        </w:rPr>
        <w:t>CSS</w:t>
      </w:r>
      <w:r w:rsidR="002B7DDE">
        <w:t xml:space="preserve"> стилизацию (градиенты, позиционирование блоков по центру экрана)</w:t>
      </w:r>
      <w:r w:rsidR="00D43B62" w:rsidRPr="00D43B62">
        <w:t xml:space="preserve"> </w:t>
      </w:r>
      <w:r w:rsidR="00D43B62">
        <w:t>для сохранения единого визуального стиля ресурса.</w:t>
      </w:r>
    </w:p>
    <w:p w14:paraId="3EB5925D" w14:textId="06A6471C" w:rsidR="00A830EB" w:rsidRDefault="00221BD2" w:rsidP="00DA1D93">
      <w:pPr>
        <w:ind w:firstLine="0"/>
        <w:rPr>
          <w:noProof/>
        </w:rPr>
      </w:pPr>
      <w:r>
        <w:rPr>
          <w:noProof/>
        </w:rPr>
        <w:drawing>
          <wp:inline distT="0" distB="0" distL="0" distR="0" wp14:anchorId="12352C5D" wp14:editId="16E5BD92">
            <wp:extent cx="5940425" cy="298450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4941" b="5740"/>
                    <a:stretch/>
                  </pic:blipFill>
                  <pic:spPr bwMode="auto"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12EFF8" wp14:editId="21494C3C">
            <wp:extent cx="5940425" cy="29845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t="5131" b="5549"/>
                    <a:stretch/>
                  </pic:blipFill>
                  <pic:spPr bwMode="auto"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ACAF13" w14:textId="77777777" w:rsidR="003F095C" w:rsidRDefault="003F095C" w:rsidP="00DA1D93">
      <w:pPr>
        <w:ind w:firstLine="0"/>
        <w:rPr>
          <w:noProof/>
        </w:rPr>
      </w:pPr>
    </w:p>
    <w:p w14:paraId="3BE77366" w14:textId="5D888467" w:rsidR="00A830EB" w:rsidRDefault="00A830EB" w:rsidP="003F095C">
      <w:pPr>
        <w:ind w:firstLine="708"/>
        <w:rPr>
          <w:noProof/>
          <w:lang w:val="en-US"/>
        </w:rPr>
      </w:pPr>
      <w:r w:rsidRPr="003F095C">
        <w:rPr>
          <w:b/>
          <w:bCs/>
          <w:noProof/>
        </w:rPr>
        <w:t>Задание 4</w:t>
      </w:r>
      <w:r w:rsidR="003F095C" w:rsidRPr="003F095C">
        <w:rPr>
          <w:b/>
          <w:bCs/>
          <w:noProof/>
        </w:rPr>
        <w:t>.</w:t>
      </w:r>
      <w:r w:rsidR="003F095C">
        <w:rPr>
          <w:noProof/>
        </w:rPr>
        <w:t xml:space="preserve"> Создание списка дел </w:t>
      </w:r>
      <w:r w:rsidR="003F095C">
        <w:rPr>
          <w:noProof/>
          <w:lang w:val="en-US"/>
        </w:rPr>
        <w:t>ToDo</w:t>
      </w:r>
    </w:p>
    <w:p w14:paraId="594C577B" w14:textId="0B180FCF" w:rsidR="0058075B" w:rsidRPr="00413D5D" w:rsidRDefault="00413D5D" w:rsidP="003F095C">
      <w:pPr>
        <w:ind w:firstLine="708"/>
        <w:rPr>
          <w:noProof/>
        </w:rPr>
      </w:pPr>
      <w:r>
        <w:rPr>
          <w:noProof/>
        </w:rPr>
        <w:t>Создание интерактивных веб-приложений (</w:t>
      </w:r>
      <w:r>
        <w:rPr>
          <w:noProof/>
          <w:lang w:val="en-US"/>
        </w:rPr>
        <w:t>ToDo</w:t>
      </w:r>
      <w:r>
        <w:rPr>
          <w:noProof/>
        </w:rPr>
        <w:t xml:space="preserve">) требует совместного использования </w:t>
      </w:r>
      <w:r>
        <w:rPr>
          <w:noProof/>
          <w:lang w:val="en-US"/>
        </w:rPr>
        <w:t>HTML</w:t>
      </w:r>
      <w:r w:rsidRPr="00413D5D">
        <w:rPr>
          <w:noProof/>
        </w:rPr>
        <w:t xml:space="preserve">, </w:t>
      </w:r>
      <w:r>
        <w:rPr>
          <w:noProof/>
          <w:lang w:val="en-US"/>
        </w:rPr>
        <w:t>CSS</w:t>
      </w:r>
      <w:r>
        <w:rPr>
          <w:noProof/>
        </w:rPr>
        <w:t xml:space="preserve"> и</w:t>
      </w:r>
      <w:r w:rsidRPr="00413D5D">
        <w:rPr>
          <w:noProof/>
        </w:rPr>
        <w:t xml:space="preserve"> </w:t>
      </w:r>
      <w:r>
        <w:rPr>
          <w:noProof/>
          <w:lang w:val="en-US"/>
        </w:rPr>
        <w:t>JavaScript</w:t>
      </w:r>
      <w:r>
        <w:rPr>
          <w:noProof/>
        </w:rPr>
        <w:t xml:space="preserve">. </w:t>
      </w:r>
      <w:r>
        <w:rPr>
          <w:noProof/>
          <w:lang w:val="en-US"/>
        </w:rPr>
        <w:t>HTML</w:t>
      </w:r>
      <w:r>
        <w:rPr>
          <w:noProof/>
        </w:rPr>
        <w:t xml:space="preserve"> задает основу приложений (поля ввода, кнопки, контейнеры), </w:t>
      </w:r>
      <w:r>
        <w:rPr>
          <w:noProof/>
          <w:lang w:val="en-US"/>
        </w:rPr>
        <w:t>CSS</w:t>
      </w:r>
      <w:r>
        <w:rPr>
          <w:noProof/>
        </w:rPr>
        <w:t xml:space="preserve"> отвечает за визуальное оформление, включая </w:t>
      </w:r>
      <w:r>
        <w:rPr>
          <w:noProof/>
          <w:lang w:val="en-US"/>
        </w:rPr>
        <w:t>flexbox</w:t>
      </w:r>
      <w:r w:rsidRPr="00413D5D">
        <w:rPr>
          <w:noProof/>
        </w:rPr>
        <w:t>-</w:t>
      </w:r>
      <w:r>
        <w:rPr>
          <w:noProof/>
        </w:rPr>
        <w:t>верстку и плавные анимации переходов (</w:t>
      </w:r>
      <w:r>
        <w:rPr>
          <w:noProof/>
          <w:lang w:val="en-US"/>
        </w:rPr>
        <w:t>transition</w:t>
      </w:r>
      <w:r w:rsidRPr="00413D5D">
        <w:rPr>
          <w:noProof/>
        </w:rPr>
        <w:t>)</w:t>
      </w:r>
      <w:r>
        <w:rPr>
          <w:noProof/>
        </w:rPr>
        <w:t xml:space="preserve">. </w:t>
      </w:r>
      <w:r>
        <w:rPr>
          <w:noProof/>
          <w:lang w:val="en-US"/>
        </w:rPr>
        <w:t>JavaScript</w:t>
      </w:r>
      <w:r>
        <w:rPr>
          <w:noProof/>
        </w:rPr>
        <w:t xml:space="preserve"> обеспечивает динамическое поведение страницы без ее перезагрузки: с </w:t>
      </w:r>
      <w:r>
        <w:rPr>
          <w:noProof/>
        </w:rPr>
        <w:lastRenderedPageBreak/>
        <w:t xml:space="preserve">помощью методов </w:t>
      </w:r>
      <w:r>
        <w:rPr>
          <w:noProof/>
          <w:lang w:val="en-US"/>
        </w:rPr>
        <w:t>document</w:t>
      </w:r>
      <w:r w:rsidRPr="00413D5D">
        <w:rPr>
          <w:noProof/>
        </w:rPr>
        <w:t>.</w:t>
      </w:r>
      <w:r>
        <w:rPr>
          <w:noProof/>
          <w:lang w:val="en-US"/>
        </w:rPr>
        <w:t>querySelector</w:t>
      </w:r>
      <w:r w:rsidRPr="00413D5D">
        <w:rPr>
          <w:noProof/>
        </w:rPr>
        <w:t xml:space="preserve">() </w:t>
      </w:r>
      <w:r>
        <w:rPr>
          <w:noProof/>
        </w:rPr>
        <w:t xml:space="preserve">происходит поиск элементов </w:t>
      </w:r>
      <w:r>
        <w:rPr>
          <w:noProof/>
          <w:lang w:val="en-US"/>
        </w:rPr>
        <w:t>DOM</w:t>
      </w:r>
      <w:r>
        <w:rPr>
          <w:noProof/>
        </w:rPr>
        <w:t xml:space="preserve">-дерева, а свойство </w:t>
      </w:r>
      <w:r>
        <w:rPr>
          <w:noProof/>
          <w:lang w:val="en-US"/>
        </w:rPr>
        <w:t>innerHTML</w:t>
      </w:r>
      <w:r>
        <w:rPr>
          <w:noProof/>
        </w:rPr>
        <w:t xml:space="preserve"> позволяет динамически добавлять новые узлы в список. Обработка событий клика </w:t>
      </w:r>
      <w:r w:rsidRPr="00413D5D">
        <w:rPr>
          <w:noProof/>
        </w:rPr>
        <w:t>(</w:t>
      </w:r>
      <w:r>
        <w:rPr>
          <w:noProof/>
          <w:lang w:val="en-US"/>
        </w:rPr>
        <w:t>onclick</w:t>
      </w:r>
      <w:r w:rsidRPr="00413D5D">
        <w:rPr>
          <w:noProof/>
        </w:rPr>
        <w:t>)</w:t>
      </w:r>
      <w:r>
        <w:rPr>
          <w:noProof/>
        </w:rPr>
        <w:t xml:space="preserve"> дает возможность удалять задачи, а использование векторной графики </w:t>
      </w:r>
      <w:r>
        <w:rPr>
          <w:noProof/>
          <w:lang w:val="en-US"/>
        </w:rPr>
        <w:t>SVG</w:t>
      </w:r>
      <w:r>
        <w:rPr>
          <w:noProof/>
        </w:rPr>
        <w:t xml:space="preserve"> непосредственно в коде позволяет легко масштабировать и стилизовать иконки интерфейса без потери качества.</w:t>
      </w:r>
    </w:p>
    <w:p w14:paraId="6ADE6450" w14:textId="1A9E3970" w:rsidR="00A830EB" w:rsidRDefault="00F133CC" w:rsidP="00DA1D93">
      <w:pPr>
        <w:ind w:firstLine="0"/>
        <w:rPr>
          <w:lang w:val="en-US"/>
        </w:rPr>
      </w:pPr>
      <w:r>
        <w:rPr>
          <w:noProof/>
        </w:rPr>
        <w:drawing>
          <wp:inline distT="0" distB="0" distL="0" distR="0" wp14:anchorId="25206A81" wp14:editId="62FBB66A">
            <wp:extent cx="5940425" cy="297180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5321" b="5739"/>
                    <a:stretch/>
                  </pic:blipFill>
                  <pic:spPr bwMode="auto"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E49BD" w14:textId="162FBF83" w:rsidR="00C068D6" w:rsidRDefault="00C068D6" w:rsidP="00DA1D93">
      <w:pPr>
        <w:ind w:firstLine="0"/>
        <w:rPr>
          <w:lang w:val="en-US"/>
        </w:rPr>
      </w:pPr>
    </w:p>
    <w:p w14:paraId="40D2D4FD" w14:textId="7D8709DF" w:rsidR="00C068D6" w:rsidRDefault="00C068D6" w:rsidP="00DA1D93">
      <w:pPr>
        <w:ind w:firstLine="0"/>
      </w:pPr>
      <w:r>
        <w:rPr>
          <w:lang w:val="en-US"/>
        </w:rPr>
        <w:tab/>
      </w:r>
      <w:r>
        <w:rPr>
          <w:b/>
          <w:bCs/>
        </w:rPr>
        <w:t>Вывод:</w:t>
      </w:r>
    </w:p>
    <w:p w14:paraId="4092ACD8" w14:textId="72ADF518" w:rsidR="00C068D6" w:rsidRPr="00C068D6" w:rsidRDefault="00C068D6" w:rsidP="00DA1D93">
      <w:pPr>
        <w:ind w:firstLine="0"/>
      </w:pPr>
      <w:r>
        <w:tab/>
        <w:t>В ходе выполнения лабораторной работы были изучены фундаментальные принципы веб-разработки и настройки среды проектирования. Получены практические навыки создания структурированных</w:t>
      </w:r>
      <w:r w:rsidRPr="00C068D6">
        <w:t xml:space="preserve"> </w:t>
      </w:r>
      <w:r>
        <w:rPr>
          <w:lang w:val="en-US"/>
        </w:rPr>
        <w:t>HTML</w:t>
      </w:r>
      <w:r>
        <w:t xml:space="preserve">-документов, работы с текстовым и графическим контентом, а также подключения сторонних </w:t>
      </w:r>
      <w:r>
        <w:rPr>
          <w:lang w:val="en-US"/>
        </w:rPr>
        <w:t>JS</w:t>
      </w:r>
      <w:r>
        <w:t xml:space="preserve">-библиотек. Освоены методы кастомизации страниц ошибок и разработки интерактивных интерфейсов с применением </w:t>
      </w:r>
      <w:r>
        <w:rPr>
          <w:lang w:val="en-US"/>
        </w:rPr>
        <w:t>CSS</w:t>
      </w:r>
      <w:r>
        <w:t xml:space="preserve"> и</w:t>
      </w:r>
      <w:r w:rsidRPr="00C068D6">
        <w:t xml:space="preserve"> </w:t>
      </w:r>
      <w:r>
        <w:rPr>
          <w:lang w:val="en-US"/>
        </w:rPr>
        <w:t>JavaScript</w:t>
      </w:r>
      <w:r>
        <w:t>. Сформировано целостное понимание того, как различные фронтен</w:t>
      </w:r>
      <w:r w:rsidR="00177E22">
        <w:t>д-технологии взаимодействуют между собой для создания функциональных и эстетических веб-приложений.</w:t>
      </w:r>
    </w:p>
    <w:sectPr w:rsidR="00C068D6" w:rsidRPr="00C068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A85693"/>
    <w:multiLevelType w:val="hybridMultilevel"/>
    <w:tmpl w:val="0E46F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FE"/>
    <w:rsid w:val="00053958"/>
    <w:rsid w:val="000572F9"/>
    <w:rsid w:val="00100396"/>
    <w:rsid w:val="001167E4"/>
    <w:rsid w:val="0017750D"/>
    <w:rsid w:val="00177E22"/>
    <w:rsid w:val="00221BD2"/>
    <w:rsid w:val="002B7DDE"/>
    <w:rsid w:val="00300A68"/>
    <w:rsid w:val="003F095C"/>
    <w:rsid w:val="004042B0"/>
    <w:rsid w:val="00413D5D"/>
    <w:rsid w:val="00524106"/>
    <w:rsid w:val="00531331"/>
    <w:rsid w:val="0058075B"/>
    <w:rsid w:val="006B6780"/>
    <w:rsid w:val="00706351"/>
    <w:rsid w:val="00842EDD"/>
    <w:rsid w:val="008A46C5"/>
    <w:rsid w:val="00A01FD2"/>
    <w:rsid w:val="00A830EB"/>
    <w:rsid w:val="00BA1D4D"/>
    <w:rsid w:val="00C068D6"/>
    <w:rsid w:val="00C4709C"/>
    <w:rsid w:val="00C860FE"/>
    <w:rsid w:val="00D43B62"/>
    <w:rsid w:val="00DA1D93"/>
    <w:rsid w:val="00E94DE1"/>
    <w:rsid w:val="00EA7B4C"/>
    <w:rsid w:val="00EB2FEF"/>
    <w:rsid w:val="00F13042"/>
    <w:rsid w:val="00F133CC"/>
    <w:rsid w:val="00F66BCB"/>
    <w:rsid w:val="00F77610"/>
    <w:rsid w:val="00F8198C"/>
    <w:rsid w:val="00F8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636728"/>
  <w15:chartTrackingRefBased/>
  <w15:docId w15:val="{2FA7D633-DE03-4100-B283-B64B345F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59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Iiinenoieie">
    <w:name w:val="Ii?i. n e?. no?ieie"/>
    <w:basedOn w:val="a"/>
    <w:rsid w:val="00531331"/>
    <w:pPr>
      <w:spacing w:line="360" w:lineRule="auto"/>
    </w:pPr>
    <w:rPr>
      <w:rFonts w:eastAsia="Times New Roman" w:cs="Times New Roman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B2F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8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5</Pages>
  <Words>654</Words>
  <Characters>3731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Алёна Никифорова</dc:creator>
  <cp:keywords/>
  <dc:description/>
  <cp:lastModifiedBy>Алёна Никифорова</cp:lastModifiedBy>
  <cp:revision>31</cp:revision>
  <dcterms:created xsi:type="dcterms:W3CDTF">2026-10-19T19:36:00Z</dcterms:created>
  <dcterms:modified xsi:type="dcterms:W3CDTF">2026-10-20T00:10:00Z</dcterms:modified>
</cp:coreProperties>
</file>